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0592E" w14:textId="77777777" w:rsidR="00BF5D16" w:rsidRPr="00FF5B28" w:rsidRDefault="00BF5D16" w:rsidP="00BF5D16">
      <w:pPr>
        <w:jc w:val="center"/>
        <w:rPr>
          <w:bCs/>
          <w:sz w:val="28"/>
          <w:szCs w:val="28"/>
          <w:lang w:val="kk-KZ"/>
        </w:rPr>
      </w:pPr>
      <w:bookmarkStart w:id="0" w:name="_GoBack"/>
      <w:bookmarkEnd w:id="0"/>
      <w:r w:rsidRPr="00FF5B28">
        <w:rPr>
          <w:bCs/>
          <w:sz w:val="28"/>
          <w:szCs w:val="28"/>
          <w:lang w:val="en-US"/>
        </w:rPr>
        <w:t xml:space="preserve">   </w:t>
      </w:r>
      <w:r w:rsidRPr="00FF5B28">
        <w:rPr>
          <w:bCs/>
          <w:sz w:val="28"/>
          <w:szCs w:val="28"/>
          <w:lang w:val="kk-KZ"/>
        </w:rPr>
        <w:t>Әл-Фараби атындағы Қазақ ұлттық университеті</w:t>
      </w:r>
    </w:p>
    <w:p w14:paraId="53CA2ED3" w14:textId="77777777" w:rsidR="00BF5D16" w:rsidRPr="00FF5B28" w:rsidRDefault="00BF5D16" w:rsidP="00BF5D16">
      <w:pPr>
        <w:jc w:val="center"/>
        <w:rPr>
          <w:bCs/>
          <w:sz w:val="28"/>
          <w:szCs w:val="28"/>
          <w:lang w:val="kk-KZ"/>
        </w:rPr>
      </w:pPr>
    </w:p>
    <w:p w14:paraId="0E732AD3" w14:textId="77777777" w:rsidR="00BF5D16" w:rsidRPr="00FF5B28" w:rsidRDefault="00BF5D16" w:rsidP="00BF5D16">
      <w:pPr>
        <w:jc w:val="center"/>
        <w:rPr>
          <w:bCs/>
          <w:sz w:val="28"/>
          <w:szCs w:val="28"/>
          <w:lang w:val="kk-KZ"/>
        </w:rPr>
      </w:pPr>
      <w:r w:rsidRPr="00FF5B28">
        <w:rPr>
          <w:bCs/>
          <w:sz w:val="28"/>
          <w:szCs w:val="28"/>
          <w:lang w:val="kk-KZ"/>
        </w:rPr>
        <w:t>Заң факультеті</w:t>
      </w:r>
    </w:p>
    <w:p w14:paraId="733E8FC8" w14:textId="77777777" w:rsidR="00BF5D16" w:rsidRPr="00FF5B28" w:rsidRDefault="00BF5D16" w:rsidP="00BF5D16">
      <w:pPr>
        <w:jc w:val="center"/>
        <w:rPr>
          <w:bCs/>
          <w:sz w:val="28"/>
          <w:szCs w:val="28"/>
          <w:lang w:val="kk-KZ"/>
        </w:rPr>
      </w:pPr>
    </w:p>
    <w:p w14:paraId="421ECF29" w14:textId="77777777" w:rsidR="00BF5D16" w:rsidRPr="00FF5B28" w:rsidRDefault="00BF5D16" w:rsidP="00BF5D16">
      <w:pPr>
        <w:jc w:val="center"/>
        <w:rPr>
          <w:bCs/>
          <w:sz w:val="28"/>
          <w:szCs w:val="28"/>
          <w:lang w:val="kk-KZ"/>
        </w:rPr>
      </w:pPr>
      <w:r w:rsidRPr="00FF5B28">
        <w:rPr>
          <w:bCs/>
          <w:sz w:val="28"/>
          <w:szCs w:val="28"/>
          <w:lang w:val="kk-KZ"/>
        </w:rPr>
        <w:t>Мемлекет және құқық теориясы мен тарихы, конституциялық және әкімшілік құқық кафедрасы</w:t>
      </w:r>
    </w:p>
    <w:p w14:paraId="32FE3A20" w14:textId="77777777" w:rsidR="00BF5D16" w:rsidRPr="00FF5B28" w:rsidRDefault="00BF5D16" w:rsidP="00BF5D16">
      <w:pPr>
        <w:rPr>
          <w:bCs/>
          <w:sz w:val="28"/>
          <w:szCs w:val="28"/>
          <w:lang w:val="kk-KZ"/>
        </w:rPr>
      </w:pPr>
    </w:p>
    <w:p w14:paraId="5E08BC7C" w14:textId="77777777" w:rsidR="00BF5D16" w:rsidRPr="00FF5B28" w:rsidRDefault="00BF5D16" w:rsidP="00BF5D16">
      <w:pPr>
        <w:rPr>
          <w:bCs/>
          <w:sz w:val="28"/>
          <w:szCs w:val="28"/>
          <w:lang w:val="kk-KZ"/>
        </w:rPr>
      </w:pPr>
    </w:p>
    <w:p w14:paraId="1033B93E" w14:textId="77777777" w:rsidR="00BF5D16" w:rsidRPr="00FF5B28" w:rsidRDefault="00BF5D16" w:rsidP="00BF5D16">
      <w:pPr>
        <w:rPr>
          <w:bCs/>
          <w:sz w:val="28"/>
          <w:szCs w:val="28"/>
          <w:lang w:val="kk-KZ"/>
        </w:rPr>
      </w:pPr>
    </w:p>
    <w:p w14:paraId="23BBC683" w14:textId="77777777" w:rsidR="00BF5D16" w:rsidRPr="00FF5B28" w:rsidRDefault="00BF5D16" w:rsidP="00BF5D16">
      <w:pPr>
        <w:rPr>
          <w:bCs/>
          <w:sz w:val="28"/>
          <w:szCs w:val="28"/>
          <w:lang w:val="kk-KZ"/>
        </w:rPr>
      </w:pPr>
    </w:p>
    <w:p w14:paraId="1C25992F" w14:textId="77777777" w:rsidR="00FF5B28" w:rsidRPr="00FF5B28" w:rsidRDefault="00FF5B28" w:rsidP="00FF5B28">
      <w:pPr>
        <w:ind w:firstLine="709"/>
        <w:jc w:val="right"/>
        <w:rPr>
          <w:sz w:val="28"/>
          <w:szCs w:val="28"/>
        </w:rPr>
      </w:pPr>
      <w:r w:rsidRPr="00FF5B28">
        <w:rPr>
          <w:sz w:val="28"/>
          <w:szCs w:val="28"/>
        </w:rPr>
        <w:t>БЕКІТІЛДІ</w:t>
      </w:r>
    </w:p>
    <w:p w14:paraId="6972635C" w14:textId="77777777" w:rsidR="00FF5B28" w:rsidRPr="00FF5B28" w:rsidRDefault="00FF5B28" w:rsidP="00FF5B28">
      <w:pPr>
        <w:ind w:firstLine="709"/>
        <w:jc w:val="right"/>
        <w:rPr>
          <w:sz w:val="28"/>
          <w:szCs w:val="28"/>
        </w:rPr>
      </w:pPr>
      <w:r w:rsidRPr="00FF5B28">
        <w:rPr>
          <w:sz w:val="28"/>
          <w:szCs w:val="28"/>
        </w:rPr>
        <w:t>Факультет деканы</w:t>
      </w:r>
    </w:p>
    <w:p w14:paraId="645A9E9B" w14:textId="77777777" w:rsidR="00FF5B28" w:rsidRPr="00FF5B28" w:rsidRDefault="00FF5B28" w:rsidP="00FF5B28">
      <w:pPr>
        <w:ind w:firstLine="709"/>
        <w:jc w:val="right"/>
        <w:rPr>
          <w:sz w:val="28"/>
          <w:szCs w:val="28"/>
        </w:rPr>
      </w:pPr>
      <w:r w:rsidRPr="00FF5B28">
        <w:rPr>
          <w:sz w:val="28"/>
          <w:szCs w:val="28"/>
        </w:rPr>
        <w:t>_________</w:t>
      </w:r>
      <w:proofErr w:type="spellStart"/>
      <w:r w:rsidRPr="00FF5B28">
        <w:rPr>
          <w:sz w:val="28"/>
          <w:szCs w:val="28"/>
        </w:rPr>
        <w:t>з.ғ.к</w:t>
      </w:r>
      <w:proofErr w:type="spellEnd"/>
      <w:r w:rsidRPr="00FF5B28">
        <w:rPr>
          <w:sz w:val="28"/>
          <w:szCs w:val="28"/>
        </w:rPr>
        <w:t>., профессор</w:t>
      </w:r>
    </w:p>
    <w:p w14:paraId="03838684" w14:textId="77777777" w:rsidR="00FF5B28" w:rsidRPr="00FF5B28" w:rsidRDefault="00FF5B28" w:rsidP="00FF5B28">
      <w:pPr>
        <w:ind w:firstLine="709"/>
        <w:jc w:val="right"/>
        <w:rPr>
          <w:sz w:val="28"/>
          <w:szCs w:val="28"/>
        </w:rPr>
      </w:pPr>
      <w:r w:rsidRPr="00FF5B28">
        <w:rPr>
          <w:sz w:val="28"/>
          <w:szCs w:val="28"/>
        </w:rPr>
        <w:t>Ахатов У.А.</w:t>
      </w:r>
    </w:p>
    <w:p w14:paraId="67CC2023" w14:textId="77777777" w:rsidR="00FF5B28" w:rsidRPr="00FF5B28" w:rsidRDefault="00FF5B28" w:rsidP="00FF5B28">
      <w:pPr>
        <w:ind w:firstLine="709"/>
        <w:jc w:val="right"/>
        <w:rPr>
          <w:sz w:val="28"/>
          <w:szCs w:val="28"/>
        </w:rPr>
      </w:pPr>
      <w:r w:rsidRPr="00FF5B28">
        <w:rPr>
          <w:sz w:val="28"/>
          <w:szCs w:val="28"/>
        </w:rPr>
        <w:t xml:space="preserve">«26» </w:t>
      </w:r>
      <w:proofErr w:type="gramStart"/>
      <w:r w:rsidRPr="00FF5B28">
        <w:rPr>
          <w:sz w:val="28"/>
          <w:szCs w:val="28"/>
        </w:rPr>
        <w:t>06  2025</w:t>
      </w:r>
      <w:proofErr w:type="gramEnd"/>
      <w:r w:rsidRPr="00FF5B28">
        <w:rPr>
          <w:sz w:val="28"/>
          <w:szCs w:val="28"/>
        </w:rPr>
        <w:t xml:space="preserve"> ж.  №10 </w:t>
      </w:r>
      <w:proofErr w:type="spellStart"/>
      <w:r w:rsidRPr="00FF5B28">
        <w:rPr>
          <w:sz w:val="28"/>
          <w:szCs w:val="28"/>
        </w:rPr>
        <w:t>Хаттама</w:t>
      </w:r>
      <w:proofErr w:type="spellEnd"/>
    </w:p>
    <w:p w14:paraId="1CF9C2AC" w14:textId="77777777" w:rsidR="00FF5B28" w:rsidRPr="00FF5B28" w:rsidRDefault="00FF5B28" w:rsidP="00FF5B28">
      <w:pPr>
        <w:ind w:firstLine="709"/>
        <w:jc w:val="right"/>
        <w:rPr>
          <w:sz w:val="28"/>
          <w:szCs w:val="28"/>
        </w:rPr>
      </w:pPr>
    </w:p>
    <w:p w14:paraId="257E65D7" w14:textId="77777777" w:rsidR="00BF5D16" w:rsidRPr="00FF5B28" w:rsidRDefault="00BF5D16" w:rsidP="00BF5D16">
      <w:pPr>
        <w:jc w:val="right"/>
        <w:rPr>
          <w:bCs/>
          <w:sz w:val="28"/>
          <w:szCs w:val="28"/>
          <w:lang w:val="kk-KZ"/>
        </w:rPr>
      </w:pPr>
    </w:p>
    <w:p w14:paraId="7D15A292" w14:textId="77777777" w:rsidR="00BF5D16" w:rsidRPr="00FF5B28" w:rsidRDefault="00BF5D16" w:rsidP="00BF5D16">
      <w:pPr>
        <w:jc w:val="right"/>
        <w:rPr>
          <w:bCs/>
          <w:sz w:val="28"/>
          <w:szCs w:val="28"/>
          <w:lang w:val="kk-KZ"/>
        </w:rPr>
      </w:pPr>
    </w:p>
    <w:p w14:paraId="420AC774" w14:textId="77777777" w:rsidR="00BF5D16" w:rsidRPr="00FF5B28" w:rsidRDefault="00BF5D16" w:rsidP="00BF5D16">
      <w:pPr>
        <w:jc w:val="right"/>
        <w:rPr>
          <w:bCs/>
          <w:sz w:val="28"/>
          <w:szCs w:val="28"/>
          <w:lang w:val="kk-KZ"/>
        </w:rPr>
      </w:pPr>
    </w:p>
    <w:p w14:paraId="32929644" w14:textId="77777777" w:rsidR="00BF5D16" w:rsidRPr="00FF5B28" w:rsidRDefault="00BF5D16" w:rsidP="00BF5D16">
      <w:pPr>
        <w:jc w:val="right"/>
        <w:rPr>
          <w:bCs/>
          <w:sz w:val="28"/>
          <w:szCs w:val="28"/>
          <w:lang w:val="kk-KZ"/>
        </w:rPr>
      </w:pPr>
    </w:p>
    <w:p w14:paraId="3C9B8279" w14:textId="77777777" w:rsidR="00BF5D16" w:rsidRPr="00FF5B28" w:rsidRDefault="00BF5D16" w:rsidP="00BF5D16">
      <w:pPr>
        <w:jc w:val="right"/>
        <w:rPr>
          <w:bCs/>
          <w:sz w:val="28"/>
          <w:szCs w:val="28"/>
          <w:lang w:val="kk-KZ"/>
        </w:rPr>
      </w:pPr>
    </w:p>
    <w:p w14:paraId="34E938A5" w14:textId="77777777" w:rsidR="00BF5D16" w:rsidRPr="00FF5B28" w:rsidRDefault="00BF5D16" w:rsidP="00BF5D16">
      <w:pPr>
        <w:jc w:val="center"/>
        <w:rPr>
          <w:bCs/>
          <w:sz w:val="28"/>
          <w:szCs w:val="28"/>
          <w:lang w:val="kk-KZ"/>
        </w:rPr>
      </w:pPr>
      <w:r w:rsidRPr="00FF5B28">
        <w:rPr>
          <w:bCs/>
          <w:sz w:val="28"/>
          <w:szCs w:val="28"/>
          <w:lang w:val="kk-KZ"/>
        </w:rPr>
        <w:t>ПӘННІҢ ОҚУ-ӘДІСТЕМЕЛІК КЕШЕНІ</w:t>
      </w:r>
    </w:p>
    <w:p w14:paraId="722EDFDD" w14:textId="77777777" w:rsidR="00BF5D16" w:rsidRPr="00FF5B28" w:rsidRDefault="00BF5D16" w:rsidP="00BF5D16">
      <w:pPr>
        <w:jc w:val="center"/>
        <w:rPr>
          <w:bCs/>
          <w:sz w:val="28"/>
          <w:szCs w:val="28"/>
          <w:lang w:val="kk-KZ"/>
        </w:rPr>
      </w:pPr>
    </w:p>
    <w:p w14:paraId="753A905D" w14:textId="18E25524" w:rsidR="00BF5D16" w:rsidRPr="00FF5B28" w:rsidRDefault="00951F01" w:rsidP="00BF5D16">
      <w:pPr>
        <w:jc w:val="center"/>
        <w:rPr>
          <w:bCs/>
          <w:sz w:val="28"/>
          <w:szCs w:val="28"/>
          <w:lang w:val="kk-KZ"/>
        </w:rPr>
      </w:pPr>
      <w:r w:rsidRPr="00FF5B28">
        <w:rPr>
          <w:bCs/>
          <w:sz w:val="28"/>
          <w:szCs w:val="28"/>
          <w:lang w:val="kk-KZ"/>
        </w:rPr>
        <w:t>102759 Құқық шығармашылық және заң техникасы</w:t>
      </w:r>
    </w:p>
    <w:p w14:paraId="21F33B53" w14:textId="77777777" w:rsidR="00951F01" w:rsidRPr="00FF5B28" w:rsidRDefault="00951F01" w:rsidP="00BF5D16">
      <w:pPr>
        <w:jc w:val="center"/>
        <w:rPr>
          <w:bCs/>
          <w:sz w:val="28"/>
          <w:szCs w:val="28"/>
          <w:lang w:val="kk-KZ"/>
        </w:rPr>
      </w:pPr>
    </w:p>
    <w:p w14:paraId="45FA600D" w14:textId="34ADFFCD" w:rsidR="00BF5D16" w:rsidRPr="00FF5B28" w:rsidRDefault="00BF5D16" w:rsidP="00BF5D16">
      <w:pPr>
        <w:jc w:val="center"/>
        <w:rPr>
          <w:sz w:val="28"/>
          <w:szCs w:val="28"/>
          <w:lang w:val="kk-KZ"/>
        </w:rPr>
      </w:pPr>
      <w:r w:rsidRPr="00FF5B28">
        <w:rPr>
          <w:sz w:val="28"/>
          <w:szCs w:val="28"/>
          <w:lang w:val="kk-KZ"/>
        </w:rPr>
        <w:t>6B04205 «Құқықтану»</w:t>
      </w:r>
      <w:r w:rsidR="00FF5B28" w:rsidRPr="00FF5B28">
        <w:rPr>
          <w:sz w:val="28"/>
          <w:szCs w:val="28"/>
          <w:lang w:val="kk-KZ"/>
        </w:rPr>
        <w:t xml:space="preserve"> </w:t>
      </w:r>
    </w:p>
    <w:p w14:paraId="123B219C" w14:textId="77777777" w:rsidR="00FF5B28" w:rsidRPr="00FF5B28" w:rsidRDefault="00FF5B28" w:rsidP="00BF5D16">
      <w:pPr>
        <w:jc w:val="center"/>
        <w:rPr>
          <w:sz w:val="28"/>
          <w:szCs w:val="28"/>
          <w:lang w:val="kk-KZ"/>
        </w:rPr>
      </w:pPr>
    </w:p>
    <w:p w14:paraId="26E0EB5A" w14:textId="4E76D97C" w:rsidR="00BF5D16" w:rsidRPr="00FF5B28" w:rsidRDefault="00BF5D16" w:rsidP="00BF5D16">
      <w:pPr>
        <w:jc w:val="center"/>
        <w:rPr>
          <w:sz w:val="28"/>
          <w:szCs w:val="28"/>
          <w:lang w:val="kk-KZ"/>
        </w:rPr>
      </w:pPr>
      <w:r w:rsidRPr="00FF5B28">
        <w:rPr>
          <w:sz w:val="28"/>
          <w:szCs w:val="28"/>
          <w:lang w:val="kk-KZ"/>
        </w:rPr>
        <w:t xml:space="preserve"> білім беру бағдарламасы</w:t>
      </w:r>
    </w:p>
    <w:p w14:paraId="1DB19EFC" w14:textId="77777777" w:rsidR="00BF5D16" w:rsidRPr="00FF5B28" w:rsidRDefault="00BF5D16" w:rsidP="00BF5D16">
      <w:pPr>
        <w:jc w:val="center"/>
        <w:rPr>
          <w:bCs/>
          <w:sz w:val="28"/>
          <w:szCs w:val="28"/>
          <w:lang w:val="kk-KZ"/>
        </w:rPr>
      </w:pPr>
    </w:p>
    <w:p w14:paraId="422CE15E" w14:textId="3896D312" w:rsidR="00BF5D16" w:rsidRPr="00FF5B28" w:rsidRDefault="00BF5D16" w:rsidP="00BF5D16">
      <w:pPr>
        <w:jc w:val="center"/>
        <w:rPr>
          <w:bCs/>
          <w:sz w:val="28"/>
          <w:szCs w:val="28"/>
          <w:lang w:val="kk-KZ"/>
        </w:rPr>
      </w:pPr>
      <w:r w:rsidRPr="00FF5B28">
        <w:rPr>
          <w:bCs/>
          <w:sz w:val="28"/>
          <w:szCs w:val="28"/>
          <w:lang w:val="kk-KZ"/>
        </w:rPr>
        <w:t>3 курс, көктемгі семестр, 5 кредит</w:t>
      </w:r>
    </w:p>
    <w:p w14:paraId="4ECEB95A" w14:textId="77777777" w:rsidR="00BF5D16" w:rsidRPr="00FF5B28" w:rsidRDefault="00BF5D16" w:rsidP="00BF5D16">
      <w:pPr>
        <w:jc w:val="center"/>
        <w:rPr>
          <w:bCs/>
          <w:sz w:val="28"/>
          <w:szCs w:val="28"/>
          <w:lang w:val="kk-KZ"/>
        </w:rPr>
      </w:pPr>
    </w:p>
    <w:p w14:paraId="6BA9823E" w14:textId="77777777" w:rsidR="00BF5D16" w:rsidRPr="00FF5B28" w:rsidRDefault="00BF5D16" w:rsidP="00BF5D16">
      <w:pPr>
        <w:jc w:val="center"/>
        <w:rPr>
          <w:bCs/>
          <w:sz w:val="28"/>
          <w:szCs w:val="28"/>
          <w:lang w:val="kk-KZ"/>
        </w:rPr>
      </w:pPr>
    </w:p>
    <w:p w14:paraId="60F6687A" w14:textId="77777777" w:rsidR="00BF5D16" w:rsidRPr="00FF5B28" w:rsidRDefault="00BF5D16" w:rsidP="00BF5D16">
      <w:pPr>
        <w:jc w:val="center"/>
        <w:rPr>
          <w:bCs/>
          <w:sz w:val="28"/>
          <w:szCs w:val="28"/>
          <w:lang w:val="kk-KZ"/>
        </w:rPr>
      </w:pPr>
    </w:p>
    <w:p w14:paraId="6812F625" w14:textId="77777777" w:rsidR="00BF5D16" w:rsidRPr="00FF5B28" w:rsidRDefault="00BF5D16" w:rsidP="00BF5D16">
      <w:pPr>
        <w:jc w:val="center"/>
        <w:rPr>
          <w:bCs/>
          <w:sz w:val="28"/>
          <w:szCs w:val="28"/>
          <w:lang w:val="kk-KZ"/>
        </w:rPr>
      </w:pPr>
    </w:p>
    <w:p w14:paraId="3A79E3E0" w14:textId="77777777" w:rsidR="00BF5D16" w:rsidRPr="00FF5B28" w:rsidRDefault="00BF5D16" w:rsidP="00BF5D16">
      <w:pPr>
        <w:jc w:val="center"/>
        <w:rPr>
          <w:bCs/>
          <w:sz w:val="28"/>
          <w:szCs w:val="28"/>
          <w:lang w:val="kk-KZ"/>
        </w:rPr>
      </w:pPr>
    </w:p>
    <w:p w14:paraId="7127DA92" w14:textId="77777777" w:rsidR="00BF5D16" w:rsidRPr="00FF5B28" w:rsidRDefault="00BF5D16" w:rsidP="00BF5D16">
      <w:pPr>
        <w:jc w:val="center"/>
        <w:rPr>
          <w:bCs/>
          <w:sz w:val="28"/>
          <w:szCs w:val="28"/>
          <w:lang w:val="kk-KZ"/>
        </w:rPr>
      </w:pPr>
    </w:p>
    <w:p w14:paraId="20F8F6D9" w14:textId="77777777" w:rsidR="00BF5D16" w:rsidRPr="00FF5B28" w:rsidRDefault="00BF5D16" w:rsidP="00BF5D16">
      <w:pPr>
        <w:jc w:val="center"/>
        <w:rPr>
          <w:bCs/>
          <w:sz w:val="28"/>
          <w:szCs w:val="28"/>
          <w:lang w:val="kk-KZ"/>
        </w:rPr>
      </w:pPr>
    </w:p>
    <w:p w14:paraId="0A229437" w14:textId="77777777" w:rsidR="00BF5D16" w:rsidRPr="00FF5B28" w:rsidRDefault="00BF5D16" w:rsidP="00BF5D16">
      <w:pPr>
        <w:jc w:val="center"/>
        <w:rPr>
          <w:bCs/>
          <w:sz w:val="28"/>
          <w:szCs w:val="28"/>
          <w:lang w:val="kk-KZ"/>
        </w:rPr>
      </w:pPr>
    </w:p>
    <w:p w14:paraId="6B9CA9FD" w14:textId="77777777" w:rsidR="00BF5D16" w:rsidRPr="00FF5B28" w:rsidRDefault="00BF5D16" w:rsidP="00BF5D16">
      <w:pPr>
        <w:jc w:val="center"/>
        <w:rPr>
          <w:bCs/>
          <w:sz w:val="28"/>
          <w:szCs w:val="28"/>
          <w:lang w:val="kk-KZ"/>
        </w:rPr>
      </w:pPr>
    </w:p>
    <w:p w14:paraId="74324EF6" w14:textId="77777777" w:rsidR="00BF5D16" w:rsidRPr="00FF5B28" w:rsidRDefault="00BF5D16" w:rsidP="00BF5D16">
      <w:pPr>
        <w:jc w:val="center"/>
        <w:rPr>
          <w:bCs/>
          <w:sz w:val="28"/>
          <w:szCs w:val="28"/>
          <w:lang w:val="kk-KZ"/>
        </w:rPr>
      </w:pPr>
    </w:p>
    <w:p w14:paraId="490C1D8A" w14:textId="77777777" w:rsidR="00BF5D16" w:rsidRPr="00FF5B28" w:rsidRDefault="00BF5D16" w:rsidP="00BF5D16">
      <w:pPr>
        <w:jc w:val="center"/>
        <w:rPr>
          <w:bCs/>
          <w:sz w:val="28"/>
          <w:szCs w:val="28"/>
          <w:lang w:val="kk-KZ"/>
        </w:rPr>
      </w:pPr>
    </w:p>
    <w:p w14:paraId="70D61FCE" w14:textId="77777777" w:rsidR="00BF5D16" w:rsidRPr="00FF5B28" w:rsidRDefault="00BF5D16" w:rsidP="00BF5D16">
      <w:pPr>
        <w:jc w:val="center"/>
        <w:rPr>
          <w:bCs/>
          <w:sz w:val="28"/>
          <w:szCs w:val="28"/>
          <w:lang w:val="kk-KZ"/>
        </w:rPr>
      </w:pPr>
    </w:p>
    <w:p w14:paraId="618F1885" w14:textId="77777777" w:rsidR="00BF5D16" w:rsidRPr="00FF5B28" w:rsidRDefault="00BF5D16" w:rsidP="00BF5D16">
      <w:pPr>
        <w:jc w:val="center"/>
        <w:rPr>
          <w:bCs/>
          <w:sz w:val="28"/>
          <w:szCs w:val="28"/>
          <w:lang w:val="kk-KZ"/>
        </w:rPr>
      </w:pPr>
    </w:p>
    <w:p w14:paraId="7DDF209C" w14:textId="77777777" w:rsidR="00BF5D16" w:rsidRPr="00FF5B28" w:rsidRDefault="00BF5D16" w:rsidP="00BF5D16">
      <w:pPr>
        <w:jc w:val="center"/>
        <w:rPr>
          <w:bCs/>
          <w:sz w:val="28"/>
          <w:szCs w:val="28"/>
          <w:lang w:val="kk-KZ"/>
        </w:rPr>
      </w:pPr>
      <w:r w:rsidRPr="00FF5B28">
        <w:rPr>
          <w:bCs/>
          <w:sz w:val="28"/>
          <w:szCs w:val="28"/>
          <w:lang w:val="kk-KZ"/>
        </w:rPr>
        <w:t xml:space="preserve">Алматы, 2025 ж. </w:t>
      </w:r>
    </w:p>
    <w:p w14:paraId="73F2EC0B" w14:textId="75F884BF" w:rsidR="00BF5D16" w:rsidRPr="00A01BFA" w:rsidRDefault="00BF5D16" w:rsidP="00BF5D16">
      <w:pPr>
        <w:ind w:firstLine="708"/>
        <w:jc w:val="both"/>
        <w:rPr>
          <w:sz w:val="28"/>
          <w:szCs w:val="28"/>
          <w:lang w:val="kk-KZ"/>
        </w:rPr>
      </w:pPr>
      <w:r w:rsidRPr="00A01BFA">
        <w:rPr>
          <w:sz w:val="28"/>
          <w:szCs w:val="28"/>
          <w:lang w:val="kk-KZ"/>
        </w:rPr>
        <w:lastRenderedPageBreak/>
        <w:t>П</w:t>
      </w:r>
      <w:r>
        <w:rPr>
          <w:sz w:val="28"/>
          <w:szCs w:val="28"/>
          <w:lang w:val="kk-KZ"/>
        </w:rPr>
        <w:t xml:space="preserve">әннің оқу-әдістемелік </w:t>
      </w:r>
      <w:r w:rsidRPr="00556152">
        <w:rPr>
          <w:sz w:val="28"/>
          <w:szCs w:val="28"/>
          <w:lang w:val="kk-KZ"/>
        </w:rPr>
        <w:t xml:space="preserve">кешенін  </w:t>
      </w:r>
      <w:r w:rsidRPr="00BF5D16">
        <w:rPr>
          <w:sz w:val="28"/>
          <w:szCs w:val="28"/>
          <w:lang w:val="kk-KZ"/>
        </w:rPr>
        <w:t>6B04205 «Құқықтану</w:t>
      </w:r>
      <w:r w:rsidRPr="00BF5D16">
        <w:rPr>
          <w:b/>
          <w:sz w:val="28"/>
          <w:szCs w:val="28"/>
          <w:lang w:val="kk-KZ"/>
        </w:rPr>
        <w:t>»</w:t>
      </w:r>
      <w:r>
        <w:rPr>
          <w:sz w:val="28"/>
          <w:szCs w:val="28"/>
          <w:lang w:val="kk-KZ"/>
        </w:rPr>
        <w:t xml:space="preserve"> </w:t>
      </w:r>
      <w:r w:rsidRPr="00A01BFA">
        <w:rPr>
          <w:sz w:val="28"/>
          <w:szCs w:val="28"/>
          <w:lang w:val="kk-KZ"/>
        </w:rPr>
        <w:t xml:space="preserve">білім беру </w:t>
      </w:r>
      <w:r>
        <w:rPr>
          <w:sz w:val="28"/>
          <w:szCs w:val="28"/>
          <w:lang w:val="kk-KZ"/>
        </w:rPr>
        <w:t>б</w:t>
      </w:r>
      <w:r w:rsidRPr="00A01BFA">
        <w:rPr>
          <w:sz w:val="28"/>
          <w:szCs w:val="28"/>
          <w:lang w:val="kk-KZ"/>
        </w:rPr>
        <w:t>ағдарлама</w:t>
      </w:r>
      <w:r>
        <w:rPr>
          <w:sz w:val="28"/>
          <w:szCs w:val="28"/>
          <w:lang w:val="kk-KZ"/>
        </w:rPr>
        <w:t>с</w:t>
      </w:r>
      <w:r w:rsidRPr="00A01BFA">
        <w:rPr>
          <w:sz w:val="28"/>
          <w:szCs w:val="28"/>
          <w:lang w:val="kk-KZ"/>
        </w:rPr>
        <w:t>ы</w:t>
      </w:r>
      <w:r>
        <w:rPr>
          <w:sz w:val="28"/>
          <w:szCs w:val="28"/>
          <w:lang w:val="kk-KZ"/>
        </w:rPr>
        <w:t xml:space="preserve"> </w:t>
      </w:r>
      <w:r w:rsidRPr="00A01BFA">
        <w:rPr>
          <w:sz w:val="28"/>
          <w:szCs w:val="28"/>
          <w:lang w:val="kk-KZ"/>
        </w:rPr>
        <w:t>оқу жоспарының</w:t>
      </w:r>
      <w:r>
        <w:rPr>
          <w:sz w:val="28"/>
          <w:szCs w:val="28"/>
          <w:lang w:val="kk-KZ"/>
        </w:rPr>
        <w:t xml:space="preserve"> </w:t>
      </w:r>
      <w:r w:rsidRPr="00A01BFA">
        <w:rPr>
          <w:sz w:val="28"/>
          <w:szCs w:val="28"/>
          <w:lang w:val="kk-KZ"/>
        </w:rPr>
        <w:t>негізінде</w:t>
      </w:r>
      <w:r>
        <w:rPr>
          <w:sz w:val="28"/>
          <w:szCs w:val="28"/>
          <w:lang w:val="kk-KZ"/>
        </w:rPr>
        <w:t xml:space="preserve"> </w:t>
      </w:r>
      <w:r w:rsidRPr="00A01BFA">
        <w:rPr>
          <w:sz w:val="28"/>
          <w:szCs w:val="28"/>
          <w:lang w:val="kk-KZ"/>
        </w:rPr>
        <w:t>з.ғ.к.,</w:t>
      </w:r>
      <w:r>
        <w:rPr>
          <w:sz w:val="28"/>
          <w:szCs w:val="28"/>
          <w:lang w:val="kk-KZ"/>
        </w:rPr>
        <w:t xml:space="preserve"> аға оқытушы</w:t>
      </w:r>
      <w:r w:rsidRPr="00A01BFA">
        <w:rPr>
          <w:sz w:val="28"/>
          <w:szCs w:val="28"/>
          <w:lang w:val="kk-KZ"/>
        </w:rPr>
        <w:t xml:space="preserve"> </w:t>
      </w:r>
      <w:r>
        <w:rPr>
          <w:sz w:val="28"/>
          <w:szCs w:val="28"/>
          <w:lang w:val="kk-KZ"/>
        </w:rPr>
        <w:t xml:space="preserve">Жарболова А.Ж. </w:t>
      </w:r>
      <w:r w:rsidRPr="00A01BFA">
        <w:rPr>
          <w:sz w:val="28"/>
          <w:szCs w:val="28"/>
          <w:lang w:val="kk-KZ"/>
        </w:rPr>
        <w:t>құрастыр</w:t>
      </w:r>
      <w:r>
        <w:rPr>
          <w:sz w:val="28"/>
          <w:szCs w:val="28"/>
          <w:lang w:val="kk-KZ"/>
        </w:rPr>
        <w:t xml:space="preserve">ды. </w:t>
      </w:r>
    </w:p>
    <w:p w14:paraId="49564713" w14:textId="77777777" w:rsidR="00BF5D16" w:rsidRDefault="00BF5D16" w:rsidP="00BF5D16">
      <w:pPr>
        <w:ind w:firstLine="709"/>
        <w:jc w:val="both"/>
        <w:rPr>
          <w:sz w:val="28"/>
          <w:szCs w:val="28"/>
          <w:lang w:val="kk-KZ"/>
        </w:rPr>
      </w:pPr>
    </w:p>
    <w:p w14:paraId="0DF17F18" w14:textId="77777777" w:rsidR="00BF5D16" w:rsidRDefault="00BF5D16" w:rsidP="00BF5D16">
      <w:pPr>
        <w:ind w:firstLine="709"/>
        <w:jc w:val="both"/>
        <w:rPr>
          <w:sz w:val="28"/>
          <w:szCs w:val="28"/>
          <w:lang w:val="kk-KZ"/>
        </w:rPr>
      </w:pPr>
    </w:p>
    <w:p w14:paraId="04A5715F" w14:textId="77777777" w:rsidR="00BF5D16" w:rsidRDefault="00BF5D16" w:rsidP="00BF5D16">
      <w:pPr>
        <w:ind w:firstLine="709"/>
        <w:jc w:val="both"/>
        <w:rPr>
          <w:sz w:val="28"/>
          <w:szCs w:val="28"/>
          <w:lang w:val="kk-KZ"/>
        </w:rPr>
      </w:pPr>
      <w:r>
        <w:rPr>
          <w:sz w:val="28"/>
          <w:szCs w:val="28"/>
          <w:lang w:val="kk-KZ"/>
        </w:rPr>
        <w:t xml:space="preserve">   </w:t>
      </w:r>
    </w:p>
    <w:p w14:paraId="59FAFF16" w14:textId="77777777" w:rsidR="00BF5D16" w:rsidRDefault="00BF5D16" w:rsidP="00BF5D16">
      <w:pPr>
        <w:ind w:firstLine="709"/>
        <w:jc w:val="both"/>
        <w:rPr>
          <w:sz w:val="28"/>
          <w:szCs w:val="28"/>
          <w:lang w:val="kk-KZ"/>
        </w:rPr>
      </w:pPr>
      <w:r>
        <w:rPr>
          <w:sz w:val="28"/>
          <w:szCs w:val="28"/>
          <w:lang w:val="kk-KZ"/>
        </w:rPr>
        <w:t xml:space="preserve">  </w:t>
      </w:r>
    </w:p>
    <w:p w14:paraId="0D18C3F7" w14:textId="77777777" w:rsidR="00BF5D16" w:rsidRDefault="00BF5D16" w:rsidP="00BF5D16">
      <w:pPr>
        <w:ind w:firstLine="709"/>
        <w:jc w:val="both"/>
        <w:rPr>
          <w:sz w:val="28"/>
          <w:szCs w:val="28"/>
          <w:lang w:val="kk-KZ"/>
        </w:rPr>
      </w:pPr>
    </w:p>
    <w:p w14:paraId="0A228D76" w14:textId="77777777" w:rsidR="00BF5D16" w:rsidRDefault="00BF5D16" w:rsidP="00BF5D16">
      <w:pPr>
        <w:ind w:firstLine="709"/>
        <w:jc w:val="both"/>
        <w:rPr>
          <w:sz w:val="28"/>
          <w:szCs w:val="28"/>
          <w:lang w:val="kk-KZ"/>
        </w:rPr>
      </w:pPr>
    </w:p>
    <w:p w14:paraId="6A999A37" w14:textId="77777777" w:rsidR="00BF5D16" w:rsidRDefault="00BF5D16" w:rsidP="00BF5D16">
      <w:pPr>
        <w:ind w:firstLine="709"/>
        <w:jc w:val="both"/>
        <w:rPr>
          <w:sz w:val="28"/>
          <w:szCs w:val="28"/>
          <w:lang w:val="kk-KZ"/>
        </w:rPr>
      </w:pPr>
    </w:p>
    <w:p w14:paraId="73260792" w14:textId="77777777" w:rsidR="00FF5B28" w:rsidRDefault="00FF5B28" w:rsidP="00BF5D16">
      <w:pPr>
        <w:ind w:firstLine="709"/>
        <w:jc w:val="both"/>
        <w:rPr>
          <w:sz w:val="28"/>
          <w:szCs w:val="28"/>
          <w:lang w:val="kk-KZ"/>
        </w:rPr>
      </w:pPr>
    </w:p>
    <w:p w14:paraId="21BE3295" w14:textId="77777777" w:rsidR="00BF5D16" w:rsidRDefault="00BF5D16" w:rsidP="00BF5D16">
      <w:pPr>
        <w:ind w:firstLine="709"/>
        <w:jc w:val="both"/>
        <w:rPr>
          <w:sz w:val="28"/>
          <w:szCs w:val="28"/>
          <w:lang w:val="kk-KZ"/>
        </w:rPr>
      </w:pPr>
    </w:p>
    <w:p w14:paraId="18A7489C" w14:textId="77777777" w:rsidR="00BF5D16" w:rsidRDefault="00BF5D16" w:rsidP="00BF5D16">
      <w:pPr>
        <w:ind w:firstLine="709"/>
        <w:jc w:val="both"/>
        <w:rPr>
          <w:sz w:val="28"/>
          <w:szCs w:val="28"/>
          <w:lang w:val="kk-KZ"/>
        </w:rPr>
      </w:pPr>
    </w:p>
    <w:p w14:paraId="64995147" w14:textId="77777777" w:rsidR="00BF5D16" w:rsidRDefault="00BF5D16" w:rsidP="00BF5D16">
      <w:pPr>
        <w:ind w:firstLine="709"/>
        <w:jc w:val="both"/>
        <w:rPr>
          <w:sz w:val="28"/>
          <w:szCs w:val="28"/>
          <w:lang w:val="kk-KZ"/>
        </w:rPr>
      </w:pPr>
    </w:p>
    <w:p w14:paraId="68CFEB01" w14:textId="77777777" w:rsidR="00BF5D16" w:rsidRDefault="00BF5D16" w:rsidP="00BF5D16">
      <w:pPr>
        <w:ind w:firstLine="709"/>
        <w:jc w:val="both"/>
        <w:rPr>
          <w:sz w:val="28"/>
          <w:szCs w:val="28"/>
          <w:lang w:val="kk-KZ"/>
        </w:rPr>
      </w:pPr>
    </w:p>
    <w:p w14:paraId="0B7779E1" w14:textId="77777777" w:rsidR="00BF5D16" w:rsidRDefault="00BF5D16" w:rsidP="00BF5D16">
      <w:pPr>
        <w:ind w:firstLine="709"/>
        <w:jc w:val="both"/>
        <w:rPr>
          <w:sz w:val="28"/>
          <w:szCs w:val="28"/>
          <w:lang w:val="kk-KZ"/>
        </w:rPr>
      </w:pPr>
    </w:p>
    <w:p w14:paraId="018B7187" w14:textId="77777777" w:rsidR="00BF5D16" w:rsidRDefault="00BF5D16" w:rsidP="00BF5D16">
      <w:pPr>
        <w:ind w:firstLine="709"/>
        <w:jc w:val="both"/>
        <w:rPr>
          <w:sz w:val="28"/>
          <w:szCs w:val="28"/>
          <w:lang w:val="kk-KZ"/>
        </w:rPr>
      </w:pPr>
    </w:p>
    <w:p w14:paraId="5D8EF1C7" w14:textId="77777777" w:rsidR="00BF5D16" w:rsidRDefault="00BF5D16" w:rsidP="00BF5D16">
      <w:pPr>
        <w:ind w:firstLine="709"/>
        <w:jc w:val="both"/>
        <w:rPr>
          <w:sz w:val="28"/>
          <w:szCs w:val="28"/>
          <w:lang w:val="kk-KZ"/>
        </w:rPr>
      </w:pPr>
    </w:p>
    <w:p w14:paraId="4FDE3FCD" w14:textId="77777777" w:rsidR="00BF5D16" w:rsidRDefault="00BF5D16" w:rsidP="00BF5D16">
      <w:pPr>
        <w:ind w:firstLine="709"/>
        <w:jc w:val="both"/>
        <w:rPr>
          <w:sz w:val="28"/>
          <w:szCs w:val="28"/>
          <w:lang w:val="kk-KZ"/>
        </w:rPr>
      </w:pPr>
    </w:p>
    <w:p w14:paraId="1C427EFB" w14:textId="77777777" w:rsidR="00BF5D16" w:rsidRPr="00A01BFA" w:rsidRDefault="00BF5D16" w:rsidP="00BF5D16">
      <w:pPr>
        <w:ind w:firstLine="709"/>
        <w:jc w:val="both"/>
        <w:rPr>
          <w:sz w:val="28"/>
          <w:szCs w:val="28"/>
          <w:lang w:val="kk-KZ"/>
        </w:rPr>
      </w:pPr>
    </w:p>
    <w:p w14:paraId="005E5088" w14:textId="77777777" w:rsidR="00FF5B28" w:rsidRPr="00FF5B28" w:rsidRDefault="00FF5B28" w:rsidP="00FF5B28">
      <w:pPr>
        <w:ind w:firstLine="709"/>
        <w:rPr>
          <w:sz w:val="28"/>
          <w:szCs w:val="28"/>
          <w:lang w:val="kk-KZ"/>
        </w:rPr>
      </w:pPr>
      <w:r w:rsidRPr="00FF5B28">
        <w:rPr>
          <w:sz w:val="28"/>
          <w:szCs w:val="28"/>
          <w:lang w:val="kk-KZ"/>
        </w:rPr>
        <w:t>Мемлекет және құқық теориясы мен тарихы, конституциялық және әкімшілік құқық кафедрасының мәжілісінде қаралып, ұсынылды.</w:t>
      </w:r>
    </w:p>
    <w:p w14:paraId="3D4422A2" w14:textId="77777777" w:rsidR="00FF5B28" w:rsidRPr="001F191C" w:rsidRDefault="00FF5B28" w:rsidP="00FF5B28">
      <w:pPr>
        <w:ind w:firstLine="709"/>
        <w:rPr>
          <w:sz w:val="28"/>
          <w:szCs w:val="28"/>
        </w:rPr>
      </w:pPr>
      <w:r w:rsidRPr="001F191C">
        <w:rPr>
          <w:sz w:val="28"/>
          <w:szCs w:val="28"/>
        </w:rPr>
        <w:t>«</w:t>
      </w:r>
      <w:proofErr w:type="gramStart"/>
      <w:r w:rsidRPr="001F191C">
        <w:rPr>
          <w:sz w:val="28"/>
          <w:szCs w:val="28"/>
        </w:rPr>
        <w:t xml:space="preserve">17»   </w:t>
      </w:r>
      <w:proofErr w:type="gramEnd"/>
      <w:r w:rsidRPr="001F191C">
        <w:rPr>
          <w:sz w:val="28"/>
          <w:szCs w:val="28"/>
        </w:rPr>
        <w:t xml:space="preserve">06    2025 ж.        № 28 </w:t>
      </w:r>
      <w:proofErr w:type="spellStart"/>
      <w:r w:rsidRPr="001F191C">
        <w:rPr>
          <w:sz w:val="28"/>
          <w:szCs w:val="28"/>
        </w:rPr>
        <w:t>Хаттама</w:t>
      </w:r>
      <w:proofErr w:type="spellEnd"/>
    </w:p>
    <w:p w14:paraId="79F187A7" w14:textId="77777777" w:rsidR="00FF5B28" w:rsidRPr="001F191C" w:rsidRDefault="00FF5B28" w:rsidP="00FF5B28">
      <w:pPr>
        <w:ind w:firstLine="709"/>
        <w:rPr>
          <w:sz w:val="28"/>
          <w:szCs w:val="28"/>
        </w:rPr>
      </w:pPr>
      <w:r w:rsidRPr="001F191C">
        <w:rPr>
          <w:sz w:val="28"/>
          <w:szCs w:val="28"/>
        </w:rPr>
        <w:t xml:space="preserve">Кафедра </w:t>
      </w:r>
      <w:proofErr w:type="spellStart"/>
      <w:r w:rsidRPr="001F191C">
        <w:rPr>
          <w:sz w:val="28"/>
          <w:szCs w:val="28"/>
        </w:rPr>
        <w:t>меңгерушісі</w:t>
      </w:r>
      <w:proofErr w:type="spellEnd"/>
      <w:r w:rsidRPr="001F191C">
        <w:rPr>
          <w:sz w:val="28"/>
          <w:szCs w:val="28"/>
        </w:rPr>
        <w:t xml:space="preserve">, </w:t>
      </w:r>
      <w:proofErr w:type="spellStart"/>
      <w:r w:rsidRPr="001F191C">
        <w:rPr>
          <w:sz w:val="28"/>
          <w:szCs w:val="28"/>
        </w:rPr>
        <w:t>з.ғ.к</w:t>
      </w:r>
      <w:proofErr w:type="spellEnd"/>
      <w:r w:rsidRPr="001F191C">
        <w:rPr>
          <w:sz w:val="28"/>
          <w:szCs w:val="28"/>
        </w:rPr>
        <w:t xml:space="preserve">. </w:t>
      </w:r>
      <w:r w:rsidRPr="001F191C">
        <w:rPr>
          <w:sz w:val="28"/>
          <w:szCs w:val="28"/>
        </w:rPr>
        <w:tab/>
        <w:t>_____________</w:t>
      </w:r>
      <w:proofErr w:type="gramStart"/>
      <w:r w:rsidRPr="001F191C">
        <w:rPr>
          <w:sz w:val="28"/>
          <w:szCs w:val="28"/>
        </w:rPr>
        <w:t>_</w:t>
      </w:r>
      <w:r>
        <w:rPr>
          <w:sz w:val="28"/>
          <w:szCs w:val="28"/>
          <w:lang w:val="kk-KZ"/>
        </w:rPr>
        <w:t xml:space="preserve"> </w:t>
      </w:r>
      <w:r w:rsidRPr="001F191C">
        <w:rPr>
          <w:sz w:val="28"/>
          <w:szCs w:val="28"/>
        </w:rPr>
        <w:t xml:space="preserve"> Усеинова</w:t>
      </w:r>
      <w:proofErr w:type="gramEnd"/>
      <w:r w:rsidRPr="001F191C">
        <w:rPr>
          <w:sz w:val="28"/>
          <w:szCs w:val="28"/>
        </w:rPr>
        <w:t xml:space="preserve"> К.Р.</w:t>
      </w:r>
    </w:p>
    <w:p w14:paraId="41EE01FC" w14:textId="77777777" w:rsidR="00FF5B28" w:rsidRPr="001F191C" w:rsidRDefault="00FF5B28" w:rsidP="00FF5B28">
      <w:pPr>
        <w:ind w:firstLine="709"/>
        <w:rPr>
          <w:sz w:val="28"/>
          <w:szCs w:val="28"/>
        </w:rPr>
      </w:pPr>
    </w:p>
    <w:p w14:paraId="62CF052C" w14:textId="77777777" w:rsidR="00FF5B28" w:rsidRPr="001F191C" w:rsidRDefault="00FF5B28" w:rsidP="00FF5B28">
      <w:pPr>
        <w:ind w:firstLine="709"/>
        <w:rPr>
          <w:sz w:val="28"/>
          <w:szCs w:val="28"/>
        </w:rPr>
      </w:pPr>
    </w:p>
    <w:p w14:paraId="3B066704" w14:textId="77777777" w:rsidR="00FF5B28" w:rsidRPr="001F191C" w:rsidRDefault="00FF5B28" w:rsidP="00FF5B28">
      <w:pPr>
        <w:ind w:firstLine="709"/>
        <w:rPr>
          <w:sz w:val="28"/>
          <w:szCs w:val="28"/>
        </w:rPr>
      </w:pPr>
      <w:proofErr w:type="spellStart"/>
      <w:r w:rsidRPr="001F191C">
        <w:rPr>
          <w:sz w:val="28"/>
          <w:szCs w:val="28"/>
        </w:rPr>
        <w:t>Оқыту</w:t>
      </w:r>
      <w:proofErr w:type="spellEnd"/>
      <w:r w:rsidRPr="001F191C">
        <w:rPr>
          <w:sz w:val="28"/>
          <w:szCs w:val="28"/>
        </w:rPr>
        <w:t xml:space="preserve"> </w:t>
      </w:r>
      <w:proofErr w:type="spellStart"/>
      <w:r w:rsidRPr="001F191C">
        <w:rPr>
          <w:sz w:val="28"/>
          <w:szCs w:val="28"/>
        </w:rPr>
        <w:t>және</w:t>
      </w:r>
      <w:proofErr w:type="spellEnd"/>
      <w:r w:rsidRPr="001F191C">
        <w:rPr>
          <w:sz w:val="28"/>
          <w:szCs w:val="28"/>
        </w:rPr>
        <w:t xml:space="preserve"> </w:t>
      </w:r>
      <w:proofErr w:type="spellStart"/>
      <w:r w:rsidRPr="001F191C">
        <w:rPr>
          <w:sz w:val="28"/>
          <w:szCs w:val="28"/>
        </w:rPr>
        <w:t>білім</w:t>
      </w:r>
      <w:proofErr w:type="spellEnd"/>
      <w:r w:rsidRPr="001F191C">
        <w:rPr>
          <w:sz w:val="28"/>
          <w:szCs w:val="28"/>
        </w:rPr>
        <w:t xml:space="preserve"> беру </w:t>
      </w:r>
      <w:proofErr w:type="spellStart"/>
      <w:r w:rsidRPr="001F191C">
        <w:rPr>
          <w:sz w:val="28"/>
          <w:szCs w:val="28"/>
        </w:rPr>
        <w:t>сапасы</w:t>
      </w:r>
      <w:proofErr w:type="spellEnd"/>
      <w:r w:rsidRPr="001F191C">
        <w:rPr>
          <w:sz w:val="28"/>
          <w:szCs w:val="28"/>
        </w:rPr>
        <w:t xml:space="preserve"> </w:t>
      </w:r>
      <w:proofErr w:type="spellStart"/>
      <w:r w:rsidRPr="001F191C">
        <w:rPr>
          <w:sz w:val="28"/>
          <w:szCs w:val="28"/>
        </w:rPr>
        <w:t>бойынша</w:t>
      </w:r>
      <w:proofErr w:type="spellEnd"/>
      <w:r w:rsidRPr="001F191C">
        <w:rPr>
          <w:sz w:val="28"/>
          <w:szCs w:val="28"/>
        </w:rPr>
        <w:t xml:space="preserve"> </w:t>
      </w:r>
      <w:proofErr w:type="spellStart"/>
      <w:r w:rsidRPr="001F191C">
        <w:rPr>
          <w:sz w:val="28"/>
          <w:szCs w:val="28"/>
        </w:rPr>
        <w:t>Академиялық</w:t>
      </w:r>
      <w:proofErr w:type="spellEnd"/>
      <w:r w:rsidRPr="001F191C">
        <w:rPr>
          <w:sz w:val="28"/>
          <w:szCs w:val="28"/>
        </w:rPr>
        <w:t xml:space="preserve"> </w:t>
      </w:r>
      <w:proofErr w:type="spellStart"/>
      <w:r w:rsidRPr="001F191C">
        <w:rPr>
          <w:sz w:val="28"/>
          <w:szCs w:val="28"/>
        </w:rPr>
        <w:t>комитеттің</w:t>
      </w:r>
      <w:proofErr w:type="spellEnd"/>
      <w:r w:rsidRPr="001F191C">
        <w:rPr>
          <w:sz w:val="28"/>
          <w:szCs w:val="28"/>
        </w:rPr>
        <w:t xml:space="preserve"> </w:t>
      </w:r>
      <w:proofErr w:type="spellStart"/>
      <w:r w:rsidRPr="001F191C">
        <w:rPr>
          <w:sz w:val="28"/>
          <w:szCs w:val="28"/>
        </w:rPr>
        <w:t>төрағасы</w:t>
      </w:r>
      <w:proofErr w:type="spellEnd"/>
      <w:r w:rsidRPr="001F191C">
        <w:rPr>
          <w:sz w:val="28"/>
          <w:szCs w:val="28"/>
        </w:rPr>
        <w:t xml:space="preserve">      ______________________</w:t>
      </w:r>
      <w:r>
        <w:rPr>
          <w:sz w:val="28"/>
          <w:szCs w:val="28"/>
          <w:lang w:val="kk-KZ"/>
        </w:rPr>
        <w:t xml:space="preserve">  </w:t>
      </w:r>
      <w:r w:rsidRPr="001F191C">
        <w:rPr>
          <w:sz w:val="28"/>
          <w:szCs w:val="28"/>
        </w:rPr>
        <w:t xml:space="preserve"> </w:t>
      </w:r>
      <w:proofErr w:type="spellStart"/>
      <w:r w:rsidRPr="001F191C">
        <w:rPr>
          <w:sz w:val="28"/>
          <w:szCs w:val="28"/>
        </w:rPr>
        <w:t>Урисбаева</w:t>
      </w:r>
      <w:proofErr w:type="spellEnd"/>
      <w:r w:rsidRPr="001F191C">
        <w:rPr>
          <w:sz w:val="28"/>
          <w:szCs w:val="28"/>
        </w:rPr>
        <w:t xml:space="preserve"> А.А.</w:t>
      </w:r>
    </w:p>
    <w:p w14:paraId="7FAACBDB" w14:textId="77777777" w:rsidR="00FF5B28" w:rsidRPr="001F191C" w:rsidRDefault="00FF5B28" w:rsidP="00FF5B28">
      <w:pPr>
        <w:ind w:firstLine="709"/>
        <w:rPr>
          <w:sz w:val="28"/>
          <w:szCs w:val="28"/>
        </w:rPr>
      </w:pPr>
      <w:r w:rsidRPr="001F191C">
        <w:rPr>
          <w:sz w:val="28"/>
          <w:szCs w:val="28"/>
        </w:rPr>
        <w:t>«</w:t>
      </w:r>
      <w:proofErr w:type="gramStart"/>
      <w:r w:rsidRPr="001F191C">
        <w:rPr>
          <w:sz w:val="28"/>
          <w:szCs w:val="28"/>
        </w:rPr>
        <w:t>25»  06</w:t>
      </w:r>
      <w:proofErr w:type="gramEnd"/>
      <w:r w:rsidRPr="001F191C">
        <w:rPr>
          <w:sz w:val="28"/>
          <w:szCs w:val="28"/>
        </w:rPr>
        <w:t xml:space="preserve">   2025 ж.        № 11 </w:t>
      </w:r>
      <w:proofErr w:type="spellStart"/>
      <w:r w:rsidRPr="001F191C">
        <w:rPr>
          <w:sz w:val="28"/>
          <w:szCs w:val="28"/>
        </w:rPr>
        <w:t>Хаттама</w:t>
      </w:r>
      <w:proofErr w:type="spellEnd"/>
    </w:p>
    <w:p w14:paraId="565B94BB" w14:textId="77777777" w:rsidR="00FF5B28" w:rsidRPr="001F191C" w:rsidRDefault="00FF5B28" w:rsidP="00FF5B28">
      <w:pPr>
        <w:ind w:firstLine="709"/>
        <w:rPr>
          <w:sz w:val="28"/>
          <w:szCs w:val="28"/>
        </w:rPr>
      </w:pPr>
    </w:p>
    <w:p w14:paraId="1265B3A9" w14:textId="77777777" w:rsidR="00FF5B28" w:rsidRPr="001F191C" w:rsidRDefault="00FF5B28" w:rsidP="00FF5B28">
      <w:pPr>
        <w:ind w:firstLine="709"/>
        <w:rPr>
          <w:sz w:val="28"/>
          <w:szCs w:val="28"/>
        </w:rPr>
      </w:pPr>
    </w:p>
    <w:p w14:paraId="62AA192F" w14:textId="77777777" w:rsidR="00FF5B28" w:rsidRPr="001F191C" w:rsidRDefault="00FF5B28" w:rsidP="00FF5B28">
      <w:pPr>
        <w:ind w:firstLine="709"/>
        <w:rPr>
          <w:sz w:val="28"/>
          <w:szCs w:val="28"/>
        </w:rPr>
      </w:pPr>
      <w:proofErr w:type="spellStart"/>
      <w:r w:rsidRPr="001F191C">
        <w:rPr>
          <w:sz w:val="28"/>
          <w:szCs w:val="28"/>
        </w:rPr>
        <w:t>Факультеттің</w:t>
      </w:r>
      <w:proofErr w:type="spellEnd"/>
      <w:r w:rsidRPr="001F191C">
        <w:rPr>
          <w:sz w:val="28"/>
          <w:szCs w:val="28"/>
        </w:rPr>
        <w:t xml:space="preserve"> </w:t>
      </w:r>
      <w:proofErr w:type="spellStart"/>
      <w:r w:rsidRPr="001F191C">
        <w:rPr>
          <w:sz w:val="28"/>
          <w:szCs w:val="28"/>
        </w:rPr>
        <w:t>Ғылыми</w:t>
      </w:r>
      <w:proofErr w:type="spellEnd"/>
      <w:r w:rsidRPr="001F191C">
        <w:rPr>
          <w:sz w:val="28"/>
          <w:szCs w:val="28"/>
        </w:rPr>
        <w:t xml:space="preserve"> </w:t>
      </w:r>
      <w:proofErr w:type="spellStart"/>
      <w:r w:rsidRPr="001F191C">
        <w:rPr>
          <w:sz w:val="28"/>
          <w:szCs w:val="28"/>
        </w:rPr>
        <w:t>Кеңесінде</w:t>
      </w:r>
      <w:proofErr w:type="spellEnd"/>
      <w:r w:rsidRPr="001F191C">
        <w:rPr>
          <w:sz w:val="28"/>
          <w:szCs w:val="28"/>
        </w:rPr>
        <w:t xml:space="preserve"> </w:t>
      </w:r>
      <w:proofErr w:type="spellStart"/>
      <w:r w:rsidRPr="001F191C">
        <w:rPr>
          <w:sz w:val="28"/>
          <w:szCs w:val="28"/>
        </w:rPr>
        <w:t>ұсынылды</w:t>
      </w:r>
      <w:proofErr w:type="spellEnd"/>
      <w:r w:rsidRPr="001F191C">
        <w:rPr>
          <w:sz w:val="28"/>
          <w:szCs w:val="28"/>
        </w:rPr>
        <w:t xml:space="preserve">                </w:t>
      </w:r>
    </w:p>
    <w:p w14:paraId="32950228" w14:textId="77777777" w:rsidR="00FF5B28" w:rsidRPr="001F191C" w:rsidRDefault="00FF5B28" w:rsidP="00FF5B28">
      <w:pPr>
        <w:ind w:firstLine="709"/>
        <w:rPr>
          <w:sz w:val="28"/>
          <w:szCs w:val="28"/>
        </w:rPr>
      </w:pPr>
      <w:r w:rsidRPr="001F191C">
        <w:rPr>
          <w:sz w:val="28"/>
          <w:szCs w:val="28"/>
        </w:rPr>
        <w:t>«</w:t>
      </w:r>
      <w:proofErr w:type="gramStart"/>
      <w:r w:rsidRPr="001F191C">
        <w:rPr>
          <w:sz w:val="28"/>
          <w:szCs w:val="28"/>
        </w:rPr>
        <w:t xml:space="preserve">26»   </w:t>
      </w:r>
      <w:proofErr w:type="gramEnd"/>
      <w:r w:rsidRPr="001F191C">
        <w:rPr>
          <w:sz w:val="28"/>
          <w:szCs w:val="28"/>
        </w:rPr>
        <w:t xml:space="preserve">06   2025 ж.        № 10 </w:t>
      </w:r>
      <w:proofErr w:type="spellStart"/>
      <w:r w:rsidRPr="001F191C">
        <w:rPr>
          <w:sz w:val="28"/>
          <w:szCs w:val="28"/>
        </w:rPr>
        <w:t>Хаттама</w:t>
      </w:r>
      <w:proofErr w:type="spellEnd"/>
    </w:p>
    <w:p w14:paraId="19808975" w14:textId="77777777" w:rsidR="00FF5B28" w:rsidRPr="001F191C" w:rsidRDefault="00FF5B28" w:rsidP="00FF5B28">
      <w:pPr>
        <w:ind w:firstLine="709"/>
        <w:rPr>
          <w:sz w:val="28"/>
          <w:szCs w:val="28"/>
        </w:rPr>
      </w:pPr>
      <w:proofErr w:type="spellStart"/>
      <w:r w:rsidRPr="001F191C">
        <w:rPr>
          <w:sz w:val="28"/>
          <w:szCs w:val="28"/>
        </w:rPr>
        <w:t>Ғалым</w:t>
      </w:r>
      <w:proofErr w:type="spellEnd"/>
      <w:r w:rsidRPr="001F191C">
        <w:rPr>
          <w:sz w:val="28"/>
          <w:szCs w:val="28"/>
        </w:rPr>
        <w:t xml:space="preserve"> </w:t>
      </w:r>
      <w:proofErr w:type="spellStart"/>
      <w:proofErr w:type="gramStart"/>
      <w:r w:rsidRPr="001F191C">
        <w:rPr>
          <w:sz w:val="28"/>
          <w:szCs w:val="28"/>
        </w:rPr>
        <w:t>хатшы</w:t>
      </w:r>
      <w:proofErr w:type="spellEnd"/>
      <w:r w:rsidRPr="001F191C">
        <w:rPr>
          <w:sz w:val="28"/>
          <w:szCs w:val="28"/>
        </w:rPr>
        <w:t xml:space="preserve">  _</w:t>
      </w:r>
      <w:proofErr w:type="gramEnd"/>
      <w:r w:rsidRPr="001F191C">
        <w:rPr>
          <w:sz w:val="28"/>
          <w:szCs w:val="28"/>
        </w:rPr>
        <w:t xml:space="preserve">___________________  </w:t>
      </w:r>
      <w:proofErr w:type="spellStart"/>
      <w:r w:rsidRPr="001F191C">
        <w:rPr>
          <w:sz w:val="28"/>
          <w:szCs w:val="28"/>
        </w:rPr>
        <w:t>Атаханова</w:t>
      </w:r>
      <w:proofErr w:type="spellEnd"/>
      <w:r w:rsidRPr="001F191C">
        <w:rPr>
          <w:sz w:val="28"/>
          <w:szCs w:val="28"/>
        </w:rPr>
        <w:t xml:space="preserve"> Г.М.</w:t>
      </w:r>
    </w:p>
    <w:p w14:paraId="605AB737" w14:textId="77777777" w:rsidR="00BF5D16" w:rsidRPr="00FF5B28" w:rsidRDefault="00BF5D16" w:rsidP="005E60D0">
      <w:pPr>
        <w:jc w:val="center"/>
        <w:rPr>
          <w:b/>
          <w:sz w:val="20"/>
          <w:szCs w:val="20"/>
        </w:rPr>
      </w:pPr>
    </w:p>
    <w:p w14:paraId="13338FD3" w14:textId="77777777" w:rsidR="00BF5D16" w:rsidRDefault="00BF5D16" w:rsidP="005E60D0">
      <w:pPr>
        <w:jc w:val="center"/>
        <w:rPr>
          <w:b/>
          <w:sz w:val="20"/>
          <w:szCs w:val="20"/>
          <w:lang w:val="kk-KZ"/>
        </w:rPr>
      </w:pPr>
    </w:p>
    <w:p w14:paraId="3C215922" w14:textId="77777777" w:rsidR="00BF5D16" w:rsidRDefault="00BF5D16" w:rsidP="005E60D0">
      <w:pPr>
        <w:jc w:val="center"/>
        <w:rPr>
          <w:b/>
          <w:sz w:val="20"/>
          <w:szCs w:val="20"/>
          <w:lang w:val="kk-KZ"/>
        </w:rPr>
      </w:pPr>
    </w:p>
    <w:p w14:paraId="66655221" w14:textId="77777777" w:rsidR="00BF5D16" w:rsidRDefault="00BF5D16" w:rsidP="005E60D0">
      <w:pPr>
        <w:jc w:val="center"/>
        <w:rPr>
          <w:b/>
          <w:sz w:val="20"/>
          <w:szCs w:val="20"/>
          <w:lang w:val="kk-KZ"/>
        </w:rPr>
      </w:pPr>
    </w:p>
    <w:p w14:paraId="580CA197" w14:textId="77777777" w:rsidR="00BF5D16" w:rsidRDefault="00BF5D16" w:rsidP="005E60D0">
      <w:pPr>
        <w:jc w:val="center"/>
        <w:rPr>
          <w:b/>
          <w:sz w:val="20"/>
          <w:szCs w:val="20"/>
          <w:lang w:val="kk-KZ"/>
        </w:rPr>
      </w:pPr>
    </w:p>
    <w:p w14:paraId="77A00361" w14:textId="77777777" w:rsidR="00BF5D16" w:rsidRDefault="00BF5D16" w:rsidP="005E60D0">
      <w:pPr>
        <w:jc w:val="center"/>
        <w:rPr>
          <w:b/>
          <w:sz w:val="20"/>
          <w:szCs w:val="20"/>
          <w:lang w:val="kk-KZ"/>
        </w:rPr>
      </w:pPr>
    </w:p>
    <w:p w14:paraId="50AEA529" w14:textId="77777777" w:rsidR="00BF5D16" w:rsidRDefault="00BF5D16" w:rsidP="005E60D0">
      <w:pPr>
        <w:jc w:val="center"/>
        <w:rPr>
          <w:b/>
          <w:sz w:val="20"/>
          <w:szCs w:val="20"/>
          <w:lang w:val="kk-KZ"/>
        </w:rPr>
      </w:pPr>
    </w:p>
    <w:p w14:paraId="5702F8B9" w14:textId="77777777" w:rsidR="00BF5D16" w:rsidRDefault="00BF5D16" w:rsidP="005E60D0">
      <w:pPr>
        <w:jc w:val="center"/>
        <w:rPr>
          <w:b/>
          <w:sz w:val="20"/>
          <w:szCs w:val="20"/>
          <w:lang w:val="kk-KZ"/>
        </w:rPr>
      </w:pPr>
    </w:p>
    <w:p w14:paraId="280CC174" w14:textId="77777777" w:rsidR="00BF5D16" w:rsidRDefault="00BF5D16" w:rsidP="005E60D0">
      <w:pPr>
        <w:jc w:val="center"/>
        <w:rPr>
          <w:b/>
          <w:sz w:val="20"/>
          <w:szCs w:val="20"/>
          <w:lang w:val="kk-KZ"/>
        </w:rPr>
      </w:pPr>
    </w:p>
    <w:p w14:paraId="0C66365E" w14:textId="77777777" w:rsidR="00BF5D16" w:rsidRDefault="00BF5D16" w:rsidP="005E60D0">
      <w:pPr>
        <w:jc w:val="center"/>
        <w:rPr>
          <w:b/>
          <w:sz w:val="20"/>
          <w:szCs w:val="20"/>
          <w:lang w:val="kk-KZ"/>
        </w:rPr>
      </w:pPr>
    </w:p>
    <w:p w14:paraId="4840629B" w14:textId="77777777" w:rsidR="00BF5D16" w:rsidRDefault="00BF5D16" w:rsidP="005E60D0">
      <w:pPr>
        <w:jc w:val="center"/>
        <w:rPr>
          <w:b/>
          <w:sz w:val="20"/>
          <w:szCs w:val="20"/>
          <w:lang w:val="kk-KZ"/>
        </w:rPr>
      </w:pPr>
    </w:p>
    <w:p w14:paraId="69139F76" w14:textId="77777777" w:rsidR="00BF5D16" w:rsidRDefault="00BF5D16" w:rsidP="005E60D0">
      <w:pPr>
        <w:jc w:val="center"/>
        <w:rPr>
          <w:b/>
          <w:sz w:val="20"/>
          <w:szCs w:val="20"/>
          <w:lang w:val="kk-KZ"/>
        </w:rPr>
      </w:pPr>
    </w:p>
    <w:p w14:paraId="30D952D3" w14:textId="77777777" w:rsidR="00BF5D16" w:rsidRDefault="00BF5D16" w:rsidP="005E60D0">
      <w:pPr>
        <w:jc w:val="center"/>
        <w:rPr>
          <w:b/>
          <w:sz w:val="20"/>
          <w:szCs w:val="20"/>
          <w:lang w:val="kk-KZ"/>
        </w:rPr>
      </w:pPr>
    </w:p>
    <w:p w14:paraId="5A098BF2" w14:textId="77777777" w:rsidR="00BF5D16" w:rsidRDefault="00BF5D16" w:rsidP="005E60D0">
      <w:pPr>
        <w:jc w:val="center"/>
        <w:rPr>
          <w:b/>
          <w:sz w:val="20"/>
          <w:szCs w:val="20"/>
          <w:lang w:val="kk-KZ"/>
        </w:rPr>
      </w:pPr>
    </w:p>
    <w:p w14:paraId="3B4AA6CB" w14:textId="77777777" w:rsidR="00BF5D16" w:rsidRDefault="00BF5D16" w:rsidP="005E60D0">
      <w:pPr>
        <w:jc w:val="center"/>
        <w:rPr>
          <w:b/>
          <w:sz w:val="20"/>
          <w:szCs w:val="20"/>
          <w:lang w:val="kk-KZ"/>
        </w:rPr>
      </w:pPr>
    </w:p>
    <w:p w14:paraId="37BA517A" w14:textId="0D084005" w:rsidR="005E60D0" w:rsidRPr="00BF5D16" w:rsidRDefault="005E60D0" w:rsidP="005E60D0">
      <w:pPr>
        <w:jc w:val="center"/>
        <w:rPr>
          <w:b/>
          <w:sz w:val="22"/>
          <w:szCs w:val="22"/>
          <w:lang w:val="kk-KZ"/>
        </w:rPr>
      </w:pPr>
      <w:r w:rsidRPr="00BF5D16">
        <w:rPr>
          <w:b/>
          <w:sz w:val="22"/>
          <w:szCs w:val="22"/>
          <w:lang w:val="kk-KZ"/>
        </w:rPr>
        <w:lastRenderedPageBreak/>
        <w:t>СИЛЛАБУС</w:t>
      </w:r>
      <w:r w:rsidR="00D8136E" w:rsidRPr="00BF5D16">
        <w:rPr>
          <w:b/>
          <w:sz w:val="22"/>
          <w:szCs w:val="22"/>
          <w:lang w:val="kk-KZ"/>
        </w:rPr>
        <w:t xml:space="preserve">  </w:t>
      </w:r>
    </w:p>
    <w:p w14:paraId="01D47CE2" w14:textId="1052B8B1" w:rsidR="005E60D0" w:rsidRPr="00BF5D16" w:rsidRDefault="005E60D0" w:rsidP="00BF5D16">
      <w:pPr>
        <w:jc w:val="center"/>
        <w:rPr>
          <w:b/>
          <w:sz w:val="22"/>
          <w:szCs w:val="22"/>
          <w:lang w:val="kk-KZ"/>
        </w:rPr>
      </w:pPr>
      <w:r w:rsidRPr="00BF5D16">
        <w:rPr>
          <w:b/>
          <w:sz w:val="22"/>
          <w:szCs w:val="22"/>
          <w:lang w:val="kk-KZ"/>
        </w:rPr>
        <w:t>202</w:t>
      </w:r>
      <w:r w:rsidR="00C72493" w:rsidRPr="00BF5D16">
        <w:rPr>
          <w:b/>
          <w:sz w:val="22"/>
          <w:szCs w:val="22"/>
          <w:lang w:val="kk-KZ"/>
        </w:rPr>
        <w:t>5</w:t>
      </w:r>
      <w:r w:rsidRPr="00BF5D16">
        <w:rPr>
          <w:b/>
          <w:sz w:val="22"/>
          <w:szCs w:val="22"/>
          <w:lang w:val="kk-KZ"/>
        </w:rPr>
        <w:t>-202</w:t>
      </w:r>
      <w:r w:rsidR="00C72493" w:rsidRPr="00BF5D16">
        <w:rPr>
          <w:b/>
          <w:sz w:val="22"/>
          <w:szCs w:val="22"/>
          <w:lang w:val="kk-KZ"/>
        </w:rPr>
        <w:t>6</w:t>
      </w:r>
      <w:r w:rsidRPr="00BF5D16">
        <w:rPr>
          <w:b/>
          <w:sz w:val="22"/>
          <w:szCs w:val="22"/>
          <w:lang w:val="kk-KZ"/>
        </w:rPr>
        <w:t xml:space="preserve"> оқу жылының к</w:t>
      </w:r>
      <w:r w:rsidR="009D3BA7" w:rsidRPr="00BF5D16">
        <w:rPr>
          <w:b/>
          <w:sz w:val="22"/>
          <w:szCs w:val="22"/>
          <w:lang w:val="kk-KZ"/>
        </w:rPr>
        <w:t>өктем</w:t>
      </w:r>
      <w:r w:rsidRPr="00BF5D16">
        <w:rPr>
          <w:b/>
          <w:sz w:val="22"/>
          <w:szCs w:val="22"/>
          <w:lang w:val="kk-KZ"/>
        </w:rPr>
        <w:t>і семестрі</w:t>
      </w:r>
    </w:p>
    <w:p w14:paraId="22BD1E15" w14:textId="2E00DC86" w:rsidR="00820021" w:rsidRPr="00BF5D16" w:rsidRDefault="009D3BA7" w:rsidP="00BF5D16">
      <w:pPr>
        <w:jc w:val="center"/>
        <w:rPr>
          <w:b/>
          <w:sz w:val="22"/>
          <w:szCs w:val="22"/>
          <w:lang w:val="kk-KZ"/>
        </w:rPr>
      </w:pPr>
      <w:r w:rsidRPr="00BF5D16">
        <w:rPr>
          <w:b/>
          <w:sz w:val="22"/>
          <w:szCs w:val="22"/>
          <w:lang w:val="kk-KZ"/>
        </w:rPr>
        <w:t>«</w:t>
      </w:r>
      <w:r w:rsidR="00820021" w:rsidRPr="007E0F35">
        <w:rPr>
          <w:b/>
          <w:sz w:val="22"/>
          <w:szCs w:val="22"/>
          <w:lang w:val="kk-KZ"/>
        </w:rPr>
        <w:t>6B04205 Құқықтану</w:t>
      </w:r>
      <w:r w:rsidR="00BF5D16" w:rsidRPr="00BF5D16">
        <w:rPr>
          <w:b/>
          <w:sz w:val="22"/>
          <w:szCs w:val="22"/>
          <w:lang w:val="kk-KZ"/>
        </w:rPr>
        <w:t>»</w:t>
      </w:r>
    </w:p>
    <w:p w14:paraId="095F2047" w14:textId="4D02F1E2" w:rsidR="003F4962" w:rsidRPr="00BF5D16" w:rsidRDefault="003F4962" w:rsidP="00BF5D16">
      <w:pPr>
        <w:jc w:val="center"/>
        <w:rPr>
          <w:b/>
          <w:sz w:val="22"/>
          <w:szCs w:val="22"/>
          <w:lang w:val="kk-KZ"/>
        </w:rPr>
      </w:pPr>
      <w:r w:rsidRPr="00BF5D16">
        <w:rPr>
          <w:b/>
          <w:sz w:val="22"/>
          <w:szCs w:val="22"/>
          <w:lang w:val="kk-KZ"/>
        </w:rPr>
        <w:t>білім беру бағдарламасы</w:t>
      </w:r>
    </w:p>
    <w:p w14:paraId="2D49E669" w14:textId="77777777" w:rsidR="00CC4D90" w:rsidRDefault="00CC4D90" w:rsidP="000F05BF">
      <w:pPr>
        <w:jc w:val="center"/>
        <w:rPr>
          <w:b/>
          <w:sz w:val="20"/>
          <w:szCs w:val="20"/>
          <w:lang w:val="kk-KZ"/>
        </w:rPr>
      </w:pPr>
    </w:p>
    <w:tbl>
      <w:tblPr>
        <w:tblW w:w="1035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7"/>
        <w:gridCol w:w="144"/>
        <w:gridCol w:w="988"/>
        <w:gridCol w:w="284"/>
        <w:gridCol w:w="1134"/>
        <w:gridCol w:w="425"/>
        <w:gridCol w:w="990"/>
        <w:gridCol w:w="144"/>
        <w:gridCol w:w="709"/>
        <w:gridCol w:w="708"/>
        <w:gridCol w:w="375"/>
        <w:gridCol w:w="1043"/>
        <w:gridCol w:w="283"/>
        <w:gridCol w:w="709"/>
        <w:gridCol w:w="284"/>
        <w:gridCol w:w="1419"/>
        <w:gridCol w:w="9"/>
      </w:tblGrid>
      <w:tr w:rsidR="000A255B" w:rsidRPr="00BF37DE" w14:paraId="43E71512" w14:textId="77777777" w:rsidTr="002D5460">
        <w:trPr>
          <w:trHeight w:val="265"/>
        </w:trPr>
        <w:tc>
          <w:tcPr>
            <w:tcW w:w="3682" w:type="dxa"/>
            <w:gridSpan w:val="6"/>
            <w:vMerge w:val="restart"/>
            <w:hideMark/>
          </w:tcPr>
          <w:p w14:paraId="19D53E13" w14:textId="77777777" w:rsidR="000A255B" w:rsidRPr="000A255B" w:rsidRDefault="000A255B" w:rsidP="00632763">
            <w:pPr>
              <w:autoSpaceDE w:val="0"/>
              <w:autoSpaceDN w:val="0"/>
              <w:adjustRightInd w:val="0"/>
              <w:rPr>
                <w:b/>
                <w:sz w:val="20"/>
                <w:szCs w:val="20"/>
                <w:lang w:val="kk-KZ"/>
              </w:rPr>
            </w:pPr>
          </w:p>
          <w:p w14:paraId="620326F1" w14:textId="77777777" w:rsidR="006D5046" w:rsidRPr="00B32DD3" w:rsidRDefault="006D5046" w:rsidP="006D5046">
            <w:pPr>
              <w:autoSpaceDE w:val="0"/>
              <w:autoSpaceDN w:val="0"/>
              <w:adjustRightInd w:val="0"/>
              <w:jc w:val="center"/>
              <w:rPr>
                <w:b/>
                <w:sz w:val="22"/>
                <w:szCs w:val="22"/>
                <w:lang w:val="kk-KZ"/>
              </w:rPr>
            </w:pPr>
            <w:r w:rsidRPr="00B32DD3">
              <w:rPr>
                <w:b/>
                <w:sz w:val="22"/>
                <w:szCs w:val="22"/>
                <w:lang w:val="kk-KZ"/>
              </w:rPr>
              <w:t>Пәннің</w:t>
            </w:r>
            <w:r w:rsidRPr="00B32DD3">
              <w:rPr>
                <w:b/>
                <w:sz w:val="22"/>
                <w:szCs w:val="22"/>
                <w:lang w:val="en-US"/>
              </w:rPr>
              <w:t xml:space="preserve"> ID </w:t>
            </w:r>
            <w:r w:rsidRPr="00B32DD3">
              <w:rPr>
                <w:b/>
                <w:sz w:val="22"/>
                <w:szCs w:val="22"/>
                <w:lang w:val="kk-KZ"/>
              </w:rPr>
              <w:t xml:space="preserve">және атауы </w:t>
            </w:r>
          </w:p>
          <w:p w14:paraId="416EA15A" w14:textId="456F830B" w:rsidR="000A255B" w:rsidRPr="000A255B" w:rsidRDefault="000A255B" w:rsidP="0005083D">
            <w:pPr>
              <w:autoSpaceDE w:val="0"/>
              <w:autoSpaceDN w:val="0"/>
              <w:adjustRightInd w:val="0"/>
              <w:jc w:val="center"/>
              <w:rPr>
                <w:b/>
                <w:sz w:val="20"/>
                <w:szCs w:val="20"/>
                <w:lang w:val="kk-KZ"/>
              </w:rPr>
            </w:pPr>
          </w:p>
        </w:tc>
        <w:tc>
          <w:tcPr>
            <w:tcW w:w="1134" w:type="dxa"/>
            <w:gridSpan w:val="2"/>
            <w:vMerge w:val="restart"/>
            <w:hideMark/>
          </w:tcPr>
          <w:p w14:paraId="4C30E13F" w14:textId="73C48B01" w:rsidR="000A255B" w:rsidRPr="000A255B" w:rsidRDefault="000A255B" w:rsidP="006D5046">
            <w:pPr>
              <w:autoSpaceDE w:val="0"/>
              <w:autoSpaceDN w:val="0"/>
              <w:adjustRightInd w:val="0"/>
              <w:ind w:hanging="108"/>
              <w:jc w:val="center"/>
              <w:rPr>
                <w:b/>
                <w:sz w:val="20"/>
                <w:szCs w:val="20"/>
                <w:lang w:val="kk-KZ"/>
              </w:rPr>
            </w:pPr>
            <w:r w:rsidRPr="000A255B">
              <w:rPr>
                <w:b/>
                <w:sz w:val="20"/>
                <w:szCs w:val="20"/>
                <w:lang w:val="kk-KZ"/>
              </w:rPr>
              <w:t>Студенттің өзіндік жұмысы (СӨЖ)</w:t>
            </w:r>
          </w:p>
        </w:tc>
        <w:tc>
          <w:tcPr>
            <w:tcW w:w="2835" w:type="dxa"/>
            <w:gridSpan w:val="4"/>
            <w:hideMark/>
          </w:tcPr>
          <w:p w14:paraId="0A3E08C7" w14:textId="765259DA" w:rsidR="000A255B" w:rsidRPr="000A255B" w:rsidRDefault="000A255B" w:rsidP="00632763">
            <w:pPr>
              <w:autoSpaceDE w:val="0"/>
              <w:autoSpaceDN w:val="0"/>
              <w:adjustRightInd w:val="0"/>
              <w:jc w:val="center"/>
              <w:rPr>
                <w:b/>
                <w:sz w:val="20"/>
                <w:szCs w:val="20"/>
                <w:lang w:val="kk-KZ"/>
              </w:rPr>
            </w:pPr>
            <w:r w:rsidRPr="000A255B">
              <w:rPr>
                <w:b/>
                <w:sz w:val="20"/>
                <w:szCs w:val="20"/>
                <w:lang w:val="kk-KZ"/>
              </w:rPr>
              <w:t>кредит саны</w:t>
            </w:r>
          </w:p>
        </w:tc>
        <w:tc>
          <w:tcPr>
            <w:tcW w:w="992" w:type="dxa"/>
            <w:gridSpan w:val="2"/>
            <w:vMerge w:val="restart"/>
            <w:hideMark/>
          </w:tcPr>
          <w:p w14:paraId="127967F4" w14:textId="77777777" w:rsidR="000A255B" w:rsidRPr="000A255B" w:rsidRDefault="000A255B" w:rsidP="007D4398">
            <w:pPr>
              <w:autoSpaceDE w:val="0"/>
              <w:autoSpaceDN w:val="0"/>
              <w:adjustRightInd w:val="0"/>
              <w:jc w:val="center"/>
              <w:rPr>
                <w:b/>
                <w:sz w:val="20"/>
                <w:szCs w:val="20"/>
                <w:lang w:val="kk-KZ"/>
              </w:rPr>
            </w:pPr>
          </w:p>
          <w:p w14:paraId="08E37A6F" w14:textId="77777777" w:rsidR="000A255B" w:rsidRPr="000A255B" w:rsidRDefault="000A255B" w:rsidP="007D4398">
            <w:pPr>
              <w:autoSpaceDE w:val="0"/>
              <w:autoSpaceDN w:val="0"/>
              <w:adjustRightInd w:val="0"/>
              <w:jc w:val="center"/>
              <w:rPr>
                <w:b/>
                <w:sz w:val="20"/>
                <w:szCs w:val="20"/>
                <w:lang w:val="kk-KZ"/>
              </w:rPr>
            </w:pPr>
            <w:r w:rsidRPr="000A255B">
              <w:rPr>
                <w:b/>
                <w:sz w:val="20"/>
                <w:szCs w:val="20"/>
                <w:lang w:val="kk-KZ"/>
              </w:rPr>
              <w:t>Кредит саны</w:t>
            </w:r>
          </w:p>
        </w:tc>
        <w:tc>
          <w:tcPr>
            <w:tcW w:w="1712" w:type="dxa"/>
            <w:gridSpan w:val="3"/>
            <w:vMerge w:val="restart"/>
            <w:hideMark/>
          </w:tcPr>
          <w:p w14:paraId="19DCBA63" w14:textId="3E7A4562" w:rsidR="000A255B" w:rsidRPr="006D5046" w:rsidRDefault="006D5046" w:rsidP="0005083D">
            <w:pPr>
              <w:autoSpaceDE w:val="0"/>
              <w:autoSpaceDN w:val="0"/>
              <w:adjustRightInd w:val="0"/>
              <w:jc w:val="center"/>
              <w:rPr>
                <w:b/>
                <w:sz w:val="20"/>
                <w:szCs w:val="20"/>
                <w:lang w:val="kk-KZ"/>
              </w:rPr>
            </w:pPr>
            <w:r w:rsidRPr="006D5046">
              <w:rPr>
                <w:b/>
                <w:sz w:val="20"/>
                <w:szCs w:val="20"/>
                <w:lang w:val="kk-KZ"/>
              </w:rPr>
              <w:t>Оқытушының жетекшілігімен студенттің өзіндік жұмысы (ОСӨЖ)</w:t>
            </w:r>
          </w:p>
        </w:tc>
      </w:tr>
      <w:tr w:rsidR="000A255B" w:rsidRPr="000A255B" w14:paraId="11E1EE72" w14:textId="77777777" w:rsidTr="002D5460">
        <w:trPr>
          <w:trHeight w:val="265"/>
        </w:trPr>
        <w:tc>
          <w:tcPr>
            <w:tcW w:w="3682" w:type="dxa"/>
            <w:gridSpan w:val="6"/>
            <w:vMerge/>
            <w:hideMark/>
          </w:tcPr>
          <w:p w14:paraId="56795CE4" w14:textId="77777777" w:rsidR="000A255B" w:rsidRPr="000A255B" w:rsidRDefault="000A255B" w:rsidP="00632763">
            <w:pPr>
              <w:rPr>
                <w:bCs/>
                <w:sz w:val="20"/>
                <w:szCs w:val="20"/>
                <w:lang w:val="kk-KZ"/>
              </w:rPr>
            </w:pPr>
          </w:p>
        </w:tc>
        <w:tc>
          <w:tcPr>
            <w:tcW w:w="1134" w:type="dxa"/>
            <w:gridSpan w:val="2"/>
            <w:vMerge/>
            <w:hideMark/>
          </w:tcPr>
          <w:p w14:paraId="08ED6B93" w14:textId="77777777" w:rsidR="000A255B" w:rsidRPr="000A255B" w:rsidRDefault="000A255B" w:rsidP="00632763">
            <w:pPr>
              <w:rPr>
                <w:bCs/>
                <w:sz w:val="20"/>
                <w:szCs w:val="20"/>
                <w:lang w:val="kk-KZ"/>
              </w:rPr>
            </w:pPr>
          </w:p>
        </w:tc>
        <w:tc>
          <w:tcPr>
            <w:tcW w:w="709" w:type="dxa"/>
            <w:hideMark/>
          </w:tcPr>
          <w:p w14:paraId="1744AA97" w14:textId="11C9E6EE" w:rsidR="000A255B" w:rsidRPr="000A255B" w:rsidRDefault="000A255B" w:rsidP="00B7358C">
            <w:pPr>
              <w:autoSpaceDE w:val="0"/>
              <w:autoSpaceDN w:val="0"/>
              <w:adjustRightInd w:val="0"/>
              <w:ind w:right="-111" w:hanging="108"/>
              <w:jc w:val="center"/>
              <w:rPr>
                <w:bCs/>
                <w:sz w:val="20"/>
                <w:szCs w:val="20"/>
                <w:lang w:val="kk-KZ"/>
              </w:rPr>
            </w:pPr>
            <w:r w:rsidRPr="000A255B">
              <w:rPr>
                <w:b/>
                <w:sz w:val="20"/>
                <w:szCs w:val="20"/>
                <w:lang w:val="kk-KZ"/>
              </w:rPr>
              <w:t>Дәріс (Д)</w:t>
            </w:r>
          </w:p>
        </w:tc>
        <w:tc>
          <w:tcPr>
            <w:tcW w:w="1083" w:type="dxa"/>
            <w:gridSpan w:val="2"/>
            <w:hideMark/>
          </w:tcPr>
          <w:p w14:paraId="40512192" w14:textId="57BA6334" w:rsidR="000A255B" w:rsidRPr="000A255B" w:rsidRDefault="006D5046" w:rsidP="000C08EF">
            <w:pPr>
              <w:autoSpaceDE w:val="0"/>
              <w:autoSpaceDN w:val="0"/>
              <w:adjustRightInd w:val="0"/>
              <w:jc w:val="center"/>
              <w:rPr>
                <w:bCs/>
                <w:sz w:val="20"/>
                <w:szCs w:val="20"/>
                <w:lang w:val="kk-KZ"/>
              </w:rPr>
            </w:pPr>
            <w:r w:rsidRPr="006D5046">
              <w:rPr>
                <w:b/>
                <w:sz w:val="20"/>
                <w:szCs w:val="20"/>
                <w:lang w:val="kk-KZ"/>
              </w:rPr>
              <w:t xml:space="preserve">Семинар </w:t>
            </w:r>
            <w:r w:rsidR="000A255B" w:rsidRPr="000A255B">
              <w:rPr>
                <w:b/>
                <w:sz w:val="20"/>
                <w:szCs w:val="20"/>
                <w:lang w:val="kk-KZ"/>
              </w:rPr>
              <w:t>сабақтар</w:t>
            </w:r>
          </w:p>
        </w:tc>
        <w:tc>
          <w:tcPr>
            <w:tcW w:w="1043" w:type="dxa"/>
            <w:hideMark/>
          </w:tcPr>
          <w:p w14:paraId="0381B928" w14:textId="5E3FFC2E" w:rsidR="000A255B" w:rsidRPr="000A255B" w:rsidRDefault="000A255B" w:rsidP="000C08EF">
            <w:pPr>
              <w:autoSpaceDE w:val="0"/>
              <w:autoSpaceDN w:val="0"/>
              <w:adjustRightInd w:val="0"/>
              <w:jc w:val="center"/>
              <w:rPr>
                <w:bCs/>
                <w:sz w:val="20"/>
                <w:szCs w:val="20"/>
                <w:lang w:val="kk-KZ"/>
              </w:rPr>
            </w:pPr>
            <w:r w:rsidRPr="000A255B">
              <w:rPr>
                <w:b/>
                <w:sz w:val="20"/>
                <w:szCs w:val="20"/>
                <w:lang w:val="kk-KZ"/>
              </w:rPr>
              <w:t>Зерт. сабақтар</w:t>
            </w:r>
          </w:p>
        </w:tc>
        <w:tc>
          <w:tcPr>
            <w:tcW w:w="992" w:type="dxa"/>
            <w:gridSpan w:val="2"/>
            <w:vMerge/>
            <w:hideMark/>
          </w:tcPr>
          <w:p w14:paraId="22A8E237" w14:textId="77777777" w:rsidR="000A255B" w:rsidRPr="000A255B" w:rsidRDefault="000A255B" w:rsidP="00632763">
            <w:pPr>
              <w:rPr>
                <w:bCs/>
                <w:sz w:val="20"/>
                <w:szCs w:val="20"/>
                <w:lang w:val="kk-KZ"/>
              </w:rPr>
            </w:pPr>
          </w:p>
        </w:tc>
        <w:tc>
          <w:tcPr>
            <w:tcW w:w="1712" w:type="dxa"/>
            <w:gridSpan w:val="3"/>
            <w:vMerge/>
            <w:hideMark/>
          </w:tcPr>
          <w:p w14:paraId="43FB11AD" w14:textId="77777777" w:rsidR="000A255B" w:rsidRPr="000A255B" w:rsidRDefault="000A255B" w:rsidP="00632763">
            <w:pPr>
              <w:rPr>
                <w:bCs/>
                <w:sz w:val="20"/>
                <w:szCs w:val="20"/>
                <w:lang w:val="kk-KZ"/>
              </w:rPr>
            </w:pPr>
          </w:p>
        </w:tc>
      </w:tr>
      <w:tr w:rsidR="006D5046" w:rsidRPr="000A255B" w14:paraId="7515F797" w14:textId="77777777" w:rsidTr="002D5460">
        <w:tc>
          <w:tcPr>
            <w:tcW w:w="3682" w:type="dxa"/>
            <w:gridSpan w:val="6"/>
          </w:tcPr>
          <w:p w14:paraId="1D9A1B9D" w14:textId="77777777" w:rsidR="003E349C" w:rsidRDefault="00820021" w:rsidP="00D271EE">
            <w:pPr>
              <w:autoSpaceDE w:val="0"/>
              <w:autoSpaceDN w:val="0"/>
              <w:adjustRightInd w:val="0"/>
              <w:jc w:val="center"/>
              <w:rPr>
                <w:bCs/>
                <w:sz w:val="20"/>
                <w:szCs w:val="20"/>
                <w:lang w:val="kk-KZ"/>
              </w:rPr>
            </w:pPr>
            <w:r>
              <w:rPr>
                <w:bCs/>
                <w:sz w:val="20"/>
                <w:szCs w:val="20"/>
                <w:lang w:val="kk-KZ"/>
              </w:rPr>
              <w:t xml:space="preserve">102759 </w:t>
            </w:r>
          </w:p>
          <w:p w14:paraId="4A34DDB7" w14:textId="3C220A1C" w:rsidR="00FA522F" w:rsidRPr="00D271EE" w:rsidRDefault="00D271EE" w:rsidP="00D271EE">
            <w:pPr>
              <w:autoSpaceDE w:val="0"/>
              <w:autoSpaceDN w:val="0"/>
              <w:adjustRightInd w:val="0"/>
              <w:jc w:val="center"/>
              <w:rPr>
                <w:bCs/>
                <w:sz w:val="20"/>
                <w:szCs w:val="20"/>
                <w:lang w:val="kk-KZ"/>
              </w:rPr>
            </w:pPr>
            <w:r w:rsidRPr="00D271EE">
              <w:rPr>
                <w:bCs/>
                <w:sz w:val="20"/>
                <w:szCs w:val="20"/>
                <w:lang w:val="kk-KZ"/>
              </w:rPr>
              <w:t>Құқық шығармашылық және заң техникасы</w:t>
            </w:r>
            <w:r w:rsidRPr="003E349C">
              <w:rPr>
                <w:sz w:val="20"/>
                <w:szCs w:val="20"/>
                <w:lang w:val="kk-KZ"/>
              </w:rPr>
              <w:t xml:space="preserve"> </w:t>
            </w:r>
          </w:p>
        </w:tc>
        <w:tc>
          <w:tcPr>
            <w:tcW w:w="1134" w:type="dxa"/>
            <w:gridSpan w:val="2"/>
          </w:tcPr>
          <w:p w14:paraId="20DD2D8F" w14:textId="7AD7034E" w:rsidR="006D5046" w:rsidRPr="002C43E4" w:rsidRDefault="002250D6" w:rsidP="00632763">
            <w:pPr>
              <w:autoSpaceDE w:val="0"/>
              <w:autoSpaceDN w:val="0"/>
              <w:adjustRightInd w:val="0"/>
              <w:jc w:val="center"/>
              <w:rPr>
                <w:sz w:val="20"/>
                <w:szCs w:val="20"/>
                <w:lang w:val="kk-KZ"/>
              </w:rPr>
            </w:pPr>
            <w:r>
              <w:rPr>
                <w:sz w:val="20"/>
                <w:szCs w:val="20"/>
                <w:lang w:val="kk-KZ"/>
              </w:rPr>
              <w:t>4</w:t>
            </w:r>
          </w:p>
        </w:tc>
        <w:tc>
          <w:tcPr>
            <w:tcW w:w="709" w:type="dxa"/>
          </w:tcPr>
          <w:p w14:paraId="6029837D" w14:textId="131FE5D8" w:rsidR="006D5046" w:rsidRPr="002C43E4" w:rsidRDefault="006D5046" w:rsidP="00632763">
            <w:pPr>
              <w:autoSpaceDE w:val="0"/>
              <w:autoSpaceDN w:val="0"/>
              <w:adjustRightInd w:val="0"/>
              <w:jc w:val="center"/>
              <w:rPr>
                <w:sz w:val="20"/>
                <w:szCs w:val="20"/>
                <w:lang w:val="kk-KZ"/>
              </w:rPr>
            </w:pPr>
            <w:r w:rsidRPr="002C43E4">
              <w:rPr>
                <w:sz w:val="20"/>
                <w:szCs w:val="20"/>
                <w:lang w:val="kk-KZ"/>
              </w:rPr>
              <w:t>1.7</w:t>
            </w:r>
          </w:p>
        </w:tc>
        <w:tc>
          <w:tcPr>
            <w:tcW w:w="1083" w:type="dxa"/>
            <w:gridSpan w:val="2"/>
          </w:tcPr>
          <w:p w14:paraId="33A6499F" w14:textId="5616DF40" w:rsidR="006D5046" w:rsidRPr="002C43E4" w:rsidRDefault="006D5046" w:rsidP="00632763">
            <w:pPr>
              <w:autoSpaceDE w:val="0"/>
              <w:autoSpaceDN w:val="0"/>
              <w:adjustRightInd w:val="0"/>
              <w:jc w:val="center"/>
              <w:rPr>
                <w:sz w:val="20"/>
                <w:szCs w:val="20"/>
                <w:lang w:val="kk-KZ"/>
              </w:rPr>
            </w:pPr>
            <w:r w:rsidRPr="002C43E4">
              <w:rPr>
                <w:sz w:val="20"/>
                <w:szCs w:val="20"/>
                <w:lang w:val="kk-KZ"/>
              </w:rPr>
              <w:t>3.3</w:t>
            </w:r>
          </w:p>
        </w:tc>
        <w:tc>
          <w:tcPr>
            <w:tcW w:w="1043" w:type="dxa"/>
          </w:tcPr>
          <w:p w14:paraId="0D63323B" w14:textId="77777777" w:rsidR="006D5046" w:rsidRPr="002C43E4" w:rsidRDefault="006D5046" w:rsidP="00632763">
            <w:pPr>
              <w:autoSpaceDE w:val="0"/>
              <w:autoSpaceDN w:val="0"/>
              <w:adjustRightInd w:val="0"/>
              <w:jc w:val="center"/>
              <w:rPr>
                <w:sz w:val="20"/>
                <w:szCs w:val="20"/>
                <w:lang w:val="kk-KZ"/>
              </w:rPr>
            </w:pPr>
            <w:r w:rsidRPr="002C43E4">
              <w:rPr>
                <w:sz w:val="20"/>
                <w:szCs w:val="20"/>
                <w:lang w:val="kk-KZ"/>
              </w:rPr>
              <w:t>0</w:t>
            </w:r>
          </w:p>
        </w:tc>
        <w:tc>
          <w:tcPr>
            <w:tcW w:w="992" w:type="dxa"/>
            <w:gridSpan w:val="2"/>
          </w:tcPr>
          <w:p w14:paraId="318AB044" w14:textId="580B28B9" w:rsidR="006D5046" w:rsidRPr="002C43E4" w:rsidRDefault="006D5046" w:rsidP="00632763">
            <w:pPr>
              <w:autoSpaceDE w:val="0"/>
              <w:autoSpaceDN w:val="0"/>
              <w:adjustRightInd w:val="0"/>
              <w:jc w:val="center"/>
              <w:rPr>
                <w:sz w:val="20"/>
                <w:szCs w:val="20"/>
                <w:lang w:val="kk-KZ"/>
              </w:rPr>
            </w:pPr>
            <w:r w:rsidRPr="002C43E4">
              <w:rPr>
                <w:sz w:val="20"/>
                <w:szCs w:val="20"/>
                <w:lang w:val="kk-KZ"/>
              </w:rPr>
              <w:t>5</w:t>
            </w:r>
          </w:p>
        </w:tc>
        <w:tc>
          <w:tcPr>
            <w:tcW w:w="1712" w:type="dxa"/>
            <w:gridSpan w:val="3"/>
          </w:tcPr>
          <w:p w14:paraId="3098E856" w14:textId="08E5FA9B" w:rsidR="006D5046" w:rsidRPr="002C43E4" w:rsidRDefault="002250D6" w:rsidP="00CA3EAE">
            <w:pPr>
              <w:autoSpaceDE w:val="0"/>
              <w:autoSpaceDN w:val="0"/>
              <w:adjustRightInd w:val="0"/>
              <w:jc w:val="center"/>
              <w:rPr>
                <w:sz w:val="20"/>
                <w:szCs w:val="20"/>
                <w:lang w:val="kk-KZ"/>
              </w:rPr>
            </w:pPr>
            <w:r>
              <w:rPr>
                <w:sz w:val="20"/>
                <w:szCs w:val="20"/>
                <w:lang w:val="kk-KZ"/>
              </w:rPr>
              <w:t>5</w:t>
            </w:r>
          </w:p>
        </w:tc>
      </w:tr>
      <w:tr w:rsidR="00AF227E" w:rsidRPr="000A255B" w14:paraId="30079732" w14:textId="77777777" w:rsidTr="00FE4CE7">
        <w:tc>
          <w:tcPr>
            <w:tcW w:w="10355" w:type="dxa"/>
            <w:gridSpan w:val="17"/>
          </w:tcPr>
          <w:p w14:paraId="66C85F94" w14:textId="202CA6F5" w:rsidR="00A87709" w:rsidRPr="000A255B" w:rsidRDefault="00AF227E" w:rsidP="00DE001A">
            <w:pPr>
              <w:tabs>
                <w:tab w:val="left" w:pos="3855"/>
              </w:tabs>
              <w:autoSpaceDE w:val="0"/>
              <w:autoSpaceDN w:val="0"/>
              <w:adjustRightInd w:val="0"/>
              <w:jc w:val="center"/>
              <w:rPr>
                <w:b/>
                <w:sz w:val="20"/>
                <w:szCs w:val="20"/>
                <w:lang w:val="kk-KZ"/>
              </w:rPr>
            </w:pPr>
            <w:r w:rsidRPr="000A255B">
              <w:rPr>
                <w:b/>
                <w:sz w:val="20"/>
                <w:szCs w:val="20"/>
                <w:lang w:val="kk-KZ"/>
              </w:rPr>
              <w:t>Курс туралы академиялық ақпарат</w:t>
            </w:r>
          </w:p>
        </w:tc>
      </w:tr>
      <w:tr w:rsidR="007D4398" w:rsidRPr="00BF37DE" w14:paraId="011DDC48" w14:textId="77777777" w:rsidTr="002D5460">
        <w:tc>
          <w:tcPr>
            <w:tcW w:w="1839" w:type="dxa"/>
            <w:gridSpan w:val="3"/>
            <w:tcBorders>
              <w:top w:val="single" w:sz="4" w:space="0" w:color="000000"/>
              <w:left w:val="single" w:sz="4" w:space="0" w:color="000000"/>
              <w:bottom w:val="single" w:sz="4" w:space="0" w:color="000000"/>
              <w:right w:val="single" w:sz="4" w:space="0" w:color="000000"/>
            </w:tcBorders>
            <w:shd w:val="clear" w:color="auto" w:fill="auto"/>
          </w:tcPr>
          <w:p w14:paraId="2E401841" w14:textId="77777777" w:rsidR="007D4398" w:rsidRPr="000A255B" w:rsidRDefault="007D4398" w:rsidP="00632763">
            <w:pPr>
              <w:pStyle w:val="11"/>
              <w:rPr>
                <w:b/>
                <w:lang w:val="kk-KZ"/>
              </w:rPr>
            </w:pPr>
            <w:r w:rsidRPr="000A255B">
              <w:rPr>
                <w:b/>
                <w:lang w:val="kk-KZ"/>
              </w:rPr>
              <w:t>Оқытудың түрі</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Pr>
          <w:p w14:paraId="6EEE65A1" w14:textId="77777777" w:rsidR="008A569C" w:rsidRPr="000A255B" w:rsidRDefault="008A569C" w:rsidP="008A569C">
            <w:pPr>
              <w:autoSpaceDE w:val="0"/>
              <w:autoSpaceDN w:val="0"/>
              <w:adjustRightInd w:val="0"/>
              <w:rPr>
                <w:b/>
                <w:sz w:val="20"/>
                <w:szCs w:val="20"/>
                <w:lang w:val="kk-KZ"/>
              </w:rPr>
            </w:pPr>
            <w:r w:rsidRPr="000A255B">
              <w:rPr>
                <w:b/>
                <w:sz w:val="20"/>
                <w:szCs w:val="20"/>
                <w:lang w:val="kk-KZ"/>
              </w:rPr>
              <w:t>Циклы,</w:t>
            </w:r>
          </w:p>
          <w:p w14:paraId="6BEF4D34" w14:textId="4ABDBEE2" w:rsidR="007D4398" w:rsidRPr="000A255B" w:rsidRDefault="008A569C" w:rsidP="008A569C">
            <w:pPr>
              <w:autoSpaceDE w:val="0"/>
              <w:autoSpaceDN w:val="0"/>
              <w:adjustRightInd w:val="0"/>
              <w:rPr>
                <w:b/>
                <w:sz w:val="20"/>
                <w:szCs w:val="20"/>
              </w:rPr>
            </w:pPr>
            <w:r w:rsidRPr="000A255B">
              <w:rPr>
                <w:b/>
                <w:sz w:val="20"/>
                <w:szCs w:val="20"/>
                <w:lang w:val="kk-KZ"/>
              </w:rPr>
              <w:t>компоненті</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Pr>
          <w:p w14:paraId="5671AAB1" w14:textId="77777777" w:rsidR="007D4398" w:rsidRPr="000A255B" w:rsidRDefault="007D4398" w:rsidP="00632763">
            <w:pPr>
              <w:autoSpaceDE w:val="0"/>
              <w:autoSpaceDN w:val="0"/>
              <w:adjustRightInd w:val="0"/>
              <w:jc w:val="center"/>
              <w:rPr>
                <w:b/>
                <w:sz w:val="20"/>
                <w:szCs w:val="20"/>
                <w:lang w:val="kk-KZ"/>
              </w:rPr>
            </w:pPr>
            <w:r w:rsidRPr="000A255B">
              <w:rPr>
                <w:b/>
                <w:sz w:val="20"/>
                <w:szCs w:val="20"/>
                <w:lang w:val="kk-KZ"/>
              </w:rPr>
              <w:t>Дәріс түрлері</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auto"/>
          </w:tcPr>
          <w:p w14:paraId="719702C8" w14:textId="40E85EBF" w:rsidR="007D4398" w:rsidRPr="000A255B" w:rsidRDefault="007D4398" w:rsidP="007D4398">
            <w:pPr>
              <w:autoSpaceDE w:val="0"/>
              <w:autoSpaceDN w:val="0"/>
              <w:adjustRightInd w:val="0"/>
              <w:jc w:val="center"/>
              <w:rPr>
                <w:b/>
                <w:sz w:val="20"/>
                <w:szCs w:val="20"/>
                <w:lang w:val="kk-KZ"/>
              </w:rPr>
            </w:pPr>
            <w:r w:rsidRPr="000A255B">
              <w:rPr>
                <w:b/>
                <w:sz w:val="20"/>
                <w:szCs w:val="20"/>
                <w:lang w:val="kk-KZ"/>
              </w:rPr>
              <w:t>Практикалық сабақтардың түрлері</w:t>
            </w:r>
          </w:p>
        </w:tc>
        <w:tc>
          <w:tcPr>
            <w:tcW w:w="1712" w:type="dxa"/>
            <w:gridSpan w:val="3"/>
            <w:tcBorders>
              <w:top w:val="single" w:sz="4" w:space="0" w:color="000000"/>
              <w:left w:val="single" w:sz="4" w:space="0" w:color="000000"/>
              <w:bottom w:val="single" w:sz="4" w:space="0" w:color="000000"/>
              <w:right w:val="single" w:sz="4" w:space="0" w:color="000000"/>
            </w:tcBorders>
            <w:shd w:val="clear" w:color="auto" w:fill="auto"/>
          </w:tcPr>
          <w:p w14:paraId="49529B55" w14:textId="7C93E925" w:rsidR="007D4398" w:rsidRPr="000A255B" w:rsidRDefault="0082391C" w:rsidP="00632763">
            <w:pPr>
              <w:autoSpaceDE w:val="0"/>
              <w:autoSpaceDN w:val="0"/>
              <w:adjustRightInd w:val="0"/>
              <w:jc w:val="center"/>
              <w:rPr>
                <w:b/>
                <w:sz w:val="20"/>
                <w:szCs w:val="20"/>
                <w:lang w:val="kk-KZ"/>
              </w:rPr>
            </w:pPr>
            <w:r w:rsidRPr="000A255B">
              <w:rPr>
                <w:b/>
                <w:sz w:val="20"/>
                <w:szCs w:val="20"/>
                <w:lang w:val="kk-KZ"/>
              </w:rPr>
              <w:t>Қорытынды бақылаудың түрі мен платфомасы</w:t>
            </w:r>
          </w:p>
        </w:tc>
      </w:tr>
      <w:tr w:rsidR="00480128" w:rsidRPr="000A255B" w14:paraId="62AF788E" w14:textId="77777777" w:rsidTr="002D5460">
        <w:tc>
          <w:tcPr>
            <w:tcW w:w="1839" w:type="dxa"/>
            <w:gridSpan w:val="3"/>
            <w:shd w:val="clear" w:color="auto" w:fill="auto"/>
          </w:tcPr>
          <w:p w14:paraId="719865CF" w14:textId="538A86F6" w:rsidR="00480128" w:rsidRPr="00F31C8A" w:rsidRDefault="00480128" w:rsidP="00632763">
            <w:pPr>
              <w:pStyle w:val="11"/>
              <w:rPr>
                <w:lang w:val="kk-KZ"/>
              </w:rPr>
            </w:pPr>
            <w:r w:rsidRPr="00F31C8A">
              <w:rPr>
                <w:color w:val="000000"/>
              </w:rPr>
              <w:t xml:space="preserve">Офлайн </w:t>
            </w:r>
          </w:p>
          <w:p w14:paraId="7E86A41E" w14:textId="7C561826" w:rsidR="00480128" w:rsidRPr="00F31C8A" w:rsidRDefault="00480128" w:rsidP="000A4D20">
            <w:pPr>
              <w:pStyle w:val="11"/>
              <w:rPr>
                <w:lang w:val="kk-KZ"/>
              </w:rPr>
            </w:pPr>
          </w:p>
        </w:tc>
        <w:tc>
          <w:tcPr>
            <w:tcW w:w="1843" w:type="dxa"/>
            <w:gridSpan w:val="3"/>
            <w:shd w:val="clear" w:color="auto" w:fill="auto"/>
          </w:tcPr>
          <w:p w14:paraId="0E530A43" w14:textId="6BE2A1AA" w:rsidR="00480128" w:rsidRPr="00F31C8A" w:rsidRDefault="00820021" w:rsidP="000E16FD">
            <w:pPr>
              <w:autoSpaceDE w:val="0"/>
              <w:autoSpaceDN w:val="0"/>
              <w:adjustRightInd w:val="0"/>
              <w:jc w:val="center"/>
              <w:rPr>
                <w:sz w:val="20"/>
                <w:szCs w:val="20"/>
                <w:lang w:val="kk-KZ"/>
              </w:rPr>
            </w:pPr>
            <w:r>
              <w:rPr>
                <w:sz w:val="20"/>
                <w:szCs w:val="20"/>
                <w:lang w:val="kk-KZ"/>
              </w:rPr>
              <w:t>П</w:t>
            </w:r>
            <w:r w:rsidR="00F31C8A" w:rsidRPr="00F31C8A">
              <w:rPr>
                <w:sz w:val="20"/>
                <w:szCs w:val="20"/>
                <w:lang w:val="kk-KZ"/>
              </w:rPr>
              <w:t>/</w:t>
            </w:r>
            <w:r w:rsidR="00ED7983" w:rsidRPr="00F31C8A">
              <w:rPr>
                <w:sz w:val="20"/>
                <w:szCs w:val="20"/>
                <w:lang w:val="kk-KZ"/>
              </w:rPr>
              <w:t xml:space="preserve"> </w:t>
            </w:r>
            <w:r w:rsidR="00FA522F" w:rsidRPr="00F31C8A">
              <w:rPr>
                <w:sz w:val="20"/>
                <w:szCs w:val="20"/>
                <w:lang w:val="kk-KZ"/>
              </w:rPr>
              <w:t>Т</w:t>
            </w:r>
            <w:r w:rsidR="00ED7983" w:rsidRPr="00F31C8A">
              <w:rPr>
                <w:sz w:val="20"/>
                <w:szCs w:val="20"/>
                <w:lang w:val="kk-KZ"/>
              </w:rPr>
              <w:t>К</w:t>
            </w:r>
          </w:p>
        </w:tc>
        <w:tc>
          <w:tcPr>
            <w:tcW w:w="1843" w:type="dxa"/>
            <w:gridSpan w:val="3"/>
            <w:shd w:val="clear" w:color="auto" w:fill="auto"/>
          </w:tcPr>
          <w:p w14:paraId="48D8088D" w14:textId="77777777" w:rsidR="00CC4D90" w:rsidRPr="00F31C8A" w:rsidRDefault="00CC4D90" w:rsidP="00CC4D90">
            <w:pPr>
              <w:autoSpaceDE w:val="0"/>
              <w:autoSpaceDN w:val="0"/>
              <w:adjustRightInd w:val="0"/>
              <w:jc w:val="center"/>
              <w:rPr>
                <w:sz w:val="20"/>
                <w:szCs w:val="20"/>
                <w:lang w:val="kk-KZ"/>
              </w:rPr>
            </w:pPr>
            <w:r w:rsidRPr="00F31C8A">
              <w:rPr>
                <w:sz w:val="20"/>
                <w:szCs w:val="20"/>
                <w:lang w:val="kk-KZ"/>
              </w:rPr>
              <w:t>проблемалық,</w:t>
            </w:r>
          </w:p>
          <w:p w14:paraId="22CCEA2F" w14:textId="77777777" w:rsidR="00CC4D90" w:rsidRPr="00F31C8A" w:rsidRDefault="00CC4D90" w:rsidP="00CC4D90">
            <w:pPr>
              <w:autoSpaceDE w:val="0"/>
              <w:autoSpaceDN w:val="0"/>
              <w:adjustRightInd w:val="0"/>
              <w:jc w:val="center"/>
              <w:rPr>
                <w:sz w:val="20"/>
                <w:szCs w:val="20"/>
                <w:lang w:val="kk-KZ"/>
              </w:rPr>
            </w:pPr>
            <w:r w:rsidRPr="00F31C8A">
              <w:rPr>
                <w:sz w:val="20"/>
                <w:szCs w:val="20"/>
                <w:lang w:val="kk-KZ"/>
              </w:rPr>
              <w:t xml:space="preserve">тәжірибелік </w:t>
            </w:r>
          </w:p>
          <w:p w14:paraId="2A40C233" w14:textId="3A412519" w:rsidR="00CC4D90" w:rsidRPr="00F31C8A" w:rsidRDefault="00CC4D90" w:rsidP="00CC4D90">
            <w:pPr>
              <w:autoSpaceDE w:val="0"/>
              <w:autoSpaceDN w:val="0"/>
              <w:adjustRightInd w:val="0"/>
              <w:jc w:val="center"/>
              <w:rPr>
                <w:sz w:val="20"/>
                <w:szCs w:val="20"/>
                <w:lang w:val="kk-KZ"/>
              </w:rPr>
            </w:pPr>
            <w:r w:rsidRPr="00F31C8A">
              <w:rPr>
                <w:sz w:val="20"/>
                <w:szCs w:val="20"/>
                <w:lang w:val="kk-KZ"/>
              </w:rPr>
              <w:t xml:space="preserve">теоретикалық, </w:t>
            </w:r>
            <w:r w:rsidR="006F150A" w:rsidRPr="00F31C8A">
              <w:rPr>
                <w:sz w:val="20"/>
                <w:szCs w:val="20"/>
                <w:lang w:val="kk-KZ"/>
              </w:rPr>
              <w:t>сараптамалық,</w:t>
            </w:r>
            <w:r w:rsidRPr="00F31C8A">
              <w:rPr>
                <w:sz w:val="20"/>
                <w:szCs w:val="20"/>
                <w:lang w:val="kk-KZ"/>
              </w:rPr>
              <w:t xml:space="preserve"> </w:t>
            </w:r>
          </w:p>
          <w:p w14:paraId="64405D12" w14:textId="00EAB73B" w:rsidR="00480128" w:rsidRPr="00F31C8A" w:rsidRDefault="00480128" w:rsidP="00CC4D90">
            <w:pPr>
              <w:autoSpaceDE w:val="0"/>
              <w:autoSpaceDN w:val="0"/>
              <w:adjustRightInd w:val="0"/>
              <w:jc w:val="center"/>
              <w:rPr>
                <w:sz w:val="20"/>
                <w:szCs w:val="20"/>
                <w:lang w:val="kk-KZ"/>
              </w:rPr>
            </w:pPr>
          </w:p>
        </w:tc>
        <w:tc>
          <w:tcPr>
            <w:tcW w:w="3118" w:type="dxa"/>
            <w:gridSpan w:val="5"/>
            <w:shd w:val="clear" w:color="auto" w:fill="auto"/>
          </w:tcPr>
          <w:p w14:paraId="5A090DDF" w14:textId="77777777" w:rsidR="00CC4D90" w:rsidRPr="00F31C8A" w:rsidRDefault="00CC4D90" w:rsidP="00CC4D90">
            <w:pPr>
              <w:autoSpaceDE w:val="0"/>
              <w:autoSpaceDN w:val="0"/>
              <w:adjustRightInd w:val="0"/>
              <w:jc w:val="center"/>
              <w:rPr>
                <w:sz w:val="20"/>
                <w:szCs w:val="20"/>
                <w:lang w:val="kk-KZ"/>
              </w:rPr>
            </w:pPr>
            <w:r w:rsidRPr="00F31C8A">
              <w:rPr>
                <w:sz w:val="20"/>
                <w:szCs w:val="20"/>
                <w:lang w:val="kk-KZ"/>
              </w:rPr>
              <w:t>Сұрақ-жауап, дискуссия, ситуациялық есеп шешу,</w:t>
            </w:r>
          </w:p>
          <w:p w14:paraId="42CCB677" w14:textId="28661202" w:rsidR="00CC4D90" w:rsidRPr="00F31C8A" w:rsidRDefault="00CC4D90" w:rsidP="00CC4D90">
            <w:pPr>
              <w:autoSpaceDE w:val="0"/>
              <w:autoSpaceDN w:val="0"/>
              <w:adjustRightInd w:val="0"/>
              <w:jc w:val="center"/>
              <w:rPr>
                <w:sz w:val="20"/>
                <w:szCs w:val="20"/>
                <w:lang w:val="kk-KZ"/>
              </w:rPr>
            </w:pPr>
            <w:r w:rsidRPr="00F31C8A">
              <w:rPr>
                <w:sz w:val="20"/>
                <w:szCs w:val="20"/>
                <w:lang w:val="kk-KZ"/>
              </w:rPr>
              <w:t>логикалық тапсырмалар</w:t>
            </w:r>
          </w:p>
        </w:tc>
        <w:tc>
          <w:tcPr>
            <w:tcW w:w="1712" w:type="dxa"/>
            <w:gridSpan w:val="3"/>
            <w:vMerge w:val="restart"/>
            <w:shd w:val="clear" w:color="auto" w:fill="auto"/>
          </w:tcPr>
          <w:p w14:paraId="340351AD" w14:textId="77777777" w:rsidR="00CC4D90" w:rsidRPr="00F31C8A" w:rsidRDefault="00CC4D90" w:rsidP="00632763">
            <w:pPr>
              <w:autoSpaceDE w:val="0"/>
              <w:autoSpaceDN w:val="0"/>
              <w:adjustRightInd w:val="0"/>
              <w:jc w:val="center"/>
              <w:rPr>
                <w:sz w:val="20"/>
                <w:szCs w:val="20"/>
                <w:lang w:val="kk-KZ"/>
              </w:rPr>
            </w:pPr>
          </w:p>
          <w:p w14:paraId="7E61316F" w14:textId="77777777" w:rsidR="00CC4D90" w:rsidRPr="00F31C8A" w:rsidRDefault="00CC4D90" w:rsidP="00632763">
            <w:pPr>
              <w:autoSpaceDE w:val="0"/>
              <w:autoSpaceDN w:val="0"/>
              <w:adjustRightInd w:val="0"/>
              <w:jc w:val="center"/>
              <w:rPr>
                <w:sz w:val="20"/>
                <w:szCs w:val="20"/>
                <w:lang w:val="kk-KZ"/>
              </w:rPr>
            </w:pPr>
          </w:p>
          <w:p w14:paraId="4280CFC4" w14:textId="2167D51D" w:rsidR="00CC4D90" w:rsidRPr="00F31C8A" w:rsidRDefault="00C00C50" w:rsidP="00632763">
            <w:pPr>
              <w:autoSpaceDE w:val="0"/>
              <w:autoSpaceDN w:val="0"/>
              <w:adjustRightInd w:val="0"/>
              <w:jc w:val="center"/>
              <w:rPr>
                <w:sz w:val="20"/>
                <w:szCs w:val="20"/>
                <w:lang w:val="kk-KZ"/>
              </w:rPr>
            </w:pPr>
            <w:r w:rsidRPr="00D8710E">
              <w:rPr>
                <w:sz w:val="20"/>
                <w:szCs w:val="20"/>
                <w:lang w:val="kk-KZ"/>
              </w:rPr>
              <w:t xml:space="preserve">Жазбаша </w:t>
            </w:r>
            <w:r w:rsidR="00CC4D90" w:rsidRPr="00F31C8A">
              <w:rPr>
                <w:sz w:val="20"/>
                <w:szCs w:val="20"/>
                <w:lang w:val="kk-KZ"/>
              </w:rPr>
              <w:t>офлайн</w:t>
            </w:r>
          </w:p>
        </w:tc>
      </w:tr>
      <w:tr w:rsidR="00480128" w:rsidRPr="00BF37DE" w14:paraId="26365D55" w14:textId="77777777" w:rsidTr="002D5460">
        <w:tc>
          <w:tcPr>
            <w:tcW w:w="1839" w:type="dxa"/>
            <w:gridSpan w:val="3"/>
            <w:tcBorders>
              <w:bottom w:val="single" w:sz="4" w:space="0" w:color="auto"/>
            </w:tcBorders>
            <w:hideMark/>
          </w:tcPr>
          <w:p w14:paraId="00B0BE13" w14:textId="77777777" w:rsidR="00480128" w:rsidRPr="000A255B" w:rsidRDefault="00480128" w:rsidP="00632763">
            <w:pPr>
              <w:autoSpaceDE w:val="0"/>
              <w:autoSpaceDN w:val="0"/>
              <w:adjustRightInd w:val="0"/>
              <w:rPr>
                <w:b/>
                <w:sz w:val="20"/>
                <w:szCs w:val="20"/>
                <w:lang w:val="kk-KZ"/>
              </w:rPr>
            </w:pPr>
            <w:r w:rsidRPr="000A255B">
              <w:rPr>
                <w:b/>
                <w:sz w:val="20"/>
                <w:szCs w:val="20"/>
                <w:lang w:val="kk-KZ"/>
              </w:rPr>
              <w:t>Дәріскер</w:t>
            </w:r>
          </w:p>
        </w:tc>
        <w:tc>
          <w:tcPr>
            <w:tcW w:w="6804" w:type="dxa"/>
            <w:gridSpan w:val="11"/>
            <w:tcBorders>
              <w:bottom w:val="single" w:sz="4" w:space="0" w:color="auto"/>
            </w:tcBorders>
          </w:tcPr>
          <w:p w14:paraId="27D07ACE" w14:textId="2CEBC2AC" w:rsidR="00480128" w:rsidRPr="00CC4D90" w:rsidRDefault="00D8710E" w:rsidP="002A3A71">
            <w:pPr>
              <w:autoSpaceDE w:val="0"/>
              <w:autoSpaceDN w:val="0"/>
              <w:adjustRightInd w:val="0"/>
              <w:rPr>
                <w:color w:val="FF0000"/>
                <w:sz w:val="20"/>
                <w:szCs w:val="20"/>
                <w:lang w:val="kk-KZ"/>
              </w:rPr>
            </w:pPr>
            <w:r w:rsidRPr="00FE48E5">
              <w:rPr>
                <w:sz w:val="20"/>
                <w:szCs w:val="20"/>
                <w:lang w:val="kk-KZ"/>
              </w:rPr>
              <w:t>Жарболова Айгерім Жақсылық қызы - з.ғ.к., аға оқытушы</w:t>
            </w:r>
          </w:p>
        </w:tc>
        <w:tc>
          <w:tcPr>
            <w:tcW w:w="1712" w:type="dxa"/>
            <w:gridSpan w:val="3"/>
            <w:vMerge/>
            <w:hideMark/>
          </w:tcPr>
          <w:p w14:paraId="0403F0B7" w14:textId="51EE9DD1" w:rsidR="00480128" w:rsidRPr="000A255B" w:rsidRDefault="00480128" w:rsidP="00632763">
            <w:pPr>
              <w:autoSpaceDE w:val="0"/>
              <w:autoSpaceDN w:val="0"/>
              <w:adjustRightInd w:val="0"/>
              <w:jc w:val="center"/>
              <w:rPr>
                <w:sz w:val="20"/>
                <w:szCs w:val="20"/>
                <w:lang w:val="kk-KZ"/>
              </w:rPr>
            </w:pPr>
          </w:p>
        </w:tc>
      </w:tr>
      <w:tr w:rsidR="00480128" w:rsidRPr="002A3A71" w14:paraId="2930FDB5" w14:textId="77777777" w:rsidTr="002D5460">
        <w:tc>
          <w:tcPr>
            <w:tcW w:w="1839" w:type="dxa"/>
            <w:gridSpan w:val="3"/>
            <w:tcBorders>
              <w:top w:val="single" w:sz="4" w:space="0" w:color="auto"/>
            </w:tcBorders>
            <w:hideMark/>
          </w:tcPr>
          <w:p w14:paraId="0EA75498" w14:textId="77777777" w:rsidR="00480128" w:rsidRPr="002A3A71" w:rsidRDefault="00480128" w:rsidP="00632763">
            <w:pPr>
              <w:autoSpaceDE w:val="0"/>
              <w:autoSpaceDN w:val="0"/>
              <w:adjustRightInd w:val="0"/>
              <w:rPr>
                <w:bCs/>
                <w:sz w:val="20"/>
                <w:szCs w:val="20"/>
                <w:lang w:val="kk-KZ"/>
              </w:rPr>
            </w:pPr>
            <w:r w:rsidRPr="002A3A71">
              <w:rPr>
                <w:b/>
                <w:sz w:val="20"/>
                <w:szCs w:val="20"/>
                <w:lang w:val="kk-KZ"/>
              </w:rPr>
              <w:t>e-mail</w:t>
            </w:r>
          </w:p>
        </w:tc>
        <w:tc>
          <w:tcPr>
            <w:tcW w:w="6804" w:type="dxa"/>
            <w:gridSpan w:val="11"/>
            <w:tcBorders>
              <w:top w:val="single" w:sz="4" w:space="0" w:color="auto"/>
            </w:tcBorders>
          </w:tcPr>
          <w:p w14:paraId="73591F94" w14:textId="54DD6824" w:rsidR="00480128" w:rsidRPr="002A3A71" w:rsidRDefault="00BF37DE" w:rsidP="002A3A71">
            <w:pPr>
              <w:rPr>
                <w:bCs/>
                <w:color w:val="FF0000"/>
                <w:sz w:val="20"/>
                <w:szCs w:val="20"/>
                <w:lang w:val="kk-KZ"/>
              </w:rPr>
            </w:pPr>
            <w:hyperlink r:id="rId6" w:history="1">
              <w:r w:rsidR="00D8710E" w:rsidRPr="00FE48E5">
                <w:rPr>
                  <w:rStyle w:val="a5"/>
                  <w:color w:val="auto"/>
                  <w:sz w:val="20"/>
                  <w:szCs w:val="20"/>
                  <w:u w:val="none"/>
                  <w:lang w:val="kk-KZ"/>
                </w:rPr>
                <w:t>zharbolova</w:t>
              </w:r>
              <w:r w:rsidR="00D8710E" w:rsidRPr="00FE48E5">
                <w:rPr>
                  <w:rStyle w:val="a5"/>
                  <w:color w:val="auto"/>
                  <w:sz w:val="20"/>
                  <w:szCs w:val="20"/>
                  <w:u w:val="none"/>
                </w:rPr>
                <w:t>.</w:t>
              </w:r>
              <w:r w:rsidR="00D8710E" w:rsidRPr="00FE48E5">
                <w:rPr>
                  <w:rStyle w:val="a5"/>
                  <w:color w:val="auto"/>
                  <w:sz w:val="20"/>
                  <w:szCs w:val="20"/>
                  <w:u w:val="none"/>
                  <w:lang w:val="en-US"/>
                </w:rPr>
                <w:t>aigerym</w:t>
              </w:r>
              <w:r w:rsidR="00D8710E" w:rsidRPr="00FE48E5">
                <w:rPr>
                  <w:rStyle w:val="a5"/>
                  <w:color w:val="auto"/>
                  <w:sz w:val="20"/>
                  <w:szCs w:val="20"/>
                  <w:u w:val="none"/>
                  <w:lang w:val="kk-KZ"/>
                </w:rPr>
                <w:t>@mail.ru</w:t>
              </w:r>
            </w:hyperlink>
          </w:p>
        </w:tc>
        <w:tc>
          <w:tcPr>
            <w:tcW w:w="1712" w:type="dxa"/>
            <w:gridSpan w:val="3"/>
            <w:vMerge/>
            <w:hideMark/>
          </w:tcPr>
          <w:p w14:paraId="3D1D541F" w14:textId="70891828" w:rsidR="00480128" w:rsidRPr="002A3A71" w:rsidRDefault="00480128" w:rsidP="00632763">
            <w:pPr>
              <w:autoSpaceDE w:val="0"/>
              <w:autoSpaceDN w:val="0"/>
              <w:adjustRightInd w:val="0"/>
              <w:jc w:val="center"/>
              <w:rPr>
                <w:sz w:val="20"/>
                <w:szCs w:val="20"/>
                <w:lang w:val="kk-KZ"/>
              </w:rPr>
            </w:pPr>
          </w:p>
        </w:tc>
      </w:tr>
      <w:tr w:rsidR="00480128" w:rsidRPr="002A3A71" w14:paraId="56EC1ACF" w14:textId="77777777" w:rsidTr="002D5460">
        <w:tc>
          <w:tcPr>
            <w:tcW w:w="1839" w:type="dxa"/>
            <w:gridSpan w:val="3"/>
            <w:tcBorders>
              <w:left w:val="single" w:sz="4" w:space="0" w:color="auto"/>
              <w:bottom w:val="single" w:sz="4" w:space="0" w:color="auto"/>
            </w:tcBorders>
            <w:hideMark/>
          </w:tcPr>
          <w:p w14:paraId="5781D76D" w14:textId="65D5894C" w:rsidR="00480128" w:rsidRPr="002A3A71" w:rsidRDefault="00480128" w:rsidP="00632763">
            <w:pPr>
              <w:autoSpaceDE w:val="0"/>
              <w:autoSpaceDN w:val="0"/>
              <w:adjustRightInd w:val="0"/>
              <w:rPr>
                <w:b/>
                <w:sz w:val="20"/>
                <w:szCs w:val="20"/>
                <w:lang w:val="kk-KZ"/>
              </w:rPr>
            </w:pPr>
            <w:r w:rsidRPr="002A3A71">
              <w:rPr>
                <w:b/>
                <w:sz w:val="20"/>
                <w:szCs w:val="20"/>
                <w:lang w:val="kk-KZ"/>
              </w:rPr>
              <w:t>Телефон</w:t>
            </w:r>
          </w:p>
        </w:tc>
        <w:tc>
          <w:tcPr>
            <w:tcW w:w="6804" w:type="dxa"/>
            <w:gridSpan w:val="11"/>
            <w:tcBorders>
              <w:bottom w:val="single" w:sz="4" w:space="0" w:color="auto"/>
            </w:tcBorders>
          </w:tcPr>
          <w:p w14:paraId="47860C82" w14:textId="38288334" w:rsidR="00480128" w:rsidRPr="00CC4D90" w:rsidRDefault="00D8710E" w:rsidP="002A3A71">
            <w:pPr>
              <w:autoSpaceDE w:val="0"/>
              <w:autoSpaceDN w:val="0"/>
              <w:adjustRightInd w:val="0"/>
              <w:rPr>
                <w:color w:val="FF0000"/>
                <w:sz w:val="20"/>
                <w:szCs w:val="20"/>
                <w:lang w:val="kk-KZ"/>
              </w:rPr>
            </w:pPr>
            <w:r w:rsidRPr="00FE48E5">
              <w:rPr>
                <w:sz w:val="20"/>
                <w:szCs w:val="20"/>
                <w:lang w:val="kk-KZ"/>
              </w:rPr>
              <w:t>87756249862</w:t>
            </w:r>
          </w:p>
        </w:tc>
        <w:tc>
          <w:tcPr>
            <w:tcW w:w="1712" w:type="dxa"/>
            <w:gridSpan w:val="3"/>
            <w:vMerge/>
          </w:tcPr>
          <w:p w14:paraId="7C9ABA5A" w14:textId="6C25971A" w:rsidR="00480128" w:rsidRPr="000A255B" w:rsidRDefault="00480128" w:rsidP="00632763">
            <w:pPr>
              <w:autoSpaceDE w:val="0"/>
              <w:autoSpaceDN w:val="0"/>
              <w:adjustRightInd w:val="0"/>
              <w:jc w:val="center"/>
              <w:rPr>
                <w:sz w:val="20"/>
                <w:szCs w:val="20"/>
                <w:lang w:val="kk-KZ"/>
              </w:rPr>
            </w:pPr>
          </w:p>
        </w:tc>
      </w:tr>
      <w:tr w:rsidR="00480128" w:rsidRPr="00BF37DE" w14:paraId="6FB02915" w14:textId="77777777" w:rsidTr="002D5460">
        <w:tc>
          <w:tcPr>
            <w:tcW w:w="1839" w:type="dxa"/>
            <w:gridSpan w:val="3"/>
            <w:tcBorders>
              <w:left w:val="single" w:sz="4" w:space="0" w:color="auto"/>
            </w:tcBorders>
          </w:tcPr>
          <w:p w14:paraId="4265AC6D" w14:textId="436D2081" w:rsidR="00480128" w:rsidRPr="000A255B" w:rsidRDefault="00480128" w:rsidP="0005083D">
            <w:pPr>
              <w:autoSpaceDE w:val="0"/>
              <w:autoSpaceDN w:val="0"/>
              <w:adjustRightInd w:val="0"/>
              <w:rPr>
                <w:b/>
                <w:sz w:val="20"/>
                <w:szCs w:val="20"/>
                <w:lang w:val="kk-KZ"/>
              </w:rPr>
            </w:pPr>
            <w:r w:rsidRPr="000A255B">
              <w:rPr>
                <w:b/>
                <w:sz w:val="20"/>
                <w:szCs w:val="20"/>
                <w:lang w:val="kk-KZ"/>
              </w:rPr>
              <w:t>Ассистент (тер)</w:t>
            </w:r>
          </w:p>
        </w:tc>
        <w:tc>
          <w:tcPr>
            <w:tcW w:w="6804" w:type="dxa"/>
            <w:gridSpan w:val="11"/>
            <w:tcBorders>
              <w:bottom w:val="single" w:sz="4" w:space="0" w:color="auto"/>
            </w:tcBorders>
          </w:tcPr>
          <w:p w14:paraId="55F25DD5" w14:textId="77777777" w:rsidR="007E0F35" w:rsidRDefault="007E0F35" w:rsidP="007E0F35">
            <w:pPr>
              <w:autoSpaceDE w:val="0"/>
              <w:autoSpaceDN w:val="0"/>
              <w:adjustRightInd w:val="0"/>
              <w:rPr>
                <w:sz w:val="20"/>
                <w:szCs w:val="20"/>
                <w:lang w:val="kk-KZ"/>
              </w:rPr>
            </w:pPr>
            <w:r w:rsidRPr="000A255B">
              <w:rPr>
                <w:sz w:val="20"/>
                <w:szCs w:val="20"/>
                <w:lang w:val="kk-KZ"/>
              </w:rPr>
              <w:t>Жарболова Айгерім Жақсылық қызы - з.ғ.к., аға оқытушы</w:t>
            </w:r>
          </w:p>
          <w:p w14:paraId="71DBDB6A" w14:textId="60327C26" w:rsidR="007E0F35" w:rsidRDefault="007E0F35" w:rsidP="007E0F35">
            <w:pPr>
              <w:autoSpaceDE w:val="0"/>
              <w:autoSpaceDN w:val="0"/>
              <w:adjustRightInd w:val="0"/>
              <w:rPr>
                <w:sz w:val="20"/>
                <w:szCs w:val="20"/>
                <w:lang w:val="kk-KZ"/>
              </w:rPr>
            </w:pPr>
            <w:r>
              <w:rPr>
                <w:sz w:val="20"/>
                <w:szCs w:val="20"/>
                <w:lang w:val="kk-KZ"/>
              </w:rPr>
              <w:t xml:space="preserve">Ондашұлы Ернұр </w:t>
            </w:r>
            <w:r w:rsidR="00400811">
              <w:rPr>
                <w:sz w:val="20"/>
                <w:szCs w:val="20"/>
                <w:lang w:val="kk-KZ"/>
              </w:rPr>
              <w:t>- з.ғ.м</w:t>
            </w:r>
            <w:r w:rsidR="00CB14F4" w:rsidRPr="00CB14F4">
              <w:rPr>
                <w:sz w:val="20"/>
                <w:szCs w:val="20"/>
                <w:lang w:val="kk-KZ"/>
              </w:rPr>
              <w:t>., аға оқытушы</w:t>
            </w:r>
          </w:p>
          <w:p w14:paraId="51844236" w14:textId="77B4E58A" w:rsidR="008D508B" w:rsidRPr="00D17F49" w:rsidRDefault="00400811" w:rsidP="000F05BF">
            <w:pPr>
              <w:autoSpaceDE w:val="0"/>
              <w:autoSpaceDN w:val="0"/>
              <w:adjustRightInd w:val="0"/>
              <w:rPr>
                <w:color w:val="FF0000"/>
                <w:sz w:val="20"/>
                <w:szCs w:val="20"/>
                <w:lang w:val="kk-KZ"/>
              </w:rPr>
            </w:pPr>
            <w:r w:rsidRPr="00400811">
              <w:rPr>
                <w:sz w:val="20"/>
                <w:szCs w:val="20"/>
                <w:lang w:val="kk-KZ"/>
              </w:rPr>
              <w:t>Абдықадыр Ұлан</w:t>
            </w:r>
            <w:r>
              <w:rPr>
                <w:sz w:val="20"/>
                <w:szCs w:val="20"/>
                <w:lang w:val="kk-KZ"/>
              </w:rPr>
              <w:t xml:space="preserve"> Бегалыұлы - </w:t>
            </w:r>
            <w:r w:rsidRPr="00400811">
              <w:rPr>
                <w:sz w:val="20"/>
                <w:szCs w:val="20"/>
                <w:lang w:val="kk-KZ"/>
              </w:rPr>
              <w:t xml:space="preserve"> </w:t>
            </w:r>
            <w:r>
              <w:rPr>
                <w:sz w:val="20"/>
                <w:szCs w:val="20"/>
                <w:lang w:val="kk-KZ"/>
              </w:rPr>
              <w:t>з.ғ.м</w:t>
            </w:r>
            <w:r w:rsidRPr="00CB14F4">
              <w:rPr>
                <w:sz w:val="20"/>
                <w:szCs w:val="20"/>
                <w:lang w:val="kk-KZ"/>
              </w:rPr>
              <w:t>., аға оқытушы</w:t>
            </w:r>
          </w:p>
        </w:tc>
        <w:tc>
          <w:tcPr>
            <w:tcW w:w="1712" w:type="dxa"/>
            <w:gridSpan w:val="3"/>
            <w:vMerge/>
          </w:tcPr>
          <w:p w14:paraId="59ECE23D" w14:textId="23CB2990" w:rsidR="00480128" w:rsidRPr="000A255B" w:rsidRDefault="00480128" w:rsidP="00632763">
            <w:pPr>
              <w:autoSpaceDE w:val="0"/>
              <w:autoSpaceDN w:val="0"/>
              <w:adjustRightInd w:val="0"/>
              <w:jc w:val="center"/>
              <w:rPr>
                <w:sz w:val="20"/>
                <w:szCs w:val="20"/>
                <w:lang w:val="kk-KZ"/>
              </w:rPr>
            </w:pPr>
          </w:p>
        </w:tc>
      </w:tr>
      <w:tr w:rsidR="00480128" w:rsidRPr="00400811" w14:paraId="533B82EA" w14:textId="77777777" w:rsidTr="002D5460">
        <w:tc>
          <w:tcPr>
            <w:tcW w:w="1839" w:type="dxa"/>
            <w:gridSpan w:val="3"/>
            <w:tcBorders>
              <w:left w:val="single" w:sz="4" w:space="0" w:color="auto"/>
            </w:tcBorders>
          </w:tcPr>
          <w:p w14:paraId="66AE6414" w14:textId="47C1DB56" w:rsidR="00480128" w:rsidRPr="000A255B" w:rsidRDefault="00480128" w:rsidP="00632763">
            <w:pPr>
              <w:autoSpaceDE w:val="0"/>
              <w:autoSpaceDN w:val="0"/>
              <w:adjustRightInd w:val="0"/>
              <w:rPr>
                <w:b/>
                <w:sz w:val="20"/>
                <w:szCs w:val="20"/>
              </w:rPr>
            </w:pPr>
            <w:r w:rsidRPr="000A255B">
              <w:rPr>
                <w:b/>
                <w:sz w:val="20"/>
                <w:szCs w:val="20"/>
                <w:lang w:val="en-US"/>
              </w:rPr>
              <w:t>e</w:t>
            </w:r>
            <w:r w:rsidRPr="000A255B">
              <w:rPr>
                <w:b/>
                <w:sz w:val="20"/>
                <w:szCs w:val="20"/>
              </w:rPr>
              <w:t>-</w:t>
            </w:r>
            <w:r w:rsidRPr="000A255B">
              <w:rPr>
                <w:b/>
                <w:sz w:val="20"/>
                <w:szCs w:val="20"/>
                <w:lang w:val="en-US"/>
              </w:rPr>
              <w:t>mail</w:t>
            </w:r>
          </w:p>
        </w:tc>
        <w:tc>
          <w:tcPr>
            <w:tcW w:w="6804" w:type="dxa"/>
            <w:gridSpan w:val="11"/>
            <w:tcBorders>
              <w:top w:val="single" w:sz="4" w:space="0" w:color="auto"/>
            </w:tcBorders>
          </w:tcPr>
          <w:p w14:paraId="0B7C9650" w14:textId="77777777" w:rsidR="007E0F35" w:rsidRDefault="00BF37DE" w:rsidP="007E0F35">
            <w:pPr>
              <w:autoSpaceDE w:val="0"/>
              <w:autoSpaceDN w:val="0"/>
              <w:adjustRightInd w:val="0"/>
              <w:rPr>
                <w:rStyle w:val="a5"/>
                <w:color w:val="auto"/>
                <w:sz w:val="20"/>
                <w:szCs w:val="20"/>
                <w:u w:val="none"/>
                <w:lang w:val="kk-KZ"/>
              </w:rPr>
            </w:pPr>
            <w:hyperlink r:id="rId7" w:history="1">
              <w:r w:rsidR="007E0F35" w:rsidRPr="00FE48E5">
                <w:rPr>
                  <w:rStyle w:val="a5"/>
                  <w:color w:val="auto"/>
                  <w:sz w:val="20"/>
                  <w:szCs w:val="20"/>
                  <w:u w:val="none"/>
                  <w:lang w:val="kk-KZ"/>
                </w:rPr>
                <w:t>zharbolova</w:t>
              </w:r>
              <w:r w:rsidR="007E0F35" w:rsidRPr="00FE48E5">
                <w:rPr>
                  <w:rStyle w:val="a5"/>
                  <w:color w:val="auto"/>
                  <w:sz w:val="20"/>
                  <w:szCs w:val="20"/>
                  <w:u w:val="none"/>
                </w:rPr>
                <w:t>.</w:t>
              </w:r>
              <w:r w:rsidR="007E0F35" w:rsidRPr="00FE48E5">
                <w:rPr>
                  <w:rStyle w:val="a5"/>
                  <w:color w:val="auto"/>
                  <w:sz w:val="20"/>
                  <w:szCs w:val="20"/>
                  <w:u w:val="none"/>
                  <w:lang w:val="en-US"/>
                </w:rPr>
                <w:t>aigerym</w:t>
              </w:r>
              <w:r w:rsidR="007E0F35" w:rsidRPr="00FE48E5">
                <w:rPr>
                  <w:rStyle w:val="a5"/>
                  <w:color w:val="auto"/>
                  <w:sz w:val="20"/>
                  <w:szCs w:val="20"/>
                  <w:u w:val="none"/>
                  <w:lang w:val="kk-KZ"/>
                </w:rPr>
                <w:t>@mail.ru</w:t>
              </w:r>
            </w:hyperlink>
          </w:p>
          <w:p w14:paraId="6E091AD0" w14:textId="459F350F" w:rsidR="007E0F35" w:rsidRPr="00400811" w:rsidRDefault="00BF37DE" w:rsidP="007E0F35">
            <w:pPr>
              <w:autoSpaceDE w:val="0"/>
              <w:autoSpaceDN w:val="0"/>
              <w:adjustRightInd w:val="0"/>
              <w:rPr>
                <w:sz w:val="20"/>
                <w:szCs w:val="20"/>
                <w:lang w:val="kk-KZ"/>
              </w:rPr>
            </w:pPr>
            <w:hyperlink r:id="rId8" w:history="1">
              <w:r w:rsidR="007E0F35" w:rsidRPr="00400811">
                <w:rPr>
                  <w:rStyle w:val="a5"/>
                  <w:color w:val="auto"/>
                  <w:sz w:val="20"/>
                  <w:szCs w:val="20"/>
                  <w:u w:val="none"/>
                  <w:lang w:val="kk-KZ"/>
                </w:rPr>
                <w:t>ernuron@mail.ru</w:t>
              </w:r>
            </w:hyperlink>
          </w:p>
          <w:p w14:paraId="458CADB0" w14:textId="361831C3" w:rsidR="00480128" w:rsidRPr="00400811" w:rsidRDefault="00400811" w:rsidP="00480128">
            <w:pPr>
              <w:autoSpaceDE w:val="0"/>
              <w:autoSpaceDN w:val="0"/>
              <w:adjustRightInd w:val="0"/>
              <w:rPr>
                <w:color w:val="FF0000"/>
                <w:sz w:val="20"/>
                <w:szCs w:val="20"/>
                <w:lang w:val="kk-KZ"/>
              </w:rPr>
            </w:pPr>
            <w:r w:rsidRPr="00400811">
              <w:rPr>
                <w:sz w:val="20"/>
                <w:szCs w:val="20"/>
                <w:lang w:val="kk-KZ"/>
              </w:rPr>
              <w:t>ylan 9494@gmail.com</w:t>
            </w:r>
          </w:p>
        </w:tc>
        <w:tc>
          <w:tcPr>
            <w:tcW w:w="1712" w:type="dxa"/>
            <w:gridSpan w:val="3"/>
            <w:vMerge/>
          </w:tcPr>
          <w:p w14:paraId="40F006A3" w14:textId="324A93E6" w:rsidR="00480128" w:rsidRPr="000A255B" w:rsidRDefault="00480128" w:rsidP="00632763">
            <w:pPr>
              <w:autoSpaceDE w:val="0"/>
              <w:autoSpaceDN w:val="0"/>
              <w:adjustRightInd w:val="0"/>
              <w:jc w:val="center"/>
              <w:rPr>
                <w:sz w:val="20"/>
                <w:szCs w:val="20"/>
                <w:lang w:val="kk-KZ"/>
              </w:rPr>
            </w:pPr>
          </w:p>
        </w:tc>
      </w:tr>
      <w:tr w:rsidR="00480128" w:rsidRPr="00400811" w14:paraId="79979076" w14:textId="77777777" w:rsidTr="002D5460">
        <w:tc>
          <w:tcPr>
            <w:tcW w:w="1839" w:type="dxa"/>
            <w:gridSpan w:val="3"/>
            <w:tcBorders>
              <w:left w:val="single" w:sz="4" w:space="0" w:color="auto"/>
            </w:tcBorders>
          </w:tcPr>
          <w:p w14:paraId="04C7F4A9" w14:textId="3288487D" w:rsidR="00480128" w:rsidRPr="000A255B" w:rsidRDefault="00480128" w:rsidP="00632763">
            <w:pPr>
              <w:autoSpaceDE w:val="0"/>
              <w:autoSpaceDN w:val="0"/>
              <w:adjustRightInd w:val="0"/>
              <w:rPr>
                <w:b/>
                <w:sz w:val="20"/>
                <w:szCs w:val="20"/>
              </w:rPr>
            </w:pPr>
            <w:r w:rsidRPr="000A255B">
              <w:rPr>
                <w:b/>
                <w:sz w:val="20"/>
                <w:szCs w:val="20"/>
              </w:rPr>
              <w:t>Телефон</w:t>
            </w:r>
            <w:r w:rsidRPr="000A255B">
              <w:rPr>
                <w:b/>
                <w:sz w:val="20"/>
                <w:szCs w:val="20"/>
                <w:lang w:val="kk-KZ"/>
              </w:rPr>
              <w:t>ы</w:t>
            </w:r>
          </w:p>
        </w:tc>
        <w:tc>
          <w:tcPr>
            <w:tcW w:w="6804" w:type="dxa"/>
            <w:gridSpan w:val="11"/>
          </w:tcPr>
          <w:p w14:paraId="49EC0477" w14:textId="23BFDF79" w:rsidR="008D508B" w:rsidRDefault="007E0F35" w:rsidP="008D508B">
            <w:pPr>
              <w:autoSpaceDE w:val="0"/>
              <w:autoSpaceDN w:val="0"/>
              <w:adjustRightInd w:val="0"/>
              <w:rPr>
                <w:sz w:val="20"/>
                <w:szCs w:val="20"/>
                <w:lang w:val="kk-KZ"/>
              </w:rPr>
            </w:pPr>
            <w:r w:rsidRPr="00FE48E5">
              <w:rPr>
                <w:sz w:val="20"/>
                <w:szCs w:val="20"/>
                <w:lang w:val="kk-KZ"/>
              </w:rPr>
              <w:t>87756249862</w:t>
            </w:r>
            <w:r>
              <w:rPr>
                <w:sz w:val="20"/>
                <w:szCs w:val="20"/>
                <w:lang w:val="kk-KZ"/>
              </w:rPr>
              <w:t xml:space="preserve"> </w:t>
            </w:r>
            <w:r w:rsidRPr="000A255B">
              <w:rPr>
                <w:sz w:val="20"/>
                <w:szCs w:val="20"/>
                <w:lang w:val="kk-KZ"/>
              </w:rPr>
              <w:t>Жарболова А.Ж.</w:t>
            </w:r>
          </w:p>
          <w:p w14:paraId="1A0FBAC5" w14:textId="40094B7E" w:rsidR="007E0F35" w:rsidRPr="00400811" w:rsidRDefault="007E0F35" w:rsidP="007E0F35">
            <w:pPr>
              <w:autoSpaceDE w:val="0"/>
              <w:autoSpaceDN w:val="0"/>
              <w:adjustRightInd w:val="0"/>
              <w:rPr>
                <w:sz w:val="20"/>
                <w:szCs w:val="20"/>
                <w:lang w:val="kk-KZ"/>
              </w:rPr>
            </w:pPr>
            <w:r w:rsidRPr="00400811">
              <w:rPr>
                <w:sz w:val="20"/>
                <w:szCs w:val="20"/>
                <w:lang w:val="kk-KZ"/>
              </w:rPr>
              <w:t>87023084588</w:t>
            </w:r>
            <w:r w:rsidR="00CB14F4">
              <w:rPr>
                <w:sz w:val="20"/>
                <w:szCs w:val="20"/>
                <w:lang w:val="kk-KZ"/>
              </w:rPr>
              <w:t xml:space="preserve"> </w:t>
            </w:r>
            <w:r>
              <w:rPr>
                <w:sz w:val="20"/>
                <w:szCs w:val="20"/>
                <w:lang w:val="kk-KZ"/>
              </w:rPr>
              <w:t>Ондашұлы</w:t>
            </w:r>
            <w:r w:rsidRPr="00400811">
              <w:rPr>
                <w:sz w:val="20"/>
                <w:szCs w:val="20"/>
                <w:lang w:val="kk-KZ"/>
              </w:rPr>
              <w:t xml:space="preserve"> Е.</w:t>
            </w:r>
          </w:p>
          <w:p w14:paraId="0A441055" w14:textId="565F23E0" w:rsidR="007E0F35" w:rsidRPr="00CC4D90" w:rsidRDefault="00400811" w:rsidP="008D508B">
            <w:pPr>
              <w:autoSpaceDE w:val="0"/>
              <w:autoSpaceDN w:val="0"/>
              <w:adjustRightInd w:val="0"/>
              <w:rPr>
                <w:color w:val="FF0000"/>
                <w:sz w:val="20"/>
                <w:szCs w:val="20"/>
                <w:lang w:val="kk-KZ"/>
              </w:rPr>
            </w:pPr>
            <w:r w:rsidRPr="00400811">
              <w:rPr>
                <w:sz w:val="20"/>
                <w:szCs w:val="20"/>
                <w:lang w:val="kk-KZ"/>
              </w:rPr>
              <w:t>87781999995</w:t>
            </w:r>
            <w:r>
              <w:rPr>
                <w:color w:val="FF0000"/>
                <w:sz w:val="20"/>
                <w:szCs w:val="20"/>
                <w:lang w:val="kk-KZ"/>
              </w:rPr>
              <w:t xml:space="preserve"> </w:t>
            </w:r>
            <w:r w:rsidRPr="00400811">
              <w:rPr>
                <w:sz w:val="20"/>
                <w:szCs w:val="20"/>
                <w:lang w:val="kk-KZ"/>
              </w:rPr>
              <w:t>Абдықадыр Ұлан</w:t>
            </w:r>
            <w:r>
              <w:rPr>
                <w:sz w:val="20"/>
                <w:szCs w:val="20"/>
                <w:lang w:val="kk-KZ"/>
              </w:rPr>
              <w:t xml:space="preserve"> Бегалыұлы</w:t>
            </w:r>
          </w:p>
        </w:tc>
        <w:tc>
          <w:tcPr>
            <w:tcW w:w="1712" w:type="dxa"/>
            <w:gridSpan w:val="3"/>
            <w:vMerge/>
          </w:tcPr>
          <w:p w14:paraId="703342D3" w14:textId="070ABAC0" w:rsidR="00480128" w:rsidRPr="000A255B" w:rsidRDefault="00480128" w:rsidP="00632763">
            <w:pPr>
              <w:autoSpaceDE w:val="0"/>
              <w:autoSpaceDN w:val="0"/>
              <w:adjustRightInd w:val="0"/>
              <w:jc w:val="center"/>
              <w:rPr>
                <w:sz w:val="20"/>
                <w:szCs w:val="20"/>
                <w:lang w:val="kk-KZ"/>
              </w:rPr>
            </w:pPr>
          </w:p>
        </w:tc>
      </w:tr>
      <w:tr w:rsidR="00AF227E" w:rsidRPr="000A255B" w14:paraId="758791D0" w14:textId="77777777" w:rsidTr="00FE4CE7">
        <w:tc>
          <w:tcPr>
            <w:tcW w:w="10355" w:type="dxa"/>
            <w:gridSpan w:val="17"/>
            <w:tcBorders>
              <w:left w:val="single" w:sz="4" w:space="0" w:color="auto"/>
            </w:tcBorders>
          </w:tcPr>
          <w:p w14:paraId="3ACD6AD0" w14:textId="704F3255" w:rsidR="00A87709" w:rsidRPr="000A255B" w:rsidRDefault="008A569C" w:rsidP="00632763">
            <w:pPr>
              <w:autoSpaceDE w:val="0"/>
              <w:autoSpaceDN w:val="0"/>
              <w:adjustRightInd w:val="0"/>
              <w:jc w:val="center"/>
              <w:rPr>
                <w:sz w:val="20"/>
                <w:szCs w:val="20"/>
                <w:lang w:val="en-US"/>
              </w:rPr>
            </w:pPr>
            <w:r w:rsidRPr="000A255B">
              <w:rPr>
                <w:b/>
                <w:sz w:val="20"/>
                <w:szCs w:val="20"/>
              </w:rPr>
              <w:t xml:space="preserve">ПӘННІҢ АКАДЕМИЯЛЫҚ ПРЕЗЕНТАЦИЯСЫ  </w:t>
            </w:r>
          </w:p>
        </w:tc>
      </w:tr>
      <w:tr w:rsidR="00AF227E" w:rsidRPr="000A255B" w14:paraId="0EC76E6C" w14:textId="77777777" w:rsidTr="002D5460">
        <w:tc>
          <w:tcPr>
            <w:tcW w:w="1839" w:type="dxa"/>
            <w:gridSpan w:val="3"/>
            <w:shd w:val="clear" w:color="auto" w:fill="auto"/>
          </w:tcPr>
          <w:p w14:paraId="6CF1DA1C" w14:textId="77777777" w:rsidR="00AF227E" w:rsidRPr="000A255B" w:rsidRDefault="00AF227E" w:rsidP="00632763">
            <w:pPr>
              <w:jc w:val="center"/>
              <w:rPr>
                <w:b/>
                <w:sz w:val="20"/>
                <w:szCs w:val="20"/>
                <w:lang w:val="kk-KZ"/>
              </w:rPr>
            </w:pPr>
            <w:r w:rsidRPr="000A255B">
              <w:rPr>
                <w:b/>
                <w:sz w:val="20"/>
                <w:szCs w:val="20"/>
                <w:lang w:val="kk-KZ"/>
              </w:rPr>
              <w:t>Пәннің мақсаты</w:t>
            </w:r>
          </w:p>
        </w:tc>
        <w:tc>
          <w:tcPr>
            <w:tcW w:w="4394" w:type="dxa"/>
            <w:gridSpan w:val="7"/>
            <w:shd w:val="clear" w:color="auto" w:fill="auto"/>
          </w:tcPr>
          <w:p w14:paraId="3BF2C4BE" w14:textId="76797B60" w:rsidR="00AF227E" w:rsidRPr="000A255B" w:rsidRDefault="009A3529" w:rsidP="008A569C">
            <w:pPr>
              <w:jc w:val="center"/>
              <w:rPr>
                <w:b/>
                <w:sz w:val="20"/>
                <w:szCs w:val="20"/>
                <w:lang w:val="kk-KZ"/>
              </w:rPr>
            </w:pPr>
            <w:r w:rsidRPr="000A255B">
              <w:rPr>
                <w:b/>
                <w:sz w:val="20"/>
                <w:szCs w:val="20"/>
                <w:lang w:val="kk-KZ"/>
              </w:rPr>
              <w:t>Оқытудың күтілетін нәтижелері  (ОН)</w:t>
            </w:r>
          </w:p>
        </w:tc>
        <w:tc>
          <w:tcPr>
            <w:tcW w:w="4122" w:type="dxa"/>
            <w:gridSpan w:val="7"/>
            <w:shd w:val="clear" w:color="auto" w:fill="auto"/>
          </w:tcPr>
          <w:p w14:paraId="235F0173" w14:textId="274AAA71" w:rsidR="00AF227E" w:rsidRPr="000A255B" w:rsidRDefault="009A3529" w:rsidP="008A569C">
            <w:pPr>
              <w:jc w:val="center"/>
              <w:rPr>
                <w:sz w:val="20"/>
                <w:szCs w:val="20"/>
              </w:rPr>
            </w:pPr>
            <w:r w:rsidRPr="000A255B">
              <w:rPr>
                <w:b/>
                <w:sz w:val="20"/>
                <w:szCs w:val="20"/>
                <w:lang w:val="kk-KZ"/>
              </w:rPr>
              <w:t xml:space="preserve">ОН қол жеткізу индикаторлары (ЖИ) </w:t>
            </w:r>
          </w:p>
        </w:tc>
      </w:tr>
      <w:tr w:rsidR="00AF227E" w:rsidRPr="00BF37DE" w14:paraId="4E43426A" w14:textId="77777777" w:rsidTr="002D5460">
        <w:trPr>
          <w:trHeight w:val="3456"/>
        </w:trPr>
        <w:tc>
          <w:tcPr>
            <w:tcW w:w="1839" w:type="dxa"/>
            <w:gridSpan w:val="3"/>
            <w:vMerge w:val="restart"/>
            <w:shd w:val="clear" w:color="auto" w:fill="auto"/>
          </w:tcPr>
          <w:p w14:paraId="2BC84D95" w14:textId="2A9888E4" w:rsidR="009858F6" w:rsidRDefault="00CC4D90" w:rsidP="009858F6">
            <w:pPr>
              <w:pStyle w:val="TableParagraph"/>
              <w:ind w:left="0" w:right="96"/>
              <w:jc w:val="both"/>
              <w:rPr>
                <w:color w:val="000000"/>
                <w:sz w:val="20"/>
                <w:szCs w:val="20"/>
                <w:lang w:val="kk-KZ"/>
              </w:rPr>
            </w:pPr>
            <w:r w:rsidRPr="00F31C8A">
              <w:rPr>
                <w:sz w:val="20"/>
                <w:szCs w:val="20"/>
                <w:lang w:val="kk-KZ"/>
              </w:rPr>
              <w:t xml:space="preserve">Пәннің мақсаты: </w:t>
            </w:r>
            <w:r w:rsidR="00FA522F" w:rsidRPr="00F31C8A">
              <w:rPr>
                <w:sz w:val="20"/>
                <w:szCs w:val="20"/>
                <w:lang w:val="kk-KZ"/>
              </w:rPr>
              <w:t xml:space="preserve">практикалық </w:t>
            </w:r>
            <w:r w:rsidR="00A05424">
              <w:rPr>
                <w:sz w:val="20"/>
                <w:szCs w:val="20"/>
                <w:lang w:val="kk-KZ"/>
              </w:rPr>
              <w:t xml:space="preserve">қызметте сапалы құқықтық акті-лерді қабылдау дағдысын меңгеру </w:t>
            </w:r>
            <w:r w:rsidR="00FA522F" w:rsidRPr="00F31C8A">
              <w:rPr>
                <w:sz w:val="20"/>
                <w:szCs w:val="20"/>
                <w:lang w:val="kk-KZ"/>
              </w:rPr>
              <w:t xml:space="preserve">үшін </w:t>
            </w:r>
            <w:r w:rsidR="009858F6">
              <w:rPr>
                <w:bCs/>
                <w:sz w:val="20"/>
                <w:szCs w:val="20"/>
                <w:lang w:val="kk-KZ"/>
              </w:rPr>
              <w:t>қ</w:t>
            </w:r>
            <w:r w:rsidR="009858F6" w:rsidRPr="00D271EE">
              <w:rPr>
                <w:bCs/>
                <w:sz w:val="20"/>
                <w:szCs w:val="20"/>
                <w:lang w:val="kk-KZ"/>
              </w:rPr>
              <w:t>ұқық шығарма</w:t>
            </w:r>
            <w:r w:rsidR="00A05424">
              <w:rPr>
                <w:bCs/>
                <w:sz w:val="20"/>
                <w:szCs w:val="20"/>
                <w:lang w:val="kk-KZ"/>
              </w:rPr>
              <w:t>-</w:t>
            </w:r>
            <w:r w:rsidR="009858F6" w:rsidRPr="00D271EE">
              <w:rPr>
                <w:bCs/>
                <w:sz w:val="20"/>
                <w:szCs w:val="20"/>
                <w:lang w:val="kk-KZ"/>
              </w:rPr>
              <w:t>шылық және заң техникасы</w:t>
            </w:r>
            <w:r w:rsidR="009858F6">
              <w:rPr>
                <w:bCs/>
                <w:sz w:val="20"/>
                <w:szCs w:val="20"/>
                <w:lang w:val="kk-KZ"/>
              </w:rPr>
              <w:t>ның</w:t>
            </w:r>
          </w:p>
          <w:p w14:paraId="2E9DE014" w14:textId="71CEEE4A" w:rsidR="00CC4D90" w:rsidRPr="00F31C8A" w:rsidRDefault="00FA522F" w:rsidP="00CC4D90">
            <w:pPr>
              <w:widowControl w:val="0"/>
              <w:autoSpaceDE w:val="0"/>
              <w:autoSpaceDN w:val="0"/>
              <w:jc w:val="both"/>
              <w:rPr>
                <w:sz w:val="20"/>
                <w:szCs w:val="20"/>
                <w:lang w:val="kk-KZ" w:bidi="ru-RU"/>
              </w:rPr>
            </w:pPr>
            <w:r w:rsidRPr="00F31C8A">
              <w:rPr>
                <w:color w:val="000000"/>
                <w:sz w:val="20"/>
                <w:szCs w:val="20"/>
                <w:lang w:val="kk-KZ"/>
              </w:rPr>
              <w:t xml:space="preserve">ұғымы мен мәні, </w:t>
            </w:r>
            <w:r w:rsidR="009858F6">
              <w:rPr>
                <w:bCs/>
                <w:sz w:val="20"/>
                <w:szCs w:val="20"/>
                <w:lang w:val="kk-KZ"/>
              </w:rPr>
              <w:t>құқық шығарма</w:t>
            </w:r>
            <w:r w:rsidR="00A05424">
              <w:rPr>
                <w:bCs/>
                <w:sz w:val="20"/>
                <w:szCs w:val="20"/>
                <w:lang w:val="kk-KZ"/>
              </w:rPr>
              <w:t>-</w:t>
            </w:r>
            <w:r w:rsidR="009858F6">
              <w:rPr>
                <w:bCs/>
                <w:sz w:val="20"/>
                <w:szCs w:val="20"/>
                <w:lang w:val="kk-KZ"/>
              </w:rPr>
              <w:t>шылығын</w:t>
            </w:r>
            <w:r w:rsidR="009858F6" w:rsidRPr="00D271EE">
              <w:rPr>
                <w:bCs/>
                <w:sz w:val="20"/>
                <w:szCs w:val="20"/>
                <w:lang w:val="kk-KZ"/>
              </w:rPr>
              <w:t xml:space="preserve"> </w:t>
            </w:r>
            <w:r w:rsidR="009858F6">
              <w:rPr>
                <w:color w:val="000000"/>
                <w:sz w:val="20"/>
                <w:szCs w:val="20"/>
                <w:lang w:val="kk-KZ"/>
              </w:rPr>
              <w:t xml:space="preserve">жүзеге асырудың </w:t>
            </w:r>
            <w:r w:rsidRPr="00F31C8A">
              <w:rPr>
                <w:color w:val="000000"/>
                <w:sz w:val="20"/>
                <w:szCs w:val="20"/>
                <w:lang w:val="kk-KZ"/>
              </w:rPr>
              <w:t>жалпы принциптері мен негіздері туралы қажетті білім мен тұтас идеяны қалыптастыру.</w:t>
            </w:r>
          </w:p>
          <w:p w14:paraId="0338A1A5" w14:textId="77777777" w:rsidR="00CC4D90" w:rsidRPr="00F31C8A" w:rsidRDefault="00CC4D90" w:rsidP="00E5255E">
            <w:pPr>
              <w:pStyle w:val="TableParagraph"/>
              <w:ind w:left="0"/>
              <w:jc w:val="both"/>
              <w:rPr>
                <w:sz w:val="20"/>
                <w:szCs w:val="20"/>
                <w:lang w:val="kk-KZ"/>
              </w:rPr>
            </w:pPr>
          </w:p>
          <w:p w14:paraId="2A87070E" w14:textId="545A7B17" w:rsidR="00AF227E" w:rsidRPr="00F31C8A" w:rsidRDefault="00AF227E" w:rsidP="00632763">
            <w:pPr>
              <w:pStyle w:val="11"/>
              <w:jc w:val="both"/>
              <w:rPr>
                <w:b/>
                <w:lang w:val="kk-KZ"/>
              </w:rPr>
            </w:pPr>
          </w:p>
        </w:tc>
        <w:tc>
          <w:tcPr>
            <w:tcW w:w="4394" w:type="dxa"/>
            <w:gridSpan w:val="7"/>
            <w:shd w:val="clear" w:color="auto" w:fill="auto"/>
          </w:tcPr>
          <w:p w14:paraId="4A522B96" w14:textId="330C89E5" w:rsidR="00FA522F" w:rsidRPr="002C43E4" w:rsidRDefault="00AF227E" w:rsidP="003D1BB7">
            <w:pPr>
              <w:tabs>
                <w:tab w:val="left" w:pos="176"/>
              </w:tabs>
              <w:jc w:val="both"/>
              <w:rPr>
                <w:sz w:val="20"/>
                <w:szCs w:val="20"/>
                <w:lang w:val="kk-KZ"/>
              </w:rPr>
            </w:pPr>
            <w:r w:rsidRPr="002C43E4">
              <w:rPr>
                <w:b/>
                <w:sz w:val="20"/>
                <w:szCs w:val="20"/>
                <w:lang w:val="kk-KZ"/>
              </w:rPr>
              <w:t>ОН</w:t>
            </w:r>
            <w:r w:rsidRPr="002C43E4">
              <w:rPr>
                <w:sz w:val="20"/>
                <w:szCs w:val="20"/>
                <w:lang w:val="kk-KZ"/>
              </w:rPr>
              <w:t xml:space="preserve"> </w:t>
            </w:r>
            <w:r w:rsidRPr="002C43E4">
              <w:rPr>
                <w:b/>
                <w:sz w:val="20"/>
                <w:szCs w:val="20"/>
                <w:lang w:val="kk-KZ"/>
              </w:rPr>
              <w:t>1.</w:t>
            </w:r>
            <w:r w:rsidR="00D962B0" w:rsidRPr="002C43E4">
              <w:rPr>
                <w:b/>
                <w:sz w:val="20"/>
                <w:szCs w:val="20"/>
                <w:lang w:val="kk-KZ"/>
              </w:rPr>
              <w:t xml:space="preserve"> </w:t>
            </w:r>
            <w:r w:rsidR="00591672" w:rsidRPr="002C43E4">
              <w:rPr>
                <w:sz w:val="20"/>
                <w:szCs w:val="20"/>
                <w:lang w:val="kk-KZ"/>
              </w:rPr>
              <w:t>«</w:t>
            </w:r>
            <w:r w:rsidR="0060526D" w:rsidRPr="00D271EE">
              <w:rPr>
                <w:bCs/>
                <w:sz w:val="20"/>
                <w:szCs w:val="20"/>
                <w:lang w:val="kk-KZ"/>
              </w:rPr>
              <w:t>Құқық шығармашылық және заң техникасы</w:t>
            </w:r>
            <w:r w:rsidR="00591672" w:rsidRPr="002C43E4">
              <w:rPr>
                <w:sz w:val="20"/>
                <w:szCs w:val="20"/>
                <w:lang w:val="kk-KZ"/>
              </w:rPr>
              <w:t>» курсының негізгі түсініктері мен категорияларын</w:t>
            </w:r>
            <w:r w:rsidR="0060526D">
              <w:rPr>
                <w:sz w:val="20"/>
                <w:szCs w:val="20"/>
                <w:lang w:val="kk-KZ"/>
              </w:rPr>
              <w:t>ың мәнін ашып</w:t>
            </w:r>
            <w:r w:rsidR="00591672" w:rsidRPr="002C43E4">
              <w:rPr>
                <w:sz w:val="20"/>
                <w:szCs w:val="20"/>
                <w:lang w:val="kk-KZ"/>
              </w:rPr>
              <w:t xml:space="preserve">, </w:t>
            </w:r>
            <w:r w:rsidR="0060526D">
              <w:rPr>
                <w:sz w:val="20"/>
                <w:szCs w:val="20"/>
                <w:lang w:val="kk-KZ"/>
              </w:rPr>
              <w:t xml:space="preserve">Қазақстан Республикасын </w:t>
            </w:r>
            <w:r w:rsidR="0060526D">
              <w:rPr>
                <w:bCs/>
                <w:sz w:val="20"/>
                <w:szCs w:val="20"/>
                <w:lang w:val="kk-KZ"/>
              </w:rPr>
              <w:t>қ</w:t>
            </w:r>
            <w:r w:rsidR="0060526D" w:rsidRPr="00D271EE">
              <w:rPr>
                <w:bCs/>
                <w:sz w:val="20"/>
                <w:szCs w:val="20"/>
                <w:lang w:val="kk-KZ"/>
              </w:rPr>
              <w:t xml:space="preserve">ұқық </w:t>
            </w:r>
            <w:r w:rsidR="0060526D">
              <w:rPr>
                <w:bCs/>
                <w:sz w:val="20"/>
                <w:szCs w:val="20"/>
                <w:lang w:val="kk-KZ"/>
              </w:rPr>
              <w:t>мемлекет ретінде қалыптастыруда құқық шығармашылығының,</w:t>
            </w:r>
            <w:r w:rsidR="0060526D" w:rsidRPr="00D271EE">
              <w:rPr>
                <w:bCs/>
                <w:sz w:val="20"/>
                <w:szCs w:val="20"/>
                <w:lang w:val="kk-KZ"/>
              </w:rPr>
              <w:t xml:space="preserve"> заң </w:t>
            </w:r>
            <w:r w:rsidR="0060526D">
              <w:rPr>
                <w:bCs/>
                <w:sz w:val="20"/>
                <w:szCs w:val="20"/>
                <w:lang w:val="kk-KZ"/>
              </w:rPr>
              <w:t xml:space="preserve">шығару </w:t>
            </w:r>
            <w:r w:rsidR="0060526D" w:rsidRPr="00D271EE">
              <w:rPr>
                <w:bCs/>
                <w:sz w:val="20"/>
                <w:szCs w:val="20"/>
                <w:lang w:val="kk-KZ"/>
              </w:rPr>
              <w:t>техникасы</w:t>
            </w:r>
            <w:r w:rsidR="0060526D">
              <w:rPr>
                <w:bCs/>
                <w:sz w:val="20"/>
                <w:szCs w:val="20"/>
                <w:lang w:val="kk-KZ"/>
              </w:rPr>
              <w:t xml:space="preserve">ның маңызын </w:t>
            </w:r>
            <w:r w:rsidR="00591672" w:rsidRPr="002C43E4">
              <w:rPr>
                <w:sz w:val="20"/>
                <w:szCs w:val="20"/>
                <w:lang w:val="kk-KZ"/>
              </w:rPr>
              <w:t>түсіндіру</w:t>
            </w:r>
          </w:p>
          <w:p w14:paraId="19265D55" w14:textId="2905C402" w:rsidR="004B4FE5" w:rsidRPr="002C43E4" w:rsidRDefault="00FA522F" w:rsidP="00720C7F">
            <w:pPr>
              <w:tabs>
                <w:tab w:val="left" w:pos="176"/>
              </w:tabs>
              <w:jc w:val="both"/>
              <w:rPr>
                <w:b/>
                <w:sz w:val="20"/>
                <w:szCs w:val="20"/>
                <w:lang w:val="kk-KZ"/>
              </w:rPr>
            </w:pPr>
            <w:r w:rsidRPr="002C43E4">
              <w:rPr>
                <w:b/>
                <w:sz w:val="20"/>
                <w:szCs w:val="20"/>
                <w:lang w:val="kk-KZ"/>
              </w:rPr>
              <w:t xml:space="preserve"> </w:t>
            </w:r>
            <w:r w:rsidR="0060526D">
              <w:rPr>
                <w:b/>
                <w:sz w:val="20"/>
                <w:szCs w:val="20"/>
                <w:lang w:val="kk-KZ"/>
              </w:rPr>
              <w:t xml:space="preserve"> </w:t>
            </w:r>
          </w:p>
        </w:tc>
        <w:tc>
          <w:tcPr>
            <w:tcW w:w="4122" w:type="dxa"/>
            <w:gridSpan w:val="7"/>
            <w:shd w:val="clear" w:color="auto" w:fill="auto"/>
          </w:tcPr>
          <w:p w14:paraId="5B9D9120" w14:textId="710DC535" w:rsidR="00FA522F" w:rsidRPr="00F31C8A" w:rsidRDefault="00FA522F" w:rsidP="00CC4D90">
            <w:pPr>
              <w:widowControl w:val="0"/>
              <w:autoSpaceDE w:val="0"/>
              <w:autoSpaceDN w:val="0"/>
              <w:spacing w:line="261" w:lineRule="exact"/>
              <w:rPr>
                <w:b/>
                <w:sz w:val="20"/>
                <w:szCs w:val="20"/>
                <w:lang w:val="kk-KZ" w:bidi="ru-RU"/>
              </w:rPr>
            </w:pPr>
            <w:r w:rsidRPr="00F31C8A">
              <w:rPr>
                <w:b/>
                <w:sz w:val="20"/>
                <w:szCs w:val="20"/>
                <w:lang w:val="kk-KZ" w:bidi="ru-RU"/>
              </w:rPr>
              <w:t>ЖИ</w:t>
            </w:r>
            <w:r w:rsidRPr="00F31C8A">
              <w:rPr>
                <w:sz w:val="20"/>
                <w:szCs w:val="20"/>
                <w:lang w:val="kk-KZ" w:bidi="ru-RU"/>
              </w:rPr>
              <w:t xml:space="preserve"> </w:t>
            </w:r>
            <w:r w:rsidRPr="00F31C8A">
              <w:rPr>
                <w:b/>
                <w:sz w:val="20"/>
                <w:szCs w:val="20"/>
                <w:lang w:val="kk-KZ" w:bidi="ru-RU"/>
              </w:rPr>
              <w:t>1.1</w:t>
            </w:r>
            <w:r w:rsidR="00F5491D">
              <w:rPr>
                <w:sz w:val="20"/>
                <w:szCs w:val="20"/>
                <w:lang w:val="kk-KZ"/>
              </w:rPr>
              <w:t xml:space="preserve"> </w:t>
            </w:r>
            <w:r w:rsidR="00D47D6F" w:rsidRPr="002C43E4">
              <w:rPr>
                <w:sz w:val="20"/>
                <w:szCs w:val="20"/>
                <w:lang w:val="kk-KZ"/>
              </w:rPr>
              <w:t>«</w:t>
            </w:r>
            <w:r w:rsidR="00D47D6F" w:rsidRPr="00D271EE">
              <w:rPr>
                <w:bCs/>
                <w:sz w:val="20"/>
                <w:szCs w:val="20"/>
                <w:lang w:val="kk-KZ"/>
              </w:rPr>
              <w:t>Құқық шығармашылық және заң техникасы</w:t>
            </w:r>
            <w:r w:rsidR="00D47D6F" w:rsidRPr="002C43E4">
              <w:rPr>
                <w:sz w:val="20"/>
                <w:szCs w:val="20"/>
                <w:lang w:val="kk-KZ"/>
              </w:rPr>
              <w:t xml:space="preserve">» курсының </w:t>
            </w:r>
            <w:r w:rsidRPr="00F31C8A">
              <w:rPr>
                <w:sz w:val="20"/>
                <w:szCs w:val="20"/>
                <w:lang w:val="kk-KZ"/>
              </w:rPr>
              <w:t>мәнін ашып, оның ҚР конституциялық құқығымен, шет елдердің конституциялық құқығымен арақатынасын анықтайды;</w:t>
            </w:r>
            <w:r w:rsidR="00720C7F">
              <w:rPr>
                <w:sz w:val="20"/>
                <w:szCs w:val="20"/>
                <w:lang w:val="kk-KZ"/>
              </w:rPr>
              <w:t xml:space="preserve">   </w:t>
            </w:r>
            <w:r w:rsidR="00D47D6F">
              <w:rPr>
                <w:sz w:val="20"/>
                <w:szCs w:val="20"/>
                <w:lang w:val="kk-KZ"/>
              </w:rPr>
              <w:t xml:space="preserve"> </w:t>
            </w:r>
          </w:p>
          <w:p w14:paraId="46D5663F" w14:textId="6608E51F" w:rsidR="00FA522F" w:rsidRDefault="0021536B" w:rsidP="000E16FD">
            <w:pPr>
              <w:widowControl w:val="0"/>
              <w:autoSpaceDE w:val="0"/>
              <w:autoSpaceDN w:val="0"/>
              <w:spacing w:line="261" w:lineRule="exact"/>
              <w:jc w:val="both"/>
              <w:rPr>
                <w:sz w:val="20"/>
                <w:szCs w:val="20"/>
                <w:lang w:val="kk-KZ"/>
              </w:rPr>
            </w:pPr>
            <w:r w:rsidRPr="00F31C8A">
              <w:rPr>
                <w:b/>
                <w:sz w:val="20"/>
                <w:szCs w:val="20"/>
                <w:lang w:val="kk-KZ"/>
              </w:rPr>
              <w:t>ЖИ 1.2</w:t>
            </w:r>
            <w:r w:rsidR="00F5491D">
              <w:rPr>
                <w:sz w:val="20"/>
                <w:szCs w:val="20"/>
                <w:lang w:val="kk-KZ"/>
              </w:rPr>
              <w:t xml:space="preserve"> </w:t>
            </w:r>
            <w:r w:rsidR="00D47D6F" w:rsidRPr="002C43E4">
              <w:rPr>
                <w:sz w:val="20"/>
                <w:szCs w:val="20"/>
                <w:lang w:val="kk-KZ"/>
              </w:rPr>
              <w:t>«</w:t>
            </w:r>
            <w:r w:rsidR="00D47D6F" w:rsidRPr="00D271EE">
              <w:rPr>
                <w:bCs/>
                <w:sz w:val="20"/>
                <w:szCs w:val="20"/>
                <w:lang w:val="kk-KZ"/>
              </w:rPr>
              <w:t>Құқық шығармашылық және заң техникасы</w:t>
            </w:r>
            <w:r w:rsidR="00D47D6F" w:rsidRPr="002C43E4">
              <w:rPr>
                <w:sz w:val="20"/>
                <w:szCs w:val="20"/>
                <w:lang w:val="kk-KZ"/>
              </w:rPr>
              <w:t xml:space="preserve">» курсының </w:t>
            </w:r>
            <w:r w:rsidRPr="00F31C8A">
              <w:rPr>
                <w:sz w:val="20"/>
                <w:szCs w:val="20"/>
                <w:lang w:val="kk-KZ"/>
              </w:rPr>
              <w:t xml:space="preserve">мазмұнын құрайтын элементтерді саралап, </w:t>
            </w:r>
            <w:r w:rsidR="00D47D6F" w:rsidRPr="002C43E4">
              <w:rPr>
                <w:sz w:val="20"/>
                <w:szCs w:val="20"/>
                <w:lang w:val="kk-KZ"/>
              </w:rPr>
              <w:t>«</w:t>
            </w:r>
            <w:r w:rsidR="00D47D6F" w:rsidRPr="00D271EE">
              <w:rPr>
                <w:bCs/>
                <w:sz w:val="20"/>
                <w:szCs w:val="20"/>
                <w:lang w:val="kk-KZ"/>
              </w:rPr>
              <w:t>Құқық шығармашылық және заң техникасы</w:t>
            </w:r>
            <w:r w:rsidR="00D47D6F" w:rsidRPr="002C43E4">
              <w:rPr>
                <w:sz w:val="20"/>
                <w:szCs w:val="20"/>
                <w:lang w:val="kk-KZ"/>
              </w:rPr>
              <w:t xml:space="preserve">» </w:t>
            </w:r>
            <w:r w:rsidR="00D47D6F">
              <w:rPr>
                <w:sz w:val="20"/>
                <w:szCs w:val="20"/>
                <w:lang w:val="kk-KZ"/>
              </w:rPr>
              <w:t>институының</w:t>
            </w:r>
            <w:r w:rsidR="00D47D6F" w:rsidRPr="002C43E4">
              <w:rPr>
                <w:sz w:val="20"/>
                <w:szCs w:val="20"/>
                <w:lang w:val="kk-KZ"/>
              </w:rPr>
              <w:t xml:space="preserve"> </w:t>
            </w:r>
            <w:r w:rsidRPr="00F31C8A">
              <w:rPr>
                <w:sz w:val="20"/>
                <w:szCs w:val="20"/>
                <w:lang w:val="kk-KZ"/>
              </w:rPr>
              <w:t xml:space="preserve">нормаларын талдау және сараптау әдiстемесiн </w:t>
            </w:r>
            <w:r w:rsidR="00D91AD1" w:rsidRPr="00F31C8A">
              <w:rPr>
                <w:sz w:val="20"/>
                <w:szCs w:val="20"/>
                <w:lang w:val="kk-KZ"/>
              </w:rPr>
              <w:t>сипаттайды</w:t>
            </w:r>
            <w:r w:rsidR="00720C7F">
              <w:rPr>
                <w:sz w:val="20"/>
                <w:szCs w:val="20"/>
                <w:lang w:val="kk-KZ"/>
              </w:rPr>
              <w:t xml:space="preserve">;  </w:t>
            </w:r>
            <w:r w:rsidR="00D47D6F">
              <w:rPr>
                <w:sz w:val="20"/>
                <w:szCs w:val="20"/>
                <w:lang w:val="kk-KZ"/>
              </w:rPr>
              <w:t xml:space="preserve"> </w:t>
            </w:r>
          </w:p>
          <w:p w14:paraId="31F9912D" w14:textId="4C711DC7" w:rsidR="00CC4D90" w:rsidRPr="00F31C8A" w:rsidRDefault="0021536B" w:rsidP="000E16FD">
            <w:pPr>
              <w:widowControl w:val="0"/>
              <w:autoSpaceDE w:val="0"/>
              <w:autoSpaceDN w:val="0"/>
              <w:spacing w:line="261" w:lineRule="exact"/>
              <w:jc w:val="both"/>
              <w:rPr>
                <w:b/>
                <w:sz w:val="20"/>
                <w:szCs w:val="20"/>
                <w:lang w:val="kk-KZ"/>
              </w:rPr>
            </w:pPr>
            <w:r w:rsidRPr="00F31C8A">
              <w:rPr>
                <w:b/>
                <w:sz w:val="20"/>
                <w:szCs w:val="20"/>
                <w:lang w:val="kk-KZ"/>
              </w:rPr>
              <w:t>ЖИ 1.3</w:t>
            </w:r>
            <w:r w:rsidR="00F5491D">
              <w:rPr>
                <w:sz w:val="20"/>
                <w:szCs w:val="20"/>
                <w:lang w:val="kk-KZ"/>
              </w:rPr>
              <w:t xml:space="preserve"> </w:t>
            </w:r>
            <w:r w:rsidR="00D47D6F">
              <w:rPr>
                <w:bCs/>
                <w:sz w:val="20"/>
                <w:szCs w:val="20"/>
                <w:lang w:val="kk-KZ"/>
              </w:rPr>
              <w:t xml:space="preserve">Құқық шығармашылығын, оның тиімділігінің шарттарын </w:t>
            </w:r>
            <w:r w:rsidRPr="00F31C8A">
              <w:rPr>
                <w:sz w:val="20"/>
                <w:szCs w:val="20"/>
                <w:lang w:val="kk-KZ"/>
              </w:rPr>
              <w:t xml:space="preserve">зерттеуге дағдыланады, </w:t>
            </w:r>
            <w:r w:rsidR="00D47D6F" w:rsidRPr="00D271EE">
              <w:rPr>
                <w:bCs/>
                <w:sz w:val="20"/>
                <w:szCs w:val="20"/>
                <w:lang w:val="kk-KZ"/>
              </w:rPr>
              <w:t xml:space="preserve">заң </w:t>
            </w:r>
            <w:r w:rsidR="00D47D6F">
              <w:rPr>
                <w:bCs/>
                <w:sz w:val="20"/>
                <w:szCs w:val="20"/>
                <w:lang w:val="kk-KZ"/>
              </w:rPr>
              <w:t xml:space="preserve">шығару </w:t>
            </w:r>
            <w:r w:rsidR="00D47D6F" w:rsidRPr="00D271EE">
              <w:rPr>
                <w:bCs/>
                <w:sz w:val="20"/>
                <w:szCs w:val="20"/>
                <w:lang w:val="kk-KZ"/>
              </w:rPr>
              <w:t>техникасы</w:t>
            </w:r>
            <w:r w:rsidR="00D47D6F">
              <w:rPr>
                <w:sz w:val="20"/>
                <w:szCs w:val="20"/>
                <w:lang w:val="kk-KZ"/>
              </w:rPr>
              <w:t xml:space="preserve">н жетілдіру </w:t>
            </w:r>
            <w:r w:rsidRPr="00F31C8A">
              <w:rPr>
                <w:sz w:val="20"/>
                <w:szCs w:val="20"/>
                <w:lang w:val="kk-KZ"/>
              </w:rPr>
              <w:t>туралы идеяларға талдау жасайды;</w:t>
            </w:r>
            <w:r w:rsidR="00720C7F">
              <w:rPr>
                <w:sz w:val="20"/>
                <w:szCs w:val="20"/>
                <w:lang w:val="kk-KZ"/>
              </w:rPr>
              <w:t xml:space="preserve">   </w:t>
            </w:r>
            <w:r w:rsidR="00CC4D90" w:rsidRPr="00F31C8A">
              <w:rPr>
                <w:sz w:val="20"/>
                <w:szCs w:val="20"/>
                <w:lang w:val="kk-KZ"/>
              </w:rPr>
              <w:t xml:space="preserve"> </w:t>
            </w:r>
          </w:p>
        </w:tc>
      </w:tr>
      <w:tr w:rsidR="00AF227E" w:rsidRPr="00BF37DE" w14:paraId="784A96E7" w14:textId="77777777" w:rsidTr="002D5460">
        <w:tc>
          <w:tcPr>
            <w:tcW w:w="1839" w:type="dxa"/>
            <w:gridSpan w:val="3"/>
            <w:vMerge/>
            <w:shd w:val="clear" w:color="auto" w:fill="auto"/>
          </w:tcPr>
          <w:p w14:paraId="0557B8E6" w14:textId="2161E8CA" w:rsidR="00AF227E" w:rsidRPr="000A255B" w:rsidRDefault="00AF227E" w:rsidP="00632763">
            <w:pPr>
              <w:jc w:val="center"/>
              <w:rPr>
                <w:b/>
                <w:sz w:val="20"/>
                <w:szCs w:val="20"/>
                <w:lang w:val="kk-KZ"/>
              </w:rPr>
            </w:pPr>
          </w:p>
        </w:tc>
        <w:tc>
          <w:tcPr>
            <w:tcW w:w="4394" w:type="dxa"/>
            <w:gridSpan w:val="7"/>
            <w:shd w:val="clear" w:color="auto" w:fill="auto"/>
          </w:tcPr>
          <w:p w14:paraId="09254216" w14:textId="784BE9B4" w:rsidR="00A1605A" w:rsidRPr="002C43E4" w:rsidRDefault="00AF227E" w:rsidP="00D8503A">
            <w:pPr>
              <w:tabs>
                <w:tab w:val="left" w:pos="176"/>
              </w:tabs>
              <w:jc w:val="both"/>
              <w:rPr>
                <w:sz w:val="20"/>
                <w:szCs w:val="20"/>
                <w:lang w:val="kk-KZ"/>
              </w:rPr>
            </w:pPr>
            <w:r w:rsidRPr="002C43E4">
              <w:rPr>
                <w:b/>
                <w:sz w:val="20"/>
                <w:szCs w:val="20"/>
                <w:lang w:val="kk-KZ"/>
              </w:rPr>
              <w:t>ОН</w:t>
            </w:r>
            <w:r w:rsidRPr="002C43E4">
              <w:rPr>
                <w:sz w:val="20"/>
                <w:szCs w:val="20"/>
                <w:lang w:val="kk-KZ"/>
              </w:rPr>
              <w:t xml:space="preserve"> </w:t>
            </w:r>
            <w:r w:rsidRPr="002C43E4">
              <w:rPr>
                <w:b/>
                <w:sz w:val="20"/>
                <w:szCs w:val="20"/>
                <w:lang w:val="kk-KZ"/>
              </w:rPr>
              <w:t>2.</w:t>
            </w:r>
            <w:r w:rsidR="0094601D" w:rsidRPr="002C43E4">
              <w:rPr>
                <w:b/>
                <w:sz w:val="20"/>
                <w:szCs w:val="20"/>
                <w:lang w:val="kk-KZ"/>
              </w:rPr>
              <w:t xml:space="preserve"> </w:t>
            </w:r>
            <w:r w:rsidR="00D447C2" w:rsidRPr="002C43E4">
              <w:rPr>
                <w:b/>
                <w:sz w:val="20"/>
                <w:szCs w:val="20"/>
                <w:lang w:val="kk-KZ"/>
              </w:rPr>
              <w:t xml:space="preserve"> </w:t>
            </w:r>
            <w:r w:rsidR="00083F00" w:rsidRPr="00D271EE">
              <w:rPr>
                <w:bCs/>
                <w:sz w:val="20"/>
                <w:szCs w:val="20"/>
                <w:lang w:val="kk-KZ"/>
              </w:rPr>
              <w:t>Құқық шығармашылық және заң техникасы</w:t>
            </w:r>
            <w:r w:rsidR="00083F00">
              <w:rPr>
                <w:bCs/>
                <w:sz w:val="20"/>
                <w:szCs w:val="20"/>
                <w:lang w:val="kk-KZ"/>
              </w:rPr>
              <w:t>н</w:t>
            </w:r>
            <w:r w:rsidR="00083F00" w:rsidRPr="00083F00">
              <w:rPr>
                <w:sz w:val="20"/>
                <w:szCs w:val="20"/>
                <w:lang w:val="kk-KZ"/>
              </w:rPr>
              <w:t xml:space="preserve"> </w:t>
            </w:r>
            <w:r w:rsidR="00083F00">
              <w:rPr>
                <w:sz w:val="20"/>
                <w:szCs w:val="20"/>
                <w:lang w:val="kk-KZ"/>
              </w:rPr>
              <w:t xml:space="preserve">реттейтін </w:t>
            </w:r>
            <w:r w:rsidR="00476663" w:rsidRPr="002C43E4">
              <w:rPr>
                <w:sz w:val="20"/>
                <w:szCs w:val="20"/>
                <w:lang w:val="kk-KZ"/>
              </w:rPr>
              <w:t xml:space="preserve">нормаларға талдау жасай отырып Қазақстан Республикасында </w:t>
            </w:r>
            <w:r w:rsidR="00083F00">
              <w:rPr>
                <w:bCs/>
                <w:sz w:val="20"/>
                <w:szCs w:val="20"/>
                <w:lang w:val="kk-KZ"/>
              </w:rPr>
              <w:t>заң шығармашылығының</w:t>
            </w:r>
            <w:r w:rsidR="00083F00" w:rsidRPr="002C43E4">
              <w:rPr>
                <w:sz w:val="20"/>
                <w:szCs w:val="20"/>
                <w:lang w:val="kk-KZ"/>
              </w:rPr>
              <w:t xml:space="preserve"> өзгешеліктерін</w:t>
            </w:r>
            <w:r w:rsidR="00083F00">
              <w:rPr>
                <w:bCs/>
                <w:sz w:val="20"/>
                <w:szCs w:val="20"/>
                <w:lang w:val="kk-KZ"/>
              </w:rPr>
              <w:t xml:space="preserve">, </w:t>
            </w:r>
            <w:r w:rsidR="00083F00" w:rsidRPr="00D271EE">
              <w:rPr>
                <w:bCs/>
                <w:sz w:val="20"/>
                <w:szCs w:val="20"/>
                <w:lang w:val="kk-KZ"/>
              </w:rPr>
              <w:t xml:space="preserve">заң </w:t>
            </w:r>
            <w:r w:rsidR="00083F00">
              <w:rPr>
                <w:bCs/>
                <w:sz w:val="20"/>
                <w:szCs w:val="20"/>
                <w:lang w:val="kk-KZ"/>
              </w:rPr>
              <w:t xml:space="preserve">шығару </w:t>
            </w:r>
            <w:r w:rsidR="00083F00" w:rsidRPr="00D271EE">
              <w:rPr>
                <w:bCs/>
                <w:sz w:val="20"/>
                <w:szCs w:val="20"/>
                <w:lang w:val="kk-KZ"/>
              </w:rPr>
              <w:t>техникасы</w:t>
            </w:r>
            <w:r w:rsidR="00083F00">
              <w:rPr>
                <w:bCs/>
                <w:sz w:val="20"/>
                <w:szCs w:val="20"/>
                <w:lang w:val="kk-KZ"/>
              </w:rPr>
              <w:t>ның</w:t>
            </w:r>
            <w:r w:rsidR="00083F00" w:rsidRPr="00083F00">
              <w:rPr>
                <w:sz w:val="20"/>
                <w:szCs w:val="20"/>
                <w:lang w:val="kk-KZ"/>
              </w:rPr>
              <w:t xml:space="preserve"> </w:t>
            </w:r>
            <w:r w:rsidR="00083F00">
              <w:rPr>
                <w:sz w:val="20"/>
                <w:szCs w:val="20"/>
                <w:lang w:val="kk-KZ"/>
              </w:rPr>
              <w:t xml:space="preserve">маңызын </w:t>
            </w:r>
            <w:r w:rsidR="00476663" w:rsidRPr="002C43E4">
              <w:rPr>
                <w:sz w:val="20"/>
                <w:szCs w:val="20"/>
                <w:lang w:val="kk-KZ"/>
              </w:rPr>
              <w:t xml:space="preserve">анықтау, тиісті республикалық заңнаманы, практикалық деректерді талдап, көрсету    </w:t>
            </w:r>
          </w:p>
          <w:p w14:paraId="7564F74B" w14:textId="77777777" w:rsidR="00A1605A" w:rsidRPr="002C43E4" w:rsidRDefault="00A1605A" w:rsidP="00D8503A">
            <w:pPr>
              <w:tabs>
                <w:tab w:val="left" w:pos="176"/>
              </w:tabs>
              <w:jc w:val="both"/>
              <w:rPr>
                <w:sz w:val="20"/>
                <w:szCs w:val="20"/>
                <w:lang w:val="kk-KZ"/>
              </w:rPr>
            </w:pPr>
          </w:p>
          <w:p w14:paraId="115D019C" w14:textId="6B54498C" w:rsidR="00A1605A" w:rsidRPr="002C43E4" w:rsidRDefault="00A1605A" w:rsidP="00D8503A">
            <w:pPr>
              <w:tabs>
                <w:tab w:val="left" w:pos="176"/>
              </w:tabs>
              <w:jc w:val="both"/>
              <w:rPr>
                <w:b/>
                <w:sz w:val="20"/>
                <w:szCs w:val="20"/>
                <w:lang w:val="kk-KZ"/>
              </w:rPr>
            </w:pPr>
          </w:p>
        </w:tc>
        <w:tc>
          <w:tcPr>
            <w:tcW w:w="4122" w:type="dxa"/>
            <w:gridSpan w:val="7"/>
            <w:shd w:val="clear" w:color="auto" w:fill="auto"/>
          </w:tcPr>
          <w:p w14:paraId="16AE7F40" w14:textId="642E52C1" w:rsidR="004130E6" w:rsidRDefault="00D447C2" w:rsidP="00FE5FD9">
            <w:pPr>
              <w:tabs>
                <w:tab w:val="left" w:pos="176"/>
              </w:tabs>
              <w:jc w:val="both"/>
              <w:rPr>
                <w:sz w:val="20"/>
                <w:szCs w:val="20"/>
                <w:lang w:val="kk-KZ"/>
              </w:rPr>
            </w:pPr>
            <w:r w:rsidRPr="00EC2DBE">
              <w:rPr>
                <w:b/>
                <w:sz w:val="20"/>
                <w:szCs w:val="20"/>
                <w:lang w:val="kk-KZ"/>
              </w:rPr>
              <w:lastRenderedPageBreak/>
              <w:t>ЖИ</w:t>
            </w:r>
            <w:r w:rsidRPr="007C5615">
              <w:rPr>
                <w:b/>
                <w:sz w:val="20"/>
                <w:szCs w:val="20"/>
                <w:lang w:val="kk-KZ"/>
              </w:rPr>
              <w:t xml:space="preserve"> 2.1</w:t>
            </w:r>
            <w:r w:rsidRPr="001C5E53">
              <w:rPr>
                <w:sz w:val="20"/>
                <w:szCs w:val="20"/>
                <w:lang w:val="kk-KZ"/>
              </w:rPr>
              <w:t xml:space="preserve"> </w:t>
            </w:r>
            <w:r w:rsidR="006D2399" w:rsidRPr="001C5E53">
              <w:rPr>
                <w:sz w:val="20"/>
                <w:szCs w:val="20"/>
                <w:lang w:val="kk-KZ"/>
              </w:rPr>
              <w:t xml:space="preserve">Қазақстанда </w:t>
            </w:r>
            <w:r w:rsidR="006D2399">
              <w:rPr>
                <w:sz w:val="20"/>
                <w:szCs w:val="20"/>
                <w:lang w:val="kk-KZ"/>
              </w:rPr>
              <w:t>қ</w:t>
            </w:r>
            <w:r w:rsidR="006D2399" w:rsidRPr="00D271EE">
              <w:rPr>
                <w:bCs/>
                <w:sz w:val="20"/>
                <w:szCs w:val="20"/>
                <w:lang w:val="kk-KZ"/>
              </w:rPr>
              <w:t>ұқық шығармашылық</w:t>
            </w:r>
            <w:r w:rsidR="006D2399">
              <w:rPr>
                <w:bCs/>
                <w:sz w:val="20"/>
                <w:szCs w:val="20"/>
                <w:lang w:val="kk-KZ"/>
              </w:rPr>
              <w:t>ты, оның ішінде заң шығару процесінде туындайтын</w:t>
            </w:r>
            <w:r w:rsidR="006D2399">
              <w:rPr>
                <w:sz w:val="20"/>
                <w:szCs w:val="20"/>
                <w:lang w:val="kk-KZ"/>
              </w:rPr>
              <w:t xml:space="preserve"> </w:t>
            </w:r>
            <w:r w:rsidRPr="001C5E53">
              <w:rPr>
                <w:sz w:val="20"/>
                <w:szCs w:val="20"/>
                <w:lang w:val="kk-KZ"/>
              </w:rPr>
              <w:t>қатынастар</w:t>
            </w:r>
            <w:r w:rsidR="006D2399">
              <w:rPr>
                <w:sz w:val="20"/>
                <w:szCs w:val="20"/>
                <w:lang w:val="kk-KZ"/>
              </w:rPr>
              <w:t>д</w:t>
            </w:r>
            <w:r w:rsidRPr="001C5E53">
              <w:rPr>
                <w:sz w:val="20"/>
                <w:szCs w:val="20"/>
                <w:lang w:val="kk-KZ"/>
              </w:rPr>
              <w:t xml:space="preserve">ы реттейтін заңнаманың даму сатыларын, олардың өзгешеліктерін зерттеп, Қазақстанда </w:t>
            </w:r>
            <w:r w:rsidR="006D2399">
              <w:rPr>
                <w:sz w:val="20"/>
                <w:szCs w:val="20"/>
                <w:lang w:val="kk-KZ"/>
              </w:rPr>
              <w:t xml:space="preserve">заң шығару қызметін жүзеге асыру тәртібін </w:t>
            </w:r>
            <w:r>
              <w:rPr>
                <w:sz w:val="20"/>
                <w:szCs w:val="20"/>
                <w:lang w:val="kk-KZ"/>
              </w:rPr>
              <w:t xml:space="preserve">реттейтін нормативтік актілерді </w:t>
            </w:r>
            <w:r w:rsidRPr="00C562F6">
              <w:rPr>
                <w:sz w:val="20"/>
                <w:szCs w:val="20"/>
                <w:lang w:val="kk-KZ"/>
              </w:rPr>
              <w:t>қолданады</w:t>
            </w:r>
            <w:r w:rsidRPr="001C5E53">
              <w:rPr>
                <w:sz w:val="20"/>
                <w:szCs w:val="20"/>
                <w:lang w:val="kk-KZ"/>
              </w:rPr>
              <w:t>;</w:t>
            </w:r>
            <w:r w:rsidR="00720C7F">
              <w:rPr>
                <w:sz w:val="20"/>
                <w:szCs w:val="20"/>
                <w:lang w:val="kk-KZ"/>
              </w:rPr>
              <w:t xml:space="preserve"> </w:t>
            </w:r>
          </w:p>
          <w:p w14:paraId="357EEBCD" w14:textId="2E9AADD8" w:rsidR="004130E6" w:rsidRDefault="00D447C2" w:rsidP="00FE5FD9">
            <w:pPr>
              <w:tabs>
                <w:tab w:val="left" w:pos="176"/>
              </w:tabs>
              <w:jc w:val="both"/>
              <w:rPr>
                <w:sz w:val="20"/>
                <w:szCs w:val="20"/>
                <w:lang w:val="kk-KZ"/>
              </w:rPr>
            </w:pPr>
            <w:r w:rsidRPr="00EC2DBE">
              <w:rPr>
                <w:b/>
                <w:sz w:val="20"/>
                <w:szCs w:val="20"/>
                <w:lang w:val="kk-KZ"/>
              </w:rPr>
              <w:lastRenderedPageBreak/>
              <w:t>ЖИ</w:t>
            </w:r>
            <w:r w:rsidRPr="007C5615">
              <w:rPr>
                <w:b/>
                <w:sz w:val="20"/>
                <w:szCs w:val="20"/>
                <w:lang w:val="kk-KZ"/>
              </w:rPr>
              <w:t xml:space="preserve"> 2.2</w:t>
            </w:r>
            <w:r w:rsidRPr="001C5E53">
              <w:rPr>
                <w:b/>
                <w:sz w:val="20"/>
                <w:szCs w:val="20"/>
                <w:lang w:val="kk-KZ"/>
              </w:rPr>
              <w:t xml:space="preserve"> </w:t>
            </w:r>
            <w:r w:rsidR="004130E6" w:rsidRPr="004130E6">
              <w:rPr>
                <w:sz w:val="20"/>
                <w:szCs w:val="20"/>
                <w:lang w:val="kk-KZ"/>
              </w:rPr>
              <w:t xml:space="preserve">ҚР-да </w:t>
            </w:r>
            <w:r w:rsidR="006D2399">
              <w:rPr>
                <w:sz w:val="20"/>
                <w:szCs w:val="20"/>
                <w:lang w:val="kk-KZ"/>
              </w:rPr>
              <w:t>қ</w:t>
            </w:r>
            <w:r w:rsidR="006D2399">
              <w:rPr>
                <w:bCs/>
                <w:sz w:val="20"/>
                <w:szCs w:val="20"/>
                <w:lang w:val="kk-KZ"/>
              </w:rPr>
              <w:t>ұқық шығармашылығының</w:t>
            </w:r>
            <w:r w:rsidR="004130E6" w:rsidRPr="004130E6">
              <w:rPr>
                <w:sz w:val="20"/>
                <w:szCs w:val="20"/>
                <w:lang w:val="kk-KZ"/>
              </w:rPr>
              <w:t xml:space="preserve"> құқықтық реттелуіне талдау жасай отырып, оның ұйымдастырылуы мен </w:t>
            </w:r>
            <w:r w:rsidR="006D2399">
              <w:rPr>
                <w:sz w:val="20"/>
                <w:szCs w:val="20"/>
                <w:lang w:val="kk-KZ"/>
              </w:rPr>
              <w:t xml:space="preserve">жүзеге асырылуында </w:t>
            </w:r>
            <w:r w:rsidR="004130E6" w:rsidRPr="004130E6">
              <w:rPr>
                <w:sz w:val="20"/>
                <w:szCs w:val="20"/>
                <w:lang w:val="kk-KZ"/>
              </w:rPr>
              <w:t>орын алған проблемалық жағдайларды анықтайды, оларды шешу жөнінде өз көзқарасын енгізеді</w:t>
            </w:r>
            <w:r w:rsidR="00720C7F">
              <w:rPr>
                <w:sz w:val="20"/>
                <w:szCs w:val="20"/>
                <w:lang w:val="kk-KZ"/>
              </w:rPr>
              <w:t xml:space="preserve">;          </w:t>
            </w:r>
          </w:p>
          <w:p w14:paraId="5ED6FA3B" w14:textId="2FA144C9" w:rsidR="000B7029" w:rsidRPr="00FE5FD9" w:rsidRDefault="00D447C2" w:rsidP="003E349C">
            <w:pPr>
              <w:tabs>
                <w:tab w:val="left" w:pos="176"/>
              </w:tabs>
              <w:jc w:val="both"/>
              <w:rPr>
                <w:b/>
                <w:sz w:val="20"/>
                <w:szCs w:val="20"/>
                <w:lang w:val="kk-KZ"/>
              </w:rPr>
            </w:pPr>
            <w:r w:rsidRPr="00EC2DBE">
              <w:rPr>
                <w:b/>
                <w:sz w:val="20"/>
                <w:szCs w:val="20"/>
                <w:lang w:val="kk-KZ"/>
              </w:rPr>
              <w:t>ЖИ</w:t>
            </w:r>
            <w:r w:rsidRPr="007C5615">
              <w:rPr>
                <w:b/>
                <w:sz w:val="20"/>
                <w:szCs w:val="20"/>
                <w:lang w:val="kk-KZ"/>
              </w:rPr>
              <w:t xml:space="preserve"> 2.3</w:t>
            </w:r>
            <w:r w:rsidR="004130E6">
              <w:rPr>
                <w:b/>
                <w:sz w:val="20"/>
                <w:szCs w:val="20"/>
                <w:lang w:val="kk-KZ"/>
              </w:rPr>
              <w:t xml:space="preserve"> </w:t>
            </w:r>
            <w:r w:rsidR="006D2399">
              <w:rPr>
                <w:bCs/>
                <w:sz w:val="20"/>
                <w:szCs w:val="20"/>
                <w:lang w:val="kk-KZ"/>
              </w:rPr>
              <w:t>Құқық шығармашылығының негізгі түрі – заң шығармашылығын</w:t>
            </w:r>
            <w:r w:rsidR="000B7029">
              <w:rPr>
                <w:bCs/>
                <w:sz w:val="20"/>
                <w:szCs w:val="20"/>
                <w:lang w:val="kk-KZ"/>
              </w:rPr>
              <w:t>ың</w:t>
            </w:r>
            <w:r w:rsidR="006D2399">
              <w:rPr>
                <w:bCs/>
                <w:sz w:val="20"/>
                <w:szCs w:val="20"/>
                <w:lang w:val="kk-KZ"/>
              </w:rPr>
              <w:t xml:space="preserve"> </w:t>
            </w:r>
            <w:r w:rsidR="000B7029" w:rsidRPr="000B7029">
              <w:rPr>
                <w:sz w:val="20"/>
                <w:szCs w:val="20"/>
                <w:lang w:val="kk-KZ"/>
              </w:rPr>
              <w:t>негізгі қағидаларын</w:t>
            </w:r>
            <w:r w:rsidR="000B7029">
              <w:rPr>
                <w:sz w:val="20"/>
                <w:szCs w:val="20"/>
                <w:lang w:val="kk-KZ"/>
              </w:rPr>
              <w:t>ың мазмұнын сипаттайды,</w:t>
            </w:r>
            <w:r w:rsidR="000B7029" w:rsidRPr="000B7029">
              <w:rPr>
                <w:sz w:val="20"/>
                <w:szCs w:val="20"/>
                <w:lang w:val="kk-KZ"/>
              </w:rPr>
              <w:t xml:space="preserve"> </w:t>
            </w:r>
            <w:r w:rsidR="000B7029">
              <w:rPr>
                <w:sz w:val="20"/>
                <w:szCs w:val="20"/>
                <w:lang w:val="kk-KZ"/>
              </w:rPr>
              <w:t xml:space="preserve">Парламенттің заң шығару қызметінің </w:t>
            </w:r>
            <w:r w:rsidR="004130E6" w:rsidRPr="004130E6">
              <w:rPr>
                <w:sz w:val="20"/>
                <w:szCs w:val="20"/>
                <w:lang w:val="kk-KZ"/>
              </w:rPr>
              <w:t xml:space="preserve">құқықтық реттелу жағдайына, </w:t>
            </w:r>
            <w:r w:rsidR="000B7029">
              <w:rPr>
                <w:sz w:val="20"/>
                <w:szCs w:val="20"/>
                <w:lang w:val="kk-KZ"/>
              </w:rPr>
              <w:t xml:space="preserve">оның жүзеге асырылу </w:t>
            </w:r>
            <w:r w:rsidR="004130E6" w:rsidRPr="004130E6">
              <w:rPr>
                <w:sz w:val="20"/>
                <w:szCs w:val="20"/>
                <w:lang w:val="kk-KZ"/>
              </w:rPr>
              <w:t xml:space="preserve">практикасына талдау жасайды және </w:t>
            </w:r>
            <w:r w:rsidR="000B7029">
              <w:rPr>
                <w:sz w:val="20"/>
                <w:szCs w:val="20"/>
                <w:lang w:val="kk-KZ"/>
              </w:rPr>
              <w:t xml:space="preserve">заң шығармашылығының тиімділігінің </w:t>
            </w:r>
            <w:r w:rsidR="0006558E">
              <w:rPr>
                <w:sz w:val="20"/>
                <w:szCs w:val="20"/>
                <w:lang w:val="kk-KZ"/>
              </w:rPr>
              <w:t xml:space="preserve"> мемлекет</w:t>
            </w:r>
            <w:r w:rsidR="000B7029">
              <w:rPr>
                <w:sz w:val="20"/>
                <w:szCs w:val="20"/>
                <w:lang w:val="kk-KZ"/>
              </w:rPr>
              <w:t xml:space="preserve"> пен қоғам </w:t>
            </w:r>
            <w:r w:rsidR="0006558E">
              <w:rPr>
                <w:sz w:val="20"/>
                <w:szCs w:val="20"/>
                <w:lang w:val="kk-KZ"/>
              </w:rPr>
              <w:t>дамуында</w:t>
            </w:r>
            <w:r w:rsidR="004130E6" w:rsidRPr="004130E6">
              <w:rPr>
                <w:sz w:val="20"/>
                <w:szCs w:val="20"/>
                <w:lang w:val="kk-KZ"/>
              </w:rPr>
              <w:t xml:space="preserve"> алатын рөлін </w:t>
            </w:r>
            <w:r w:rsidR="00720C7F">
              <w:rPr>
                <w:sz w:val="20"/>
                <w:szCs w:val="20"/>
                <w:lang w:val="kk-KZ"/>
              </w:rPr>
              <w:t>анықтайды;</w:t>
            </w:r>
          </w:p>
        </w:tc>
      </w:tr>
      <w:tr w:rsidR="00AF227E" w:rsidRPr="00BF37DE" w14:paraId="0B011E0B" w14:textId="77777777" w:rsidTr="002D5460">
        <w:tc>
          <w:tcPr>
            <w:tcW w:w="1839" w:type="dxa"/>
            <w:gridSpan w:val="3"/>
            <w:vMerge/>
            <w:shd w:val="clear" w:color="auto" w:fill="auto"/>
          </w:tcPr>
          <w:p w14:paraId="608C0437" w14:textId="77777777" w:rsidR="00AF227E" w:rsidRPr="000A255B" w:rsidRDefault="00AF227E" w:rsidP="00632763">
            <w:pPr>
              <w:jc w:val="center"/>
              <w:rPr>
                <w:b/>
                <w:sz w:val="20"/>
                <w:szCs w:val="20"/>
                <w:lang w:val="kk-KZ"/>
              </w:rPr>
            </w:pPr>
          </w:p>
        </w:tc>
        <w:tc>
          <w:tcPr>
            <w:tcW w:w="4394" w:type="dxa"/>
            <w:gridSpan w:val="7"/>
            <w:shd w:val="clear" w:color="auto" w:fill="auto"/>
          </w:tcPr>
          <w:p w14:paraId="3DC81DB6" w14:textId="5131C0EE" w:rsidR="00FC2DB2" w:rsidRPr="002C43E4" w:rsidRDefault="00AF227E" w:rsidP="00B23CDC">
            <w:pPr>
              <w:jc w:val="both"/>
              <w:rPr>
                <w:sz w:val="20"/>
                <w:szCs w:val="20"/>
                <w:lang w:val="kk-KZ"/>
              </w:rPr>
            </w:pPr>
            <w:r w:rsidRPr="002C43E4">
              <w:rPr>
                <w:b/>
                <w:sz w:val="20"/>
                <w:szCs w:val="20"/>
                <w:lang w:val="kk-KZ"/>
              </w:rPr>
              <w:t>ОН</w:t>
            </w:r>
            <w:r w:rsidR="00CC01C6" w:rsidRPr="002C43E4">
              <w:rPr>
                <w:b/>
                <w:sz w:val="20"/>
                <w:szCs w:val="20"/>
                <w:lang w:val="kk-KZ"/>
              </w:rPr>
              <w:t xml:space="preserve"> </w:t>
            </w:r>
            <w:r w:rsidRPr="002C43E4">
              <w:rPr>
                <w:b/>
                <w:sz w:val="20"/>
                <w:szCs w:val="20"/>
                <w:lang w:val="kk-KZ"/>
              </w:rPr>
              <w:t>3</w:t>
            </w:r>
            <w:r w:rsidRPr="002C43E4">
              <w:rPr>
                <w:sz w:val="20"/>
                <w:szCs w:val="20"/>
                <w:lang w:val="kk-KZ"/>
              </w:rPr>
              <w:t>.</w:t>
            </w:r>
            <w:r w:rsidR="00D973CA" w:rsidRPr="002C43E4">
              <w:rPr>
                <w:sz w:val="20"/>
                <w:szCs w:val="20"/>
                <w:lang w:val="kk-KZ"/>
              </w:rPr>
              <w:t xml:space="preserve"> </w:t>
            </w:r>
            <w:r w:rsidR="002D2ABA" w:rsidRPr="002C43E4">
              <w:rPr>
                <w:sz w:val="20"/>
                <w:szCs w:val="20"/>
                <w:lang w:val="kk-KZ"/>
              </w:rPr>
              <w:t xml:space="preserve">Қазақстанда </w:t>
            </w:r>
            <w:r w:rsidR="00083F00">
              <w:rPr>
                <w:bCs/>
                <w:sz w:val="20"/>
                <w:szCs w:val="20"/>
                <w:lang w:val="kk-KZ"/>
              </w:rPr>
              <w:t>құқық шығармашылығының негізгі түрі ретінде заң шығармашылығының</w:t>
            </w:r>
            <w:r w:rsidR="002D2ABA" w:rsidRPr="002C43E4">
              <w:rPr>
                <w:sz w:val="20"/>
                <w:szCs w:val="20"/>
                <w:lang w:val="kk-KZ"/>
              </w:rPr>
              <w:t xml:space="preserve"> ұйымдастырылуына,  </w:t>
            </w:r>
            <w:r w:rsidR="00083F00">
              <w:rPr>
                <w:sz w:val="20"/>
                <w:szCs w:val="20"/>
                <w:lang w:val="kk-KZ"/>
              </w:rPr>
              <w:t xml:space="preserve">Парламенттің заң шығару </w:t>
            </w:r>
            <w:r w:rsidR="002D2ABA" w:rsidRPr="002C43E4">
              <w:rPr>
                <w:sz w:val="20"/>
                <w:szCs w:val="20"/>
                <w:lang w:val="kk-KZ"/>
              </w:rPr>
              <w:t>қызметіне</w:t>
            </w:r>
            <w:r w:rsidR="00083F00">
              <w:rPr>
                <w:sz w:val="20"/>
                <w:szCs w:val="20"/>
                <w:lang w:val="kk-KZ"/>
              </w:rPr>
              <w:t>,</w:t>
            </w:r>
            <w:r w:rsidR="002D2ABA" w:rsidRPr="002C43E4">
              <w:rPr>
                <w:sz w:val="20"/>
                <w:szCs w:val="20"/>
                <w:lang w:val="kk-KZ"/>
              </w:rPr>
              <w:t xml:space="preserve"> </w:t>
            </w:r>
            <w:r w:rsidR="00083F00">
              <w:rPr>
                <w:sz w:val="20"/>
                <w:szCs w:val="20"/>
                <w:lang w:val="kk-KZ"/>
              </w:rPr>
              <w:t xml:space="preserve">халықтың референдумда заң шығармашылығына </w:t>
            </w:r>
            <w:r w:rsidR="002D2ABA" w:rsidRPr="002C43E4">
              <w:rPr>
                <w:sz w:val="20"/>
                <w:szCs w:val="20"/>
                <w:lang w:val="kk-KZ"/>
              </w:rPr>
              <w:t xml:space="preserve">құқықтық талдау жүргізе отырып </w:t>
            </w:r>
            <w:r w:rsidR="00083F00">
              <w:rPr>
                <w:sz w:val="20"/>
                <w:szCs w:val="20"/>
                <w:lang w:val="kk-KZ"/>
              </w:rPr>
              <w:t xml:space="preserve">заң шығармашылығын, заң шығару техникасын </w:t>
            </w:r>
            <w:r w:rsidR="002D2ABA" w:rsidRPr="002C43E4">
              <w:rPr>
                <w:sz w:val="20"/>
                <w:szCs w:val="20"/>
                <w:lang w:val="kk-KZ"/>
              </w:rPr>
              <w:t xml:space="preserve">жетілдіру жөнінде негізделген </w:t>
            </w:r>
            <w:r w:rsidR="00F5491D" w:rsidRPr="002C43E4">
              <w:rPr>
                <w:sz w:val="20"/>
                <w:szCs w:val="20"/>
                <w:lang w:val="kk-KZ"/>
              </w:rPr>
              <w:t>көзқарасын, пікірін дайындау</w:t>
            </w:r>
          </w:p>
          <w:p w14:paraId="4FC4123A" w14:textId="77777777" w:rsidR="00FC2DB2" w:rsidRPr="002C43E4" w:rsidRDefault="00FC2DB2" w:rsidP="00B23CDC">
            <w:pPr>
              <w:jc w:val="both"/>
              <w:rPr>
                <w:sz w:val="20"/>
                <w:szCs w:val="20"/>
                <w:lang w:val="kk-KZ"/>
              </w:rPr>
            </w:pPr>
          </w:p>
          <w:p w14:paraId="22AEA894" w14:textId="77777777" w:rsidR="002D2ABA" w:rsidRPr="002C43E4" w:rsidRDefault="002D2ABA" w:rsidP="00B23CDC">
            <w:pPr>
              <w:jc w:val="both"/>
              <w:rPr>
                <w:sz w:val="20"/>
                <w:szCs w:val="20"/>
                <w:lang w:val="kk-KZ"/>
              </w:rPr>
            </w:pPr>
          </w:p>
          <w:p w14:paraId="768AAC2F" w14:textId="69012F36" w:rsidR="002D2ABA" w:rsidRPr="002C43E4" w:rsidRDefault="002D2ABA" w:rsidP="00B23CDC">
            <w:pPr>
              <w:jc w:val="both"/>
              <w:rPr>
                <w:b/>
                <w:sz w:val="20"/>
                <w:szCs w:val="20"/>
                <w:lang w:val="kk-KZ"/>
              </w:rPr>
            </w:pPr>
          </w:p>
        </w:tc>
        <w:tc>
          <w:tcPr>
            <w:tcW w:w="4122" w:type="dxa"/>
            <w:gridSpan w:val="7"/>
            <w:shd w:val="clear" w:color="auto" w:fill="auto"/>
          </w:tcPr>
          <w:p w14:paraId="2E828619" w14:textId="077BD8E4" w:rsidR="00C765C7" w:rsidRDefault="00F5491D" w:rsidP="000E16FD">
            <w:pPr>
              <w:jc w:val="both"/>
              <w:rPr>
                <w:sz w:val="20"/>
                <w:szCs w:val="20"/>
                <w:lang w:val="kk-KZ"/>
              </w:rPr>
            </w:pPr>
            <w:r w:rsidRPr="00F5491D">
              <w:rPr>
                <w:b/>
                <w:sz w:val="20"/>
                <w:szCs w:val="20"/>
                <w:lang w:val="kk-KZ"/>
              </w:rPr>
              <w:t xml:space="preserve">ЖИ 3.1 </w:t>
            </w:r>
            <w:r w:rsidR="000B7029">
              <w:rPr>
                <w:bCs/>
                <w:sz w:val="20"/>
                <w:szCs w:val="20"/>
                <w:lang w:val="kk-KZ"/>
              </w:rPr>
              <w:t>құқық шығармашылығының негізгі түрі ретінде заң шығармашылығын жүзеге асыру</w:t>
            </w:r>
            <w:r w:rsidRPr="0085400F">
              <w:rPr>
                <w:sz w:val="20"/>
                <w:szCs w:val="20"/>
                <w:lang w:val="kk-KZ"/>
              </w:rPr>
              <w:t xml:space="preserve"> нысандарын анықтап, олардың құқықтық </w:t>
            </w:r>
            <w:r w:rsidR="000B7029">
              <w:rPr>
                <w:sz w:val="20"/>
                <w:szCs w:val="20"/>
                <w:lang w:val="kk-KZ"/>
              </w:rPr>
              <w:t xml:space="preserve">реттелу </w:t>
            </w:r>
            <w:r w:rsidRPr="0085400F">
              <w:rPr>
                <w:sz w:val="20"/>
                <w:szCs w:val="20"/>
                <w:lang w:val="kk-KZ"/>
              </w:rPr>
              <w:t>негіздерін талдайды</w:t>
            </w:r>
            <w:r w:rsidR="000B7029">
              <w:rPr>
                <w:sz w:val="20"/>
                <w:szCs w:val="20"/>
                <w:lang w:val="kk-KZ"/>
              </w:rPr>
              <w:t>,</w:t>
            </w:r>
            <w:r w:rsidRPr="0085400F">
              <w:rPr>
                <w:sz w:val="20"/>
                <w:szCs w:val="20"/>
                <w:lang w:val="kk-KZ"/>
              </w:rPr>
              <w:t xml:space="preserve"> түсіндіреді</w:t>
            </w:r>
            <w:r w:rsidR="00720C7F">
              <w:rPr>
                <w:sz w:val="20"/>
                <w:szCs w:val="20"/>
                <w:lang w:val="kk-KZ"/>
              </w:rPr>
              <w:t>;</w:t>
            </w:r>
            <w:r w:rsidRPr="0085400F">
              <w:rPr>
                <w:sz w:val="20"/>
                <w:szCs w:val="20"/>
                <w:lang w:val="kk-KZ"/>
              </w:rPr>
              <w:t xml:space="preserve"> </w:t>
            </w:r>
          </w:p>
          <w:p w14:paraId="0FD529F0" w14:textId="5BA8323A" w:rsidR="006F04E8" w:rsidRDefault="005009CD" w:rsidP="000E16FD">
            <w:pPr>
              <w:jc w:val="both"/>
              <w:rPr>
                <w:bCs/>
                <w:sz w:val="20"/>
                <w:szCs w:val="20"/>
                <w:lang w:val="kk-KZ"/>
              </w:rPr>
            </w:pPr>
            <w:r w:rsidRPr="00EC2DBE">
              <w:rPr>
                <w:b/>
                <w:sz w:val="20"/>
                <w:szCs w:val="20"/>
                <w:lang w:val="kk-KZ"/>
              </w:rPr>
              <w:t>ЖИ</w:t>
            </w:r>
            <w:r w:rsidRPr="007C5615">
              <w:rPr>
                <w:b/>
                <w:sz w:val="20"/>
                <w:szCs w:val="20"/>
                <w:lang w:val="kk-KZ"/>
              </w:rPr>
              <w:t xml:space="preserve"> 3.2 </w:t>
            </w:r>
            <w:r w:rsidR="000B7029">
              <w:rPr>
                <w:bCs/>
                <w:sz w:val="20"/>
                <w:szCs w:val="20"/>
                <w:lang w:val="kk-KZ"/>
              </w:rPr>
              <w:t xml:space="preserve">заң шығармашылығының демократиялық жолы – республикалық референдум арқылы халықтың заң шығармашылығының </w:t>
            </w:r>
            <w:r w:rsidR="006F04E8">
              <w:rPr>
                <w:bCs/>
                <w:sz w:val="20"/>
                <w:szCs w:val="20"/>
                <w:lang w:val="kk-KZ"/>
              </w:rPr>
              <w:t xml:space="preserve">конституциялық-құқықтық реттелуі мен </w:t>
            </w:r>
            <w:r w:rsidR="006F04E8">
              <w:rPr>
                <w:sz w:val="20"/>
                <w:szCs w:val="20"/>
                <w:lang w:val="kk-KZ"/>
              </w:rPr>
              <w:t>халықтың заң шығар</w:t>
            </w:r>
            <w:r w:rsidR="002B699E">
              <w:rPr>
                <w:sz w:val="20"/>
                <w:szCs w:val="20"/>
                <w:lang w:val="kk-KZ"/>
              </w:rPr>
              <w:t xml:space="preserve">у </w:t>
            </w:r>
            <w:r w:rsidRPr="001C5E53">
              <w:rPr>
                <w:bCs/>
                <w:sz w:val="20"/>
                <w:szCs w:val="20"/>
                <w:lang w:val="kk-KZ"/>
              </w:rPr>
              <w:t>практикасын саралау негізінде</w:t>
            </w:r>
            <w:r w:rsidR="002B699E">
              <w:rPr>
                <w:bCs/>
                <w:sz w:val="20"/>
                <w:szCs w:val="20"/>
                <w:lang w:val="kk-KZ"/>
              </w:rPr>
              <w:t xml:space="preserve"> заң шығармашылығының тиісті нысанын дамыту қажеттігін негіздейді;</w:t>
            </w:r>
            <w:r w:rsidR="006F04E8">
              <w:rPr>
                <w:bCs/>
                <w:sz w:val="20"/>
                <w:szCs w:val="20"/>
                <w:lang w:val="kk-KZ"/>
              </w:rPr>
              <w:t xml:space="preserve"> </w:t>
            </w:r>
            <w:r w:rsidRPr="001C5E53">
              <w:rPr>
                <w:bCs/>
                <w:sz w:val="20"/>
                <w:szCs w:val="20"/>
                <w:lang w:val="kk-KZ"/>
              </w:rPr>
              <w:t xml:space="preserve"> </w:t>
            </w:r>
          </w:p>
          <w:p w14:paraId="34570FAD" w14:textId="47840ADB" w:rsidR="00A0205A" w:rsidRPr="00A0205A" w:rsidRDefault="005009CD" w:rsidP="003E349C">
            <w:pPr>
              <w:jc w:val="both"/>
              <w:rPr>
                <w:sz w:val="20"/>
                <w:szCs w:val="20"/>
                <w:lang w:val="kk-KZ"/>
              </w:rPr>
            </w:pPr>
            <w:r w:rsidRPr="00EC2DBE">
              <w:rPr>
                <w:b/>
                <w:sz w:val="20"/>
                <w:szCs w:val="20"/>
                <w:lang w:val="kk-KZ"/>
              </w:rPr>
              <w:t>ЖИ</w:t>
            </w:r>
            <w:r w:rsidRPr="007C5615">
              <w:rPr>
                <w:b/>
                <w:sz w:val="20"/>
                <w:szCs w:val="20"/>
                <w:lang w:val="kk-KZ"/>
              </w:rPr>
              <w:t xml:space="preserve"> 3.3</w:t>
            </w:r>
            <w:r w:rsidRPr="001C5E53">
              <w:rPr>
                <w:sz w:val="20"/>
                <w:szCs w:val="20"/>
                <w:lang w:val="kk-KZ"/>
              </w:rPr>
              <w:t xml:space="preserve"> </w:t>
            </w:r>
            <w:r w:rsidR="002B699E">
              <w:rPr>
                <w:sz w:val="20"/>
                <w:szCs w:val="20"/>
                <w:lang w:val="kk-KZ"/>
              </w:rPr>
              <w:t>Парламенттің</w:t>
            </w:r>
            <w:r w:rsidR="00C24567">
              <w:rPr>
                <w:sz w:val="20"/>
                <w:szCs w:val="20"/>
                <w:lang w:val="kk-KZ"/>
              </w:rPr>
              <w:t xml:space="preserve"> </w:t>
            </w:r>
            <w:r w:rsidR="002B699E">
              <w:rPr>
                <w:sz w:val="20"/>
                <w:szCs w:val="20"/>
                <w:lang w:val="kk-KZ"/>
              </w:rPr>
              <w:t xml:space="preserve">заң шығару </w:t>
            </w:r>
            <w:r w:rsidR="002B699E">
              <w:rPr>
                <w:bCs/>
                <w:sz w:val="20"/>
                <w:szCs w:val="20"/>
                <w:lang w:val="kk-KZ"/>
              </w:rPr>
              <w:t xml:space="preserve">қызметіне </w:t>
            </w:r>
            <w:r w:rsidR="002B699E" w:rsidRPr="001C5E53">
              <w:rPr>
                <w:bCs/>
                <w:sz w:val="20"/>
                <w:szCs w:val="20"/>
                <w:lang w:val="kk-KZ"/>
              </w:rPr>
              <w:t xml:space="preserve">әсер ететін </w:t>
            </w:r>
            <w:r w:rsidR="002B699E">
              <w:rPr>
                <w:bCs/>
                <w:sz w:val="20"/>
                <w:szCs w:val="20"/>
                <w:lang w:val="kk-KZ"/>
              </w:rPr>
              <w:t xml:space="preserve">субъективтік және объективтік </w:t>
            </w:r>
            <w:r w:rsidR="002B699E" w:rsidRPr="001C5E53">
              <w:rPr>
                <w:bCs/>
                <w:sz w:val="20"/>
                <w:szCs w:val="20"/>
                <w:lang w:val="kk-KZ"/>
              </w:rPr>
              <w:t xml:space="preserve">факторларды анықтайды және </w:t>
            </w:r>
            <w:r w:rsidR="002B699E">
              <w:rPr>
                <w:bCs/>
                <w:sz w:val="20"/>
                <w:szCs w:val="20"/>
                <w:lang w:val="kk-KZ"/>
              </w:rPr>
              <w:t xml:space="preserve">олардың заң шығармашылығына әсер ету жағдайын бағалайды; </w:t>
            </w:r>
          </w:p>
        </w:tc>
      </w:tr>
      <w:tr w:rsidR="00AF227E" w:rsidRPr="00BF37DE" w14:paraId="7E152C76" w14:textId="77777777" w:rsidTr="002D5460">
        <w:trPr>
          <w:trHeight w:val="3673"/>
        </w:trPr>
        <w:tc>
          <w:tcPr>
            <w:tcW w:w="1839" w:type="dxa"/>
            <w:gridSpan w:val="3"/>
            <w:vMerge/>
            <w:shd w:val="clear" w:color="auto" w:fill="auto"/>
          </w:tcPr>
          <w:p w14:paraId="44EA3655" w14:textId="77777777" w:rsidR="00AF227E" w:rsidRPr="000A255B" w:rsidRDefault="00AF227E" w:rsidP="00632763">
            <w:pPr>
              <w:jc w:val="center"/>
              <w:rPr>
                <w:b/>
                <w:sz w:val="20"/>
                <w:szCs w:val="20"/>
                <w:lang w:val="kk-KZ"/>
              </w:rPr>
            </w:pPr>
          </w:p>
        </w:tc>
        <w:tc>
          <w:tcPr>
            <w:tcW w:w="4394" w:type="dxa"/>
            <w:gridSpan w:val="7"/>
            <w:shd w:val="clear" w:color="auto" w:fill="auto"/>
          </w:tcPr>
          <w:p w14:paraId="75973686" w14:textId="2A59392D" w:rsidR="00312F82" w:rsidRPr="002C43E4" w:rsidRDefault="00312F82" w:rsidP="00541213">
            <w:pPr>
              <w:tabs>
                <w:tab w:val="left" w:pos="3240"/>
                <w:tab w:val="left" w:pos="3390"/>
                <w:tab w:val="left" w:pos="3705"/>
              </w:tabs>
              <w:jc w:val="both"/>
              <w:rPr>
                <w:sz w:val="20"/>
                <w:szCs w:val="20"/>
                <w:lang w:val="kk-KZ"/>
              </w:rPr>
            </w:pPr>
            <w:r w:rsidRPr="002C43E4">
              <w:rPr>
                <w:b/>
                <w:sz w:val="20"/>
                <w:szCs w:val="20"/>
                <w:lang w:val="kk-KZ"/>
              </w:rPr>
              <w:t>ОН</w:t>
            </w:r>
            <w:r w:rsidRPr="002C43E4">
              <w:rPr>
                <w:sz w:val="20"/>
                <w:szCs w:val="20"/>
                <w:lang w:val="kk-KZ"/>
              </w:rPr>
              <w:t xml:space="preserve"> </w:t>
            </w:r>
            <w:r w:rsidRPr="002C43E4">
              <w:rPr>
                <w:b/>
                <w:sz w:val="20"/>
                <w:szCs w:val="20"/>
                <w:lang w:val="kk-KZ"/>
              </w:rPr>
              <w:t>4.</w:t>
            </w:r>
            <w:r w:rsidRPr="002C43E4">
              <w:rPr>
                <w:sz w:val="20"/>
                <w:szCs w:val="20"/>
                <w:lang w:val="kk-KZ"/>
              </w:rPr>
              <w:t xml:space="preserve"> </w:t>
            </w:r>
            <w:r w:rsidR="00083F00">
              <w:rPr>
                <w:sz w:val="20"/>
                <w:szCs w:val="20"/>
                <w:lang w:val="kk-KZ"/>
              </w:rPr>
              <w:t xml:space="preserve">Қазақстанда және шет елдерде заң шығармашылығының жолдарын </w:t>
            </w:r>
            <w:r w:rsidRPr="002C43E4">
              <w:rPr>
                <w:sz w:val="20"/>
                <w:szCs w:val="20"/>
                <w:lang w:val="kk-KZ"/>
              </w:rPr>
              <w:t>саралау, бағалау негізінде Қазақстан</w:t>
            </w:r>
            <w:r w:rsidR="003C6893">
              <w:rPr>
                <w:sz w:val="20"/>
                <w:szCs w:val="20"/>
                <w:lang w:val="kk-KZ"/>
              </w:rPr>
              <w:t>да заң шығару жолдарының бекітілуін</w:t>
            </w:r>
            <w:r w:rsidRPr="002C43E4">
              <w:rPr>
                <w:sz w:val="20"/>
                <w:szCs w:val="20"/>
                <w:lang w:val="kk-KZ"/>
              </w:rPr>
              <w:t xml:space="preserve"> </w:t>
            </w:r>
            <w:r w:rsidR="003C6893" w:rsidRPr="003C6893">
              <w:rPr>
                <w:sz w:val="20"/>
                <w:szCs w:val="20"/>
                <w:lang w:val="kk-KZ"/>
              </w:rPr>
              <w:t xml:space="preserve">сыни тұрғыдан бағалау </w:t>
            </w:r>
          </w:p>
          <w:p w14:paraId="58D4ABD2" w14:textId="4513A89E" w:rsidR="00312F82" w:rsidRPr="002C43E4" w:rsidRDefault="00312F82" w:rsidP="00541213">
            <w:pPr>
              <w:tabs>
                <w:tab w:val="left" w:pos="3240"/>
                <w:tab w:val="left" w:pos="3390"/>
                <w:tab w:val="left" w:pos="3705"/>
              </w:tabs>
              <w:jc w:val="both"/>
              <w:rPr>
                <w:sz w:val="20"/>
                <w:szCs w:val="20"/>
                <w:lang w:val="kk-KZ"/>
              </w:rPr>
            </w:pPr>
            <w:r w:rsidRPr="002C43E4">
              <w:rPr>
                <w:sz w:val="20"/>
                <w:szCs w:val="20"/>
                <w:lang w:val="kk-KZ"/>
              </w:rPr>
              <w:t xml:space="preserve">   </w:t>
            </w:r>
          </w:p>
          <w:p w14:paraId="68332668" w14:textId="37887012" w:rsidR="00541213" w:rsidRPr="002C43E4" w:rsidRDefault="00541213" w:rsidP="003C6893">
            <w:pPr>
              <w:tabs>
                <w:tab w:val="left" w:pos="3240"/>
                <w:tab w:val="left" w:pos="3390"/>
                <w:tab w:val="left" w:pos="3705"/>
              </w:tabs>
              <w:jc w:val="both"/>
              <w:rPr>
                <w:b/>
                <w:sz w:val="20"/>
                <w:szCs w:val="20"/>
                <w:lang w:val="kk-KZ"/>
              </w:rPr>
            </w:pPr>
          </w:p>
        </w:tc>
        <w:tc>
          <w:tcPr>
            <w:tcW w:w="4122" w:type="dxa"/>
            <w:gridSpan w:val="7"/>
            <w:shd w:val="clear" w:color="auto" w:fill="auto"/>
          </w:tcPr>
          <w:p w14:paraId="6A09F27B" w14:textId="4634796F" w:rsidR="001608D9" w:rsidRDefault="00A87105" w:rsidP="003B7F1B">
            <w:pPr>
              <w:tabs>
                <w:tab w:val="left" w:pos="3240"/>
                <w:tab w:val="left" w:pos="3390"/>
                <w:tab w:val="left" w:pos="3705"/>
              </w:tabs>
              <w:jc w:val="both"/>
              <w:rPr>
                <w:sz w:val="20"/>
                <w:szCs w:val="20"/>
                <w:lang w:val="kk-KZ"/>
              </w:rPr>
            </w:pPr>
            <w:r w:rsidRPr="00EC2DBE">
              <w:rPr>
                <w:b/>
                <w:sz w:val="20"/>
                <w:szCs w:val="20"/>
                <w:lang w:val="kk-KZ"/>
              </w:rPr>
              <w:t>ЖИ</w:t>
            </w:r>
            <w:r w:rsidRPr="001C5E53">
              <w:rPr>
                <w:sz w:val="20"/>
                <w:szCs w:val="20"/>
                <w:lang w:val="kk-KZ"/>
              </w:rPr>
              <w:t xml:space="preserve"> </w:t>
            </w:r>
            <w:r w:rsidRPr="007C5615">
              <w:rPr>
                <w:b/>
                <w:sz w:val="20"/>
                <w:szCs w:val="20"/>
                <w:lang w:val="kk-KZ"/>
              </w:rPr>
              <w:t>4.1</w:t>
            </w:r>
            <w:r w:rsidRPr="001C5E53">
              <w:rPr>
                <w:sz w:val="20"/>
                <w:szCs w:val="20"/>
                <w:lang w:val="kk-KZ"/>
              </w:rPr>
              <w:t xml:space="preserve"> </w:t>
            </w:r>
            <w:r w:rsidR="002B699E">
              <w:rPr>
                <w:sz w:val="20"/>
                <w:szCs w:val="20"/>
                <w:lang w:val="kk-KZ"/>
              </w:rPr>
              <w:t>Қазақстанда және шет елдерде заң шығармашылығын жүзеге асыру жолдарын анықтап</w:t>
            </w:r>
            <w:r w:rsidR="007F50DA" w:rsidRPr="007F50DA">
              <w:rPr>
                <w:sz w:val="20"/>
                <w:szCs w:val="20"/>
                <w:lang w:val="kk-KZ"/>
              </w:rPr>
              <w:t xml:space="preserve">, </w:t>
            </w:r>
            <w:r w:rsidR="002B699E">
              <w:rPr>
                <w:sz w:val="20"/>
                <w:szCs w:val="20"/>
                <w:lang w:val="kk-KZ"/>
              </w:rPr>
              <w:t xml:space="preserve">Қазақстанда заң шығарудың парламенттен тыс жолдарының реттелуіне, </w:t>
            </w:r>
            <w:r w:rsidR="001E1A9B">
              <w:rPr>
                <w:sz w:val="20"/>
                <w:szCs w:val="20"/>
                <w:lang w:val="kk-KZ"/>
              </w:rPr>
              <w:t xml:space="preserve">қолданылуына </w:t>
            </w:r>
            <w:r w:rsidR="002B699E">
              <w:rPr>
                <w:sz w:val="20"/>
                <w:szCs w:val="20"/>
                <w:lang w:val="kk-KZ"/>
              </w:rPr>
              <w:t>ғылыми талдау жасайды және ол</w:t>
            </w:r>
            <w:r w:rsidR="00516330">
              <w:rPr>
                <w:sz w:val="20"/>
                <w:szCs w:val="20"/>
                <w:lang w:val="kk-KZ"/>
              </w:rPr>
              <w:t>ардың реттелуін күйін шет мемлекеттерд</w:t>
            </w:r>
            <w:r w:rsidR="001E1A9B">
              <w:rPr>
                <w:sz w:val="20"/>
                <w:szCs w:val="20"/>
                <w:lang w:val="kk-KZ"/>
              </w:rPr>
              <w:t>е тиісті қатынастардың реттелуі жағдайымен</w:t>
            </w:r>
            <w:r w:rsidR="00516330">
              <w:rPr>
                <w:sz w:val="20"/>
                <w:szCs w:val="20"/>
                <w:lang w:val="kk-KZ"/>
              </w:rPr>
              <w:t xml:space="preserve"> </w:t>
            </w:r>
            <w:r w:rsidR="007F50DA" w:rsidRPr="007F50DA">
              <w:rPr>
                <w:sz w:val="20"/>
                <w:szCs w:val="20"/>
                <w:lang w:val="kk-KZ"/>
              </w:rPr>
              <w:t>салыстыр</w:t>
            </w:r>
            <w:r w:rsidR="00F5491D">
              <w:rPr>
                <w:sz w:val="20"/>
                <w:szCs w:val="20"/>
                <w:lang w:val="kk-KZ"/>
              </w:rPr>
              <w:t>ад</w:t>
            </w:r>
            <w:r w:rsidR="007F50DA" w:rsidRPr="007F50DA">
              <w:rPr>
                <w:sz w:val="20"/>
                <w:szCs w:val="20"/>
                <w:lang w:val="kk-KZ"/>
              </w:rPr>
              <w:t>ы</w:t>
            </w:r>
            <w:r w:rsidR="00720C7F">
              <w:rPr>
                <w:sz w:val="20"/>
                <w:szCs w:val="20"/>
                <w:lang w:val="kk-KZ"/>
              </w:rPr>
              <w:t>;</w:t>
            </w:r>
            <w:r w:rsidR="00516330">
              <w:rPr>
                <w:sz w:val="20"/>
                <w:szCs w:val="20"/>
                <w:lang w:val="kk-KZ"/>
              </w:rPr>
              <w:t xml:space="preserve"> </w:t>
            </w:r>
          </w:p>
          <w:p w14:paraId="698DF7AE" w14:textId="3CAE95F3" w:rsidR="00EE544A" w:rsidRDefault="00A87105" w:rsidP="000F44A6">
            <w:pPr>
              <w:tabs>
                <w:tab w:val="left" w:pos="3240"/>
                <w:tab w:val="left" w:pos="3390"/>
                <w:tab w:val="left" w:pos="3705"/>
              </w:tabs>
              <w:jc w:val="both"/>
              <w:rPr>
                <w:sz w:val="20"/>
                <w:szCs w:val="20"/>
                <w:lang w:val="kk-KZ"/>
              </w:rPr>
            </w:pPr>
            <w:r w:rsidRPr="00EC2DBE">
              <w:rPr>
                <w:b/>
                <w:sz w:val="20"/>
                <w:szCs w:val="20"/>
                <w:lang w:val="kk-KZ"/>
              </w:rPr>
              <w:t>ЖИ</w:t>
            </w:r>
            <w:r w:rsidRPr="001C5E53">
              <w:rPr>
                <w:sz w:val="20"/>
                <w:szCs w:val="20"/>
                <w:lang w:val="kk-KZ"/>
              </w:rPr>
              <w:t xml:space="preserve"> </w:t>
            </w:r>
            <w:r w:rsidRPr="007C5615">
              <w:rPr>
                <w:b/>
                <w:sz w:val="20"/>
                <w:szCs w:val="20"/>
                <w:lang w:val="kk-KZ"/>
              </w:rPr>
              <w:t xml:space="preserve">4.2 </w:t>
            </w:r>
            <w:r w:rsidRPr="001C5E53">
              <w:rPr>
                <w:sz w:val="20"/>
                <w:szCs w:val="20"/>
                <w:lang w:val="kk-KZ"/>
              </w:rPr>
              <w:t xml:space="preserve">Қазақстан Республикасында </w:t>
            </w:r>
            <w:r w:rsidR="000F44A6" w:rsidRPr="000F44A6">
              <w:rPr>
                <w:sz w:val="20"/>
                <w:szCs w:val="20"/>
                <w:lang w:val="kk-KZ"/>
              </w:rPr>
              <w:t>10 наурыз 2017 жылғы конституциялық реформаға дейінгі</w:t>
            </w:r>
            <w:r w:rsidR="000F44A6">
              <w:rPr>
                <w:sz w:val="20"/>
                <w:szCs w:val="20"/>
                <w:lang w:val="kk-KZ"/>
              </w:rPr>
              <w:t xml:space="preserve"> </w:t>
            </w:r>
            <w:r w:rsidR="00EE544A">
              <w:rPr>
                <w:sz w:val="20"/>
                <w:szCs w:val="20"/>
                <w:lang w:val="kk-KZ"/>
              </w:rPr>
              <w:t xml:space="preserve">құқықтық тұрғыда </w:t>
            </w:r>
            <w:r w:rsidR="000F44A6">
              <w:rPr>
                <w:sz w:val="20"/>
                <w:szCs w:val="20"/>
                <w:lang w:val="kk-KZ"/>
              </w:rPr>
              <w:t>әрекет еткен</w:t>
            </w:r>
            <w:r w:rsidR="001E1A9B">
              <w:rPr>
                <w:sz w:val="20"/>
                <w:szCs w:val="20"/>
                <w:lang w:val="kk-KZ"/>
              </w:rPr>
              <w:t xml:space="preserve"> өкілеттік беру негізінде заң шығару </w:t>
            </w:r>
            <w:r w:rsidR="000F44A6">
              <w:rPr>
                <w:sz w:val="20"/>
                <w:szCs w:val="20"/>
                <w:lang w:val="kk-KZ"/>
              </w:rPr>
              <w:t xml:space="preserve">институтының </w:t>
            </w:r>
            <w:r w:rsidR="001E1A9B">
              <w:rPr>
                <w:sz w:val="20"/>
                <w:szCs w:val="20"/>
                <w:lang w:val="kk-KZ"/>
              </w:rPr>
              <w:t xml:space="preserve">құқықтық реттелуіне және жүзеге асырылу практикасына талдау жасап, </w:t>
            </w:r>
            <w:r w:rsidR="00EE544A">
              <w:rPr>
                <w:sz w:val="20"/>
                <w:szCs w:val="20"/>
                <w:lang w:val="kk-KZ"/>
              </w:rPr>
              <w:t xml:space="preserve">оның оң тұстары </w:t>
            </w:r>
            <w:r w:rsidR="00A72E63">
              <w:rPr>
                <w:sz w:val="20"/>
                <w:szCs w:val="20"/>
                <w:lang w:val="kk-KZ"/>
              </w:rPr>
              <w:t>мен теріс салдарын анықтайды;</w:t>
            </w:r>
          </w:p>
          <w:p w14:paraId="1AB3C83B" w14:textId="6D9A5033" w:rsidR="00AF645B" w:rsidRPr="00222A10" w:rsidRDefault="006B151D" w:rsidP="00A72E63">
            <w:pPr>
              <w:tabs>
                <w:tab w:val="left" w:pos="3240"/>
                <w:tab w:val="left" w:pos="3390"/>
                <w:tab w:val="left" w:pos="3705"/>
              </w:tabs>
              <w:jc w:val="both"/>
              <w:rPr>
                <w:sz w:val="20"/>
                <w:szCs w:val="20"/>
                <w:lang w:val="kk-KZ"/>
              </w:rPr>
            </w:pPr>
            <w:r w:rsidRPr="00EC2DBE">
              <w:rPr>
                <w:b/>
                <w:sz w:val="20"/>
                <w:szCs w:val="20"/>
                <w:lang w:val="kk-KZ"/>
              </w:rPr>
              <w:t>ЖИ</w:t>
            </w:r>
            <w:r w:rsidRPr="001C5E53">
              <w:rPr>
                <w:sz w:val="20"/>
                <w:szCs w:val="20"/>
                <w:lang w:val="kk-KZ"/>
              </w:rPr>
              <w:t xml:space="preserve"> </w:t>
            </w:r>
            <w:r w:rsidRPr="007C5615">
              <w:rPr>
                <w:b/>
                <w:sz w:val="20"/>
                <w:szCs w:val="20"/>
                <w:lang w:val="kk-KZ"/>
              </w:rPr>
              <w:t>4.3</w:t>
            </w:r>
            <w:r w:rsidRPr="001C5E53">
              <w:rPr>
                <w:sz w:val="20"/>
                <w:szCs w:val="20"/>
                <w:lang w:val="kk-KZ"/>
              </w:rPr>
              <w:t xml:space="preserve"> </w:t>
            </w:r>
            <w:r w:rsidR="00A72E63" w:rsidRPr="00A72E63">
              <w:rPr>
                <w:sz w:val="20"/>
                <w:szCs w:val="20"/>
                <w:lang w:val="kk-KZ"/>
              </w:rPr>
              <w:t xml:space="preserve">2022 жылы </w:t>
            </w:r>
            <w:r w:rsidR="00A72E63">
              <w:rPr>
                <w:sz w:val="20"/>
                <w:szCs w:val="20"/>
                <w:lang w:val="kk-KZ"/>
              </w:rPr>
              <w:t xml:space="preserve">8 маусымда Қазақстанда заң шығарудың үшінші жолын - ҚР Үкіметінің заң шығармашылығын бекіткен конституциялық заңнаманы </w:t>
            </w:r>
            <w:r w:rsidRPr="001C5E53">
              <w:rPr>
                <w:sz w:val="20"/>
                <w:szCs w:val="20"/>
                <w:lang w:val="kk-KZ"/>
              </w:rPr>
              <w:t xml:space="preserve">зерттеп, </w:t>
            </w:r>
            <w:r w:rsidR="00A72E63">
              <w:rPr>
                <w:sz w:val="20"/>
                <w:szCs w:val="20"/>
                <w:lang w:val="kk-KZ"/>
              </w:rPr>
              <w:t>оның қажеттігін, құқықтық реттелуін бағалайды;</w:t>
            </w:r>
            <w:r w:rsidR="00222A10">
              <w:rPr>
                <w:sz w:val="20"/>
                <w:szCs w:val="20"/>
                <w:lang w:val="kk-KZ"/>
              </w:rPr>
              <w:t xml:space="preserve">              </w:t>
            </w:r>
          </w:p>
        </w:tc>
      </w:tr>
      <w:tr w:rsidR="00AF227E" w:rsidRPr="00BF37DE" w14:paraId="19687880" w14:textId="77777777" w:rsidTr="003E349C">
        <w:trPr>
          <w:trHeight w:val="556"/>
        </w:trPr>
        <w:tc>
          <w:tcPr>
            <w:tcW w:w="1839" w:type="dxa"/>
            <w:gridSpan w:val="3"/>
            <w:vMerge/>
            <w:shd w:val="clear" w:color="auto" w:fill="auto"/>
          </w:tcPr>
          <w:p w14:paraId="0D57B171" w14:textId="77777777" w:rsidR="00AF227E" w:rsidRPr="000A255B" w:rsidRDefault="00AF227E" w:rsidP="00632763">
            <w:pPr>
              <w:jc w:val="center"/>
              <w:rPr>
                <w:b/>
                <w:sz w:val="20"/>
                <w:szCs w:val="20"/>
                <w:lang w:val="kk-KZ"/>
              </w:rPr>
            </w:pPr>
          </w:p>
        </w:tc>
        <w:tc>
          <w:tcPr>
            <w:tcW w:w="4394" w:type="dxa"/>
            <w:gridSpan w:val="7"/>
            <w:shd w:val="clear" w:color="auto" w:fill="auto"/>
          </w:tcPr>
          <w:p w14:paraId="783EF837" w14:textId="08404586" w:rsidR="00A66E84" w:rsidRPr="000A255B" w:rsidRDefault="009F442E" w:rsidP="003C6893">
            <w:pPr>
              <w:tabs>
                <w:tab w:val="left" w:pos="3240"/>
                <w:tab w:val="left" w:pos="3390"/>
                <w:tab w:val="left" w:pos="3705"/>
              </w:tabs>
              <w:jc w:val="both"/>
              <w:rPr>
                <w:b/>
                <w:sz w:val="20"/>
                <w:szCs w:val="20"/>
                <w:lang w:val="kk-KZ"/>
              </w:rPr>
            </w:pPr>
            <w:r w:rsidRPr="002C43E4">
              <w:rPr>
                <w:b/>
                <w:sz w:val="20"/>
                <w:szCs w:val="20"/>
                <w:lang w:val="kk-KZ"/>
              </w:rPr>
              <w:t xml:space="preserve">ОН 5. </w:t>
            </w:r>
            <w:r w:rsidR="003C6893">
              <w:rPr>
                <w:sz w:val="20"/>
                <w:szCs w:val="20"/>
                <w:lang w:val="kk-KZ"/>
              </w:rPr>
              <w:t>Қазақстанда құқықшығармашылық және заң техникасы институтын</w:t>
            </w:r>
            <w:r w:rsidR="003C6893" w:rsidRPr="00104A63">
              <w:rPr>
                <w:sz w:val="20"/>
                <w:szCs w:val="20"/>
                <w:lang w:val="kk-KZ"/>
              </w:rPr>
              <w:t>ың ұйымдастырылуы мен қызметін бекітетін республикалық заңнаманы, практикалық деректерді талдап, бағалау</w:t>
            </w:r>
          </w:p>
        </w:tc>
        <w:tc>
          <w:tcPr>
            <w:tcW w:w="4122" w:type="dxa"/>
            <w:gridSpan w:val="7"/>
            <w:shd w:val="clear" w:color="auto" w:fill="auto"/>
          </w:tcPr>
          <w:p w14:paraId="0C0BC11E" w14:textId="4CFEFCA5" w:rsidR="00865BBE" w:rsidRDefault="00865BBE" w:rsidP="00865BBE">
            <w:pPr>
              <w:jc w:val="both"/>
              <w:rPr>
                <w:sz w:val="20"/>
                <w:szCs w:val="20"/>
                <w:lang w:val="kk-KZ"/>
              </w:rPr>
            </w:pPr>
            <w:r w:rsidRPr="00EC2DBE">
              <w:rPr>
                <w:b/>
                <w:sz w:val="20"/>
                <w:szCs w:val="20"/>
                <w:lang w:val="kk-KZ"/>
              </w:rPr>
              <w:t>ЖИ</w:t>
            </w:r>
            <w:r>
              <w:rPr>
                <w:b/>
                <w:sz w:val="20"/>
                <w:szCs w:val="20"/>
                <w:lang w:val="kk-KZ"/>
              </w:rPr>
              <w:t xml:space="preserve"> 5</w:t>
            </w:r>
            <w:r w:rsidRPr="001C5E53">
              <w:rPr>
                <w:sz w:val="20"/>
                <w:szCs w:val="20"/>
                <w:lang w:val="kk-KZ"/>
              </w:rPr>
              <w:t xml:space="preserve">.1 </w:t>
            </w:r>
            <w:r w:rsidRPr="001C5E53">
              <w:rPr>
                <w:b/>
                <w:sz w:val="20"/>
                <w:szCs w:val="20"/>
                <w:lang w:val="kk-KZ"/>
              </w:rPr>
              <w:t>«</w:t>
            </w:r>
            <w:r w:rsidR="00DC0FAD" w:rsidRPr="00DC0FAD">
              <w:rPr>
                <w:sz w:val="20"/>
                <w:szCs w:val="20"/>
                <w:lang w:val="kk-KZ"/>
              </w:rPr>
              <w:t>заңның қисыны</w:t>
            </w:r>
            <w:r w:rsidR="00DC0FAD">
              <w:rPr>
                <w:sz w:val="20"/>
                <w:szCs w:val="20"/>
                <w:lang w:val="kk-KZ"/>
              </w:rPr>
              <w:t>»</w:t>
            </w:r>
            <w:r w:rsidR="00DC0FAD" w:rsidRPr="00DC0FAD">
              <w:rPr>
                <w:sz w:val="20"/>
                <w:szCs w:val="20"/>
                <w:lang w:val="kk-KZ"/>
              </w:rPr>
              <w:t xml:space="preserve">, </w:t>
            </w:r>
            <w:r w:rsidR="00DC0FAD">
              <w:rPr>
                <w:sz w:val="20"/>
                <w:szCs w:val="20"/>
                <w:lang w:val="kk-KZ"/>
              </w:rPr>
              <w:t xml:space="preserve">«заңның </w:t>
            </w:r>
            <w:r w:rsidR="00DC0FAD" w:rsidRPr="00DC0FAD">
              <w:rPr>
                <w:sz w:val="20"/>
                <w:szCs w:val="20"/>
                <w:lang w:val="kk-KZ"/>
              </w:rPr>
              <w:t>стилі</w:t>
            </w:r>
            <w:r w:rsidR="00DC0FAD">
              <w:rPr>
                <w:sz w:val="20"/>
                <w:szCs w:val="20"/>
                <w:lang w:val="kk-KZ"/>
              </w:rPr>
              <w:t>»</w:t>
            </w:r>
            <w:r w:rsidR="00DC0FAD" w:rsidRPr="00DC0FAD">
              <w:rPr>
                <w:sz w:val="20"/>
                <w:szCs w:val="20"/>
                <w:lang w:val="kk-KZ"/>
              </w:rPr>
              <w:t xml:space="preserve"> мен </w:t>
            </w:r>
            <w:r w:rsidR="00DC0FAD">
              <w:rPr>
                <w:sz w:val="20"/>
                <w:szCs w:val="20"/>
                <w:lang w:val="kk-KZ"/>
              </w:rPr>
              <w:t xml:space="preserve">«заңның </w:t>
            </w:r>
            <w:r w:rsidR="00DC0FAD" w:rsidRPr="00DC0FAD">
              <w:rPr>
                <w:sz w:val="20"/>
                <w:szCs w:val="20"/>
                <w:lang w:val="kk-KZ"/>
              </w:rPr>
              <w:t>тілі</w:t>
            </w:r>
            <w:r>
              <w:rPr>
                <w:sz w:val="20"/>
                <w:szCs w:val="20"/>
                <w:lang w:val="kk-KZ"/>
              </w:rPr>
              <w:t>» термин</w:t>
            </w:r>
            <w:r w:rsidR="00DC0FAD">
              <w:rPr>
                <w:sz w:val="20"/>
                <w:szCs w:val="20"/>
                <w:lang w:val="kk-KZ"/>
              </w:rPr>
              <w:t>дер</w:t>
            </w:r>
            <w:r>
              <w:rPr>
                <w:sz w:val="20"/>
                <w:szCs w:val="20"/>
                <w:lang w:val="kk-KZ"/>
              </w:rPr>
              <w:t>інің мәнін ашып</w:t>
            </w:r>
            <w:r w:rsidRPr="001C5E53">
              <w:rPr>
                <w:sz w:val="20"/>
                <w:szCs w:val="20"/>
                <w:lang w:val="kk-KZ"/>
              </w:rPr>
              <w:t xml:space="preserve">, </w:t>
            </w:r>
            <w:r w:rsidR="00DC0FAD" w:rsidRPr="00DC0FAD">
              <w:rPr>
                <w:sz w:val="20"/>
                <w:szCs w:val="20"/>
                <w:lang w:val="kk-KZ"/>
              </w:rPr>
              <w:t>олардың заңның сапасының қалыптасуына тигізетін маңызын</w:t>
            </w:r>
            <w:r w:rsidR="00DC0FAD">
              <w:rPr>
                <w:sz w:val="20"/>
                <w:szCs w:val="20"/>
                <w:lang w:val="kk-KZ"/>
              </w:rPr>
              <w:t xml:space="preserve"> негіздейді</w:t>
            </w:r>
            <w:r w:rsidRPr="001C5E53">
              <w:rPr>
                <w:sz w:val="20"/>
                <w:szCs w:val="20"/>
                <w:lang w:val="kk-KZ"/>
              </w:rPr>
              <w:t>;</w:t>
            </w:r>
            <w:r w:rsidR="00720C7F">
              <w:rPr>
                <w:sz w:val="20"/>
                <w:szCs w:val="20"/>
                <w:lang w:val="kk-KZ"/>
              </w:rPr>
              <w:t xml:space="preserve">      </w:t>
            </w:r>
          </w:p>
          <w:p w14:paraId="27CB56AD" w14:textId="173C0B17" w:rsidR="00865BBE" w:rsidRPr="001C5E53" w:rsidRDefault="00865BBE" w:rsidP="00E75B1C">
            <w:pPr>
              <w:jc w:val="both"/>
              <w:rPr>
                <w:sz w:val="20"/>
                <w:szCs w:val="20"/>
                <w:lang w:val="kk-KZ"/>
              </w:rPr>
            </w:pPr>
            <w:r w:rsidRPr="00EC2DBE">
              <w:rPr>
                <w:b/>
                <w:sz w:val="20"/>
                <w:szCs w:val="20"/>
                <w:lang w:val="kk-KZ"/>
              </w:rPr>
              <w:t>ЖИ</w:t>
            </w:r>
            <w:r w:rsidR="00FE15F4">
              <w:rPr>
                <w:sz w:val="20"/>
                <w:szCs w:val="20"/>
                <w:lang w:val="kk-KZ"/>
              </w:rPr>
              <w:t xml:space="preserve"> 5.2</w:t>
            </w:r>
            <w:r>
              <w:rPr>
                <w:sz w:val="20"/>
                <w:szCs w:val="20"/>
                <w:lang w:val="kk-KZ"/>
              </w:rPr>
              <w:t xml:space="preserve"> </w:t>
            </w:r>
            <w:r w:rsidR="00E75B1C" w:rsidRPr="00E75B1C">
              <w:rPr>
                <w:sz w:val="20"/>
                <w:szCs w:val="20"/>
                <w:lang w:val="kk-KZ"/>
              </w:rPr>
              <w:t>Заң шығару техникасының аса маңызды құрамдас бөлігі</w:t>
            </w:r>
            <w:r w:rsidR="00E75B1C">
              <w:rPr>
                <w:sz w:val="20"/>
                <w:szCs w:val="20"/>
                <w:lang w:val="kk-KZ"/>
              </w:rPr>
              <w:t>нің бірі ретінде з</w:t>
            </w:r>
            <w:r w:rsidR="00DC0FAD" w:rsidRPr="00DC0FAD">
              <w:rPr>
                <w:rFonts w:eastAsia="MS Mincho"/>
                <w:color w:val="000000"/>
                <w:sz w:val="20"/>
                <w:szCs w:val="20"/>
                <w:lang w:val="kk-KZ" w:eastAsia="en-US"/>
              </w:rPr>
              <w:t>аң шығару тілі</w:t>
            </w:r>
            <w:r w:rsidR="00E75B1C">
              <w:rPr>
                <w:rFonts w:eastAsia="MS Mincho"/>
                <w:color w:val="000000"/>
                <w:sz w:val="20"/>
                <w:szCs w:val="20"/>
                <w:lang w:val="kk-KZ" w:eastAsia="en-US"/>
              </w:rPr>
              <w:t>нің</w:t>
            </w:r>
            <w:r w:rsidR="00DC0FAD" w:rsidRPr="00DC0FAD">
              <w:rPr>
                <w:rFonts w:eastAsia="MS Mincho"/>
                <w:color w:val="000000"/>
                <w:sz w:val="20"/>
                <w:szCs w:val="20"/>
                <w:lang w:val="kk-KZ" w:eastAsia="en-US"/>
              </w:rPr>
              <w:t xml:space="preserve"> </w:t>
            </w:r>
            <w:r w:rsidR="00DC0FAD" w:rsidRPr="00DC0FAD">
              <w:rPr>
                <w:rFonts w:eastAsiaTheme="minorHAnsi"/>
                <w:bCs/>
                <w:color w:val="000000"/>
                <w:sz w:val="20"/>
                <w:szCs w:val="20"/>
                <w:lang w:val="kk-KZ" w:eastAsia="en-US"/>
              </w:rPr>
              <w:t>маңызын</w:t>
            </w:r>
            <w:r w:rsidR="00E75B1C">
              <w:rPr>
                <w:rFonts w:eastAsiaTheme="minorHAnsi"/>
                <w:bCs/>
                <w:color w:val="000000"/>
                <w:sz w:val="20"/>
                <w:szCs w:val="20"/>
                <w:lang w:val="kk-KZ" w:eastAsia="en-US"/>
              </w:rPr>
              <w:t xml:space="preserve"> көрсетіп, </w:t>
            </w:r>
            <w:r w:rsidR="00E75B1C" w:rsidRPr="00DC0FAD">
              <w:rPr>
                <w:sz w:val="20"/>
                <w:szCs w:val="20"/>
                <w:lang w:val="kk-KZ"/>
              </w:rPr>
              <w:t xml:space="preserve">оның құндылығын </w:t>
            </w:r>
            <w:r w:rsidR="00E75B1C">
              <w:rPr>
                <w:sz w:val="20"/>
                <w:szCs w:val="20"/>
                <w:lang w:val="kk-KZ"/>
              </w:rPr>
              <w:t>ашады және</w:t>
            </w:r>
            <w:r w:rsidR="00E75B1C">
              <w:rPr>
                <w:rFonts w:eastAsiaTheme="minorHAnsi"/>
                <w:bCs/>
                <w:color w:val="000000"/>
                <w:sz w:val="20"/>
                <w:szCs w:val="20"/>
                <w:lang w:val="kk-KZ" w:eastAsia="en-US"/>
              </w:rPr>
              <w:t xml:space="preserve"> бүгінгі күнде орын алып отырған заң </w:t>
            </w:r>
            <w:r w:rsidR="00DC0FAD" w:rsidRPr="00DC0FAD">
              <w:rPr>
                <w:sz w:val="20"/>
                <w:szCs w:val="20"/>
                <w:lang w:val="kk-KZ"/>
              </w:rPr>
              <w:t>тілі</w:t>
            </w:r>
            <w:r w:rsidR="00E75B1C">
              <w:rPr>
                <w:sz w:val="20"/>
                <w:szCs w:val="20"/>
                <w:lang w:val="kk-KZ"/>
              </w:rPr>
              <w:t xml:space="preserve">нің проблемаларын  </w:t>
            </w:r>
            <w:r w:rsidR="00DC0FAD" w:rsidRPr="00DC0FAD">
              <w:rPr>
                <w:sz w:val="20"/>
                <w:szCs w:val="20"/>
                <w:lang w:val="kk-KZ"/>
              </w:rPr>
              <w:t xml:space="preserve"> </w:t>
            </w:r>
            <w:r w:rsidR="00E75B1C">
              <w:rPr>
                <w:sz w:val="20"/>
                <w:szCs w:val="20"/>
                <w:lang w:val="kk-KZ"/>
              </w:rPr>
              <w:lastRenderedPageBreak/>
              <w:t>анықтап,</w:t>
            </w:r>
            <w:r w:rsidR="00E75B1C" w:rsidRPr="00FE15F4">
              <w:rPr>
                <w:sz w:val="20"/>
                <w:szCs w:val="20"/>
                <w:lang w:val="kk-KZ"/>
              </w:rPr>
              <w:t xml:space="preserve"> </w:t>
            </w:r>
            <w:r w:rsidR="00E75B1C">
              <w:rPr>
                <w:sz w:val="20"/>
                <w:szCs w:val="20"/>
                <w:lang w:val="kk-KZ"/>
              </w:rPr>
              <w:t xml:space="preserve">заң тіліне </w:t>
            </w:r>
            <w:r w:rsidR="00E75B1C" w:rsidRPr="00DC0FAD">
              <w:rPr>
                <w:sz w:val="20"/>
                <w:szCs w:val="20"/>
                <w:lang w:val="kk-KZ"/>
              </w:rPr>
              <w:t>қойылатын талаптарды</w:t>
            </w:r>
            <w:r w:rsidR="00E75B1C" w:rsidRPr="00DC0FAD">
              <w:rPr>
                <w:rFonts w:eastAsiaTheme="minorHAnsi"/>
                <w:bCs/>
                <w:color w:val="000000"/>
                <w:sz w:val="20"/>
                <w:szCs w:val="20"/>
                <w:lang w:val="kk-KZ" w:eastAsia="en-US"/>
              </w:rPr>
              <w:t xml:space="preserve"> </w:t>
            </w:r>
            <w:r w:rsidR="00E75B1C">
              <w:rPr>
                <w:rFonts w:eastAsiaTheme="minorHAnsi"/>
                <w:color w:val="000000"/>
                <w:sz w:val="20"/>
                <w:szCs w:val="20"/>
                <w:lang w:val="kk-KZ" w:eastAsia="en-US"/>
              </w:rPr>
              <w:t>талдайды</w:t>
            </w:r>
            <w:r w:rsidR="00E75B1C">
              <w:rPr>
                <w:sz w:val="20"/>
                <w:szCs w:val="20"/>
                <w:lang w:val="kk-KZ"/>
              </w:rPr>
              <w:t>.</w:t>
            </w:r>
            <w:r w:rsidR="00FE15F4" w:rsidRPr="00FE15F4">
              <w:rPr>
                <w:sz w:val="20"/>
                <w:szCs w:val="20"/>
                <w:lang w:val="kk-KZ"/>
              </w:rPr>
              <w:t xml:space="preserve"> </w:t>
            </w:r>
          </w:p>
          <w:p w14:paraId="06B64457" w14:textId="789C9490" w:rsidR="00694DC6" w:rsidRPr="003E349C" w:rsidRDefault="00865BBE" w:rsidP="003E349C">
            <w:pPr>
              <w:pStyle w:val="a9"/>
              <w:tabs>
                <w:tab w:val="left" w:pos="252"/>
                <w:tab w:val="left" w:pos="432"/>
                <w:tab w:val="left" w:pos="1134"/>
              </w:tabs>
              <w:spacing w:after="0"/>
              <w:jc w:val="both"/>
              <w:rPr>
                <w:sz w:val="20"/>
                <w:szCs w:val="20"/>
                <w:lang w:val="kk-KZ"/>
              </w:rPr>
            </w:pPr>
            <w:r w:rsidRPr="00EC2DBE">
              <w:rPr>
                <w:b/>
                <w:sz w:val="20"/>
                <w:szCs w:val="20"/>
                <w:lang w:val="kk-KZ"/>
              </w:rPr>
              <w:t>ЖИ</w:t>
            </w:r>
            <w:r w:rsidRPr="001C5E53">
              <w:rPr>
                <w:sz w:val="20"/>
                <w:szCs w:val="20"/>
                <w:lang w:val="kk-KZ"/>
              </w:rPr>
              <w:t xml:space="preserve"> 5.3 </w:t>
            </w:r>
            <w:r w:rsidR="00DC0FAD" w:rsidRPr="00DC0FAD">
              <w:rPr>
                <w:rFonts w:cs="Times New Roman"/>
                <w:sz w:val="20"/>
                <w:szCs w:val="20"/>
                <w:lang w:val="kk-KZ"/>
              </w:rPr>
              <w:t>заң шығармашылығының тиімділігінің өлшемдері</w:t>
            </w:r>
            <w:r w:rsidR="00DC0FAD">
              <w:rPr>
                <w:rFonts w:cs="Times New Roman"/>
                <w:sz w:val="20"/>
                <w:szCs w:val="20"/>
                <w:lang w:val="kk-KZ"/>
              </w:rPr>
              <w:t xml:space="preserve"> мен алғышарттарын </w:t>
            </w:r>
            <w:r w:rsidR="00DC0FAD">
              <w:rPr>
                <w:rFonts w:eastAsia="Times New Roman" w:cs="Times New Roman"/>
                <w:kern w:val="0"/>
                <w:sz w:val="20"/>
                <w:szCs w:val="20"/>
                <w:lang w:val="kk-KZ" w:eastAsia="ru-RU" w:bidi="ar-SA"/>
              </w:rPr>
              <w:t xml:space="preserve">анықтап, талдайды </w:t>
            </w:r>
            <w:r w:rsidR="00FE15F4" w:rsidRPr="00FE15F4">
              <w:rPr>
                <w:sz w:val="20"/>
                <w:szCs w:val="20"/>
                <w:lang w:val="kk-KZ"/>
              </w:rPr>
              <w:t xml:space="preserve">және </w:t>
            </w:r>
            <w:r w:rsidR="00DC0FAD" w:rsidRPr="00DC0FAD">
              <w:rPr>
                <w:rFonts w:cs="Times New Roman"/>
                <w:sz w:val="20"/>
                <w:szCs w:val="20"/>
                <w:lang w:val="kk-KZ"/>
              </w:rPr>
              <w:t xml:space="preserve">заң шығармашылығының тиімділігін көтеру туралы </w:t>
            </w:r>
            <w:r w:rsidR="00DC0FAD">
              <w:rPr>
                <w:rFonts w:cs="Times New Roman"/>
                <w:sz w:val="20"/>
                <w:szCs w:val="20"/>
                <w:lang w:val="kk-KZ"/>
              </w:rPr>
              <w:t xml:space="preserve">ғылыми </w:t>
            </w:r>
            <w:r w:rsidR="00DC0FAD" w:rsidRPr="00DC0FAD">
              <w:rPr>
                <w:rFonts w:cs="Times New Roman"/>
                <w:sz w:val="20"/>
                <w:szCs w:val="20"/>
                <w:lang w:val="kk-KZ"/>
              </w:rPr>
              <w:t>көзқарастар</w:t>
            </w:r>
            <w:r w:rsidR="00DC0FAD">
              <w:rPr>
                <w:rFonts w:cs="Times New Roman"/>
                <w:sz w:val="20"/>
                <w:szCs w:val="20"/>
                <w:lang w:val="kk-KZ"/>
              </w:rPr>
              <w:t xml:space="preserve">ды саралап жеке </w:t>
            </w:r>
            <w:r w:rsidR="00DC0FAD" w:rsidRPr="004130E6">
              <w:rPr>
                <w:sz w:val="20"/>
                <w:szCs w:val="20"/>
                <w:lang w:val="kk-KZ"/>
              </w:rPr>
              <w:t>өз</w:t>
            </w:r>
            <w:r w:rsidR="00DC0FAD">
              <w:rPr>
                <w:sz w:val="20"/>
                <w:szCs w:val="20"/>
                <w:lang w:val="kk-KZ"/>
              </w:rPr>
              <w:t>індік</w:t>
            </w:r>
            <w:r w:rsidR="00DC0FAD" w:rsidRPr="004130E6">
              <w:rPr>
                <w:sz w:val="20"/>
                <w:szCs w:val="20"/>
                <w:lang w:val="kk-KZ"/>
              </w:rPr>
              <w:t xml:space="preserve"> көзқарасын </w:t>
            </w:r>
            <w:r w:rsidR="00DC0FAD">
              <w:rPr>
                <w:sz w:val="20"/>
                <w:szCs w:val="20"/>
                <w:lang w:val="kk-KZ"/>
              </w:rPr>
              <w:t>қалыптастырады</w:t>
            </w:r>
            <w:r w:rsidR="00720C7F">
              <w:rPr>
                <w:sz w:val="20"/>
                <w:szCs w:val="20"/>
                <w:lang w:val="kk-KZ"/>
              </w:rPr>
              <w:t>;</w:t>
            </w:r>
          </w:p>
        </w:tc>
      </w:tr>
      <w:tr w:rsidR="00AF227E" w:rsidRPr="00BF37DE" w14:paraId="6461DD15" w14:textId="77777777" w:rsidTr="003E349C">
        <w:trPr>
          <w:gridAfter w:val="1"/>
          <w:wAfter w:w="9" w:type="dxa"/>
          <w:trHeight w:val="550"/>
        </w:trPr>
        <w:tc>
          <w:tcPr>
            <w:tcW w:w="1839" w:type="dxa"/>
            <w:gridSpan w:val="3"/>
            <w:tcBorders>
              <w:top w:val="single" w:sz="4" w:space="0" w:color="000000"/>
              <w:left w:val="single" w:sz="4" w:space="0" w:color="000000"/>
              <w:bottom w:val="single" w:sz="4" w:space="0" w:color="000000"/>
              <w:right w:val="single" w:sz="4" w:space="0" w:color="000000"/>
            </w:tcBorders>
            <w:hideMark/>
          </w:tcPr>
          <w:p w14:paraId="57E3977F" w14:textId="5A74F227" w:rsidR="00AF227E" w:rsidRPr="000A255B" w:rsidRDefault="00AF227E" w:rsidP="00C97CC1">
            <w:pPr>
              <w:rPr>
                <w:b/>
                <w:sz w:val="20"/>
                <w:szCs w:val="20"/>
                <w:lang w:val="kk-KZ"/>
              </w:rPr>
            </w:pPr>
            <w:r w:rsidRPr="000A255B">
              <w:rPr>
                <w:b/>
                <w:sz w:val="20"/>
                <w:szCs w:val="20"/>
                <w:lang w:val="kk-KZ"/>
              </w:rPr>
              <w:lastRenderedPageBreak/>
              <w:t xml:space="preserve">Пререквизиттер </w:t>
            </w:r>
          </w:p>
        </w:tc>
        <w:tc>
          <w:tcPr>
            <w:tcW w:w="8507" w:type="dxa"/>
            <w:gridSpan w:val="13"/>
            <w:tcBorders>
              <w:top w:val="single" w:sz="4" w:space="0" w:color="000000"/>
              <w:left w:val="single" w:sz="4" w:space="0" w:color="000000"/>
              <w:bottom w:val="single" w:sz="4" w:space="0" w:color="000000"/>
              <w:right w:val="single" w:sz="4" w:space="0" w:color="000000"/>
            </w:tcBorders>
          </w:tcPr>
          <w:p w14:paraId="5137CA89" w14:textId="6840971B" w:rsidR="00DE001A" w:rsidRPr="000A255B" w:rsidRDefault="00723B1E" w:rsidP="00742B1B">
            <w:pPr>
              <w:autoSpaceDE w:val="0"/>
              <w:autoSpaceDN w:val="0"/>
              <w:adjustRightInd w:val="0"/>
              <w:jc w:val="both"/>
              <w:rPr>
                <w:sz w:val="20"/>
                <w:szCs w:val="20"/>
                <w:lang w:val="kk-KZ"/>
              </w:rPr>
            </w:pPr>
            <w:r w:rsidRPr="00723B1E">
              <w:rPr>
                <w:color w:val="000000"/>
                <w:sz w:val="20"/>
                <w:szCs w:val="20"/>
                <w:lang w:val="kk-KZ"/>
              </w:rPr>
              <w:t>9068 Мемлекет және құқық теориясы;</w:t>
            </w:r>
            <w:r w:rsidR="00D64BDD" w:rsidRPr="00723B1E">
              <w:rPr>
                <w:color w:val="FF0000"/>
                <w:sz w:val="20"/>
                <w:szCs w:val="20"/>
                <w:lang w:val="kk-KZ"/>
              </w:rPr>
              <w:t xml:space="preserve"> </w:t>
            </w:r>
            <w:r w:rsidR="00D64BDD" w:rsidRPr="00723B1E">
              <w:rPr>
                <w:bCs/>
                <w:color w:val="FF0000"/>
                <w:sz w:val="20"/>
                <w:szCs w:val="20"/>
                <w:lang w:val="kk-KZ"/>
              </w:rPr>
              <w:t xml:space="preserve"> </w:t>
            </w:r>
            <w:r w:rsidRPr="00723B1E">
              <w:rPr>
                <w:color w:val="000000"/>
                <w:sz w:val="20"/>
                <w:szCs w:val="20"/>
                <w:lang w:val="kk-KZ"/>
              </w:rPr>
              <w:t xml:space="preserve">85546 </w:t>
            </w:r>
            <w:r w:rsidR="00C237FE">
              <w:rPr>
                <w:sz w:val="20"/>
                <w:szCs w:val="20"/>
                <w:lang w:val="kk-KZ"/>
              </w:rPr>
              <w:t>М</w:t>
            </w:r>
            <w:r w:rsidR="00D64BDD" w:rsidRPr="00723B1E">
              <w:rPr>
                <w:sz w:val="20"/>
                <w:szCs w:val="20"/>
                <w:lang w:val="kk-KZ"/>
              </w:rPr>
              <w:t xml:space="preserve">емлекет және құқық тарихы; </w:t>
            </w:r>
            <w:r w:rsidRPr="00723B1E">
              <w:rPr>
                <w:color w:val="000000"/>
                <w:sz w:val="20"/>
                <w:szCs w:val="20"/>
                <w:lang w:val="kk-KZ"/>
              </w:rPr>
              <w:t>27</w:t>
            </w:r>
            <w:r w:rsidR="00C237FE">
              <w:rPr>
                <w:color w:val="000000"/>
                <w:sz w:val="20"/>
                <w:szCs w:val="20"/>
                <w:lang w:val="kk-KZ"/>
              </w:rPr>
              <w:t>7</w:t>
            </w:r>
            <w:r w:rsidRPr="00723B1E">
              <w:rPr>
                <w:color w:val="000000"/>
                <w:sz w:val="20"/>
                <w:szCs w:val="20"/>
                <w:lang w:val="kk-KZ"/>
              </w:rPr>
              <w:t>4</w:t>
            </w:r>
            <w:r w:rsidRPr="00723B1E">
              <w:rPr>
                <w:color w:val="FF0000"/>
                <w:sz w:val="20"/>
                <w:szCs w:val="20"/>
                <w:lang w:val="kk-KZ"/>
              </w:rPr>
              <w:t xml:space="preserve"> </w:t>
            </w:r>
            <w:r w:rsidRPr="00723B1E">
              <w:rPr>
                <w:color w:val="000000"/>
                <w:sz w:val="20"/>
                <w:szCs w:val="20"/>
                <w:lang w:val="kk-KZ"/>
              </w:rPr>
              <w:t xml:space="preserve">Әкімшілік құқық; 63970 Конституциялық құқық; </w:t>
            </w:r>
          </w:p>
        </w:tc>
      </w:tr>
      <w:tr w:rsidR="00AF227E" w:rsidRPr="00BF37DE" w14:paraId="17D67297" w14:textId="77777777" w:rsidTr="003E349C">
        <w:trPr>
          <w:gridAfter w:val="1"/>
          <w:wAfter w:w="9" w:type="dxa"/>
          <w:trHeight w:val="557"/>
        </w:trPr>
        <w:tc>
          <w:tcPr>
            <w:tcW w:w="1839" w:type="dxa"/>
            <w:gridSpan w:val="3"/>
            <w:tcBorders>
              <w:top w:val="single" w:sz="4" w:space="0" w:color="000000"/>
              <w:left w:val="single" w:sz="4" w:space="0" w:color="000000"/>
              <w:bottom w:val="single" w:sz="4" w:space="0" w:color="000000"/>
              <w:right w:val="single" w:sz="4" w:space="0" w:color="000000"/>
            </w:tcBorders>
            <w:hideMark/>
          </w:tcPr>
          <w:p w14:paraId="196B5D60" w14:textId="75C738D4" w:rsidR="00AF227E" w:rsidRPr="000A255B" w:rsidRDefault="00AF227E" w:rsidP="00C97CC1">
            <w:pPr>
              <w:rPr>
                <w:b/>
                <w:sz w:val="20"/>
                <w:szCs w:val="20"/>
                <w:lang w:val="kk-KZ"/>
              </w:rPr>
            </w:pPr>
            <w:r w:rsidRPr="000A255B">
              <w:rPr>
                <w:b/>
                <w:sz w:val="20"/>
                <w:szCs w:val="20"/>
                <w:lang w:val="kk-KZ"/>
              </w:rPr>
              <w:t>Постреквизиттер</w:t>
            </w:r>
          </w:p>
        </w:tc>
        <w:tc>
          <w:tcPr>
            <w:tcW w:w="8507" w:type="dxa"/>
            <w:gridSpan w:val="13"/>
            <w:tcBorders>
              <w:top w:val="single" w:sz="4" w:space="0" w:color="000000"/>
              <w:left w:val="single" w:sz="4" w:space="0" w:color="000000"/>
              <w:bottom w:val="single" w:sz="4" w:space="0" w:color="000000"/>
              <w:right w:val="single" w:sz="4" w:space="0" w:color="000000"/>
            </w:tcBorders>
          </w:tcPr>
          <w:p w14:paraId="46E9F12F" w14:textId="55B1E09A" w:rsidR="00D64BDD" w:rsidRPr="00281979" w:rsidRDefault="00281979" w:rsidP="00327BF5">
            <w:pPr>
              <w:widowControl w:val="0"/>
              <w:autoSpaceDE w:val="0"/>
              <w:autoSpaceDN w:val="0"/>
              <w:spacing w:line="264" w:lineRule="exact"/>
              <w:rPr>
                <w:color w:val="000000"/>
                <w:sz w:val="20"/>
                <w:szCs w:val="20"/>
                <w:lang w:val="kk-KZ"/>
              </w:rPr>
            </w:pPr>
            <w:r>
              <w:rPr>
                <w:color w:val="000000"/>
                <w:sz w:val="20"/>
                <w:szCs w:val="20"/>
                <w:lang w:val="kk-KZ"/>
              </w:rPr>
              <w:t xml:space="preserve">85513 </w:t>
            </w:r>
            <w:r w:rsidR="00327BF5">
              <w:rPr>
                <w:color w:val="000000"/>
                <w:sz w:val="20"/>
                <w:szCs w:val="20"/>
                <w:lang w:val="kk-KZ"/>
              </w:rPr>
              <w:t xml:space="preserve">Салыстырмалы құқықтану; </w:t>
            </w:r>
            <w:r w:rsidRPr="00281979">
              <w:rPr>
                <w:color w:val="000000"/>
                <w:sz w:val="20"/>
                <w:szCs w:val="20"/>
                <w:lang w:val="kk-KZ"/>
              </w:rPr>
              <w:t>99796 Қазіргі заманғы мемлекеттің фунциялары</w:t>
            </w:r>
            <w:r w:rsidR="00327BF5">
              <w:rPr>
                <w:color w:val="000000"/>
                <w:sz w:val="20"/>
                <w:szCs w:val="20"/>
                <w:lang w:val="kk-KZ"/>
              </w:rPr>
              <w:t xml:space="preserve">; 46811 </w:t>
            </w:r>
            <w:r w:rsidR="00327BF5" w:rsidRPr="00327BF5">
              <w:rPr>
                <w:color w:val="000000"/>
                <w:sz w:val="20"/>
                <w:szCs w:val="20"/>
                <w:lang w:val="kk-KZ"/>
              </w:rPr>
              <w:t>Қазақстан Республикасындағы мемлекеттік қызмет</w:t>
            </w:r>
            <w:r w:rsidRPr="00281979">
              <w:rPr>
                <w:color w:val="000000"/>
                <w:sz w:val="20"/>
                <w:szCs w:val="20"/>
                <w:lang w:val="kk-KZ"/>
              </w:rPr>
              <w:t xml:space="preserve"> </w:t>
            </w:r>
          </w:p>
        </w:tc>
      </w:tr>
      <w:tr w:rsidR="00AF227E" w:rsidRPr="00BF37DE" w14:paraId="7B7742DD" w14:textId="77777777" w:rsidTr="002D5460">
        <w:trPr>
          <w:gridAfter w:val="1"/>
          <w:wAfter w:w="9" w:type="dxa"/>
        </w:trPr>
        <w:tc>
          <w:tcPr>
            <w:tcW w:w="1839" w:type="dxa"/>
            <w:gridSpan w:val="3"/>
            <w:tcBorders>
              <w:top w:val="single" w:sz="4" w:space="0" w:color="000000"/>
              <w:left w:val="single" w:sz="4" w:space="0" w:color="000000"/>
              <w:bottom w:val="single" w:sz="4" w:space="0" w:color="000000"/>
              <w:right w:val="single" w:sz="4" w:space="0" w:color="000000"/>
            </w:tcBorders>
            <w:hideMark/>
          </w:tcPr>
          <w:p w14:paraId="4F5D789E" w14:textId="230AEC34" w:rsidR="00AF227E" w:rsidRPr="000A255B" w:rsidRDefault="001532A2" w:rsidP="00632763">
            <w:pPr>
              <w:rPr>
                <w:b/>
                <w:sz w:val="20"/>
                <w:szCs w:val="20"/>
              </w:rPr>
            </w:pPr>
            <w:r w:rsidRPr="000A255B">
              <w:rPr>
                <w:b/>
                <w:sz w:val="20"/>
                <w:szCs w:val="20"/>
                <w:lang w:val="kk-KZ"/>
              </w:rPr>
              <w:t xml:space="preserve">Оқу </w:t>
            </w:r>
            <w:r w:rsidRPr="000A255B">
              <w:rPr>
                <w:b/>
                <w:sz w:val="20"/>
                <w:szCs w:val="20"/>
              </w:rPr>
              <w:t>ресурс</w:t>
            </w:r>
            <w:r w:rsidRPr="000A255B">
              <w:rPr>
                <w:b/>
                <w:sz w:val="20"/>
                <w:szCs w:val="20"/>
                <w:lang w:val="kk-KZ"/>
              </w:rPr>
              <w:t>тары</w:t>
            </w:r>
            <w:r w:rsidRPr="000A255B">
              <w:rPr>
                <w:b/>
                <w:sz w:val="20"/>
                <w:szCs w:val="20"/>
              </w:rPr>
              <w:t xml:space="preserve"> </w:t>
            </w:r>
          </w:p>
        </w:tc>
        <w:tc>
          <w:tcPr>
            <w:tcW w:w="8507" w:type="dxa"/>
            <w:gridSpan w:val="13"/>
            <w:tcBorders>
              <w:top w:val="single" w:sz="4" w:space="0" w:color="000000"/>
              <w:left w:val="single" w:sz="4" w:space="0" w:color="000000"/>
              <w:bottom w:val="single" w:sz="4" w:space="0" w:color="000000"/>
              <w:right w:val="single" w:sz="4" w:space="0" w:color="000000"/>
            </w:tcBorders>
            <w:shd w:val="clear" w:color="auto" w:fill="auto"/>
          </w:tcPr>
          <w:p w14:paraId="41947D29" w14:textId="42C9C7BA" w:rsidR="00CA01F3" w:rsidRPr="000A255B" w:rsidRDefault="00CA01F3" w:rsidP="00CA01F3">
            <w:pPr>
              <w:rPr>
                <w:b/>
                <w:sz w:val="20"/>
                <w:szCs w:val="20"/>
                <w:lang w:val="kk-KZ"/>
              </w:rPr>
            </w:pPr>
            <w:r w:rsidRPr="000A255B">
              <w:rPr>
                <w:b/>
                <w:sz w:val="20"/>
                <w:szCs w:val="20"/>
                <w:lang w:val="kk-KZ"/>
              </w:rPr>
              <w:t>Әдебиет</w:t>
            </w:r>
            <w:r w:rsidR="001532A2" w:rsidRPr="000A255B">
              <w:rPr>
                <w:b/>
                <w:sz w:val="20"/>
                <w:szCs w:val="20"/>
                <w:lang w:val="kk-KZ"/>
              </w:rPr>
              <w:t>тер</w:t>
            </w:r>
            <w:r w:rsidRPr="000A255B">
              <w:rPr>
                <w:b/>
                <w:sz w:val="20"/>
                <w:szCs w:val="20"/>
                <w:lang w:val="kk-KZ"/>
              </w:rPr>
              <w:t>:</w:t>
            </w:r>
          </w:p>
          <w:p w14:paraId="43613EBE" w14:textId="33DAAA8D" w:rsidR="00774AB5" w:rsidRPr="001C5E53" w:rsidRDefault="00774AB5" w:rsidP="00774AB5">
            <w:pPr>
              <w:rPr>
                <w:i/>
                <w:sz w:val="20"/>
                <w:szCs w:val="20"/>
                <w:lang w:val="kk-KZ"/>
              </w:rPr>
            </w:pPr>
            <w:r w:rsidRPr="001C5E53">
              <w:rPr>
                <w:i/>
                <w:sz w:val="20"/>
                <w:szCs w:val="20"/>
                <w:lang w:val="kk-KZ"/>
              </w:rPr>
              <w:t>Негізгі:</w:t>
            </w:r>
          </w:p>
          <w:p w14:paraId="11FD023E" w14:textId="77777777" w:rsidR="002A22E1" w:rsidRDefault="00774AB5" w:rsidP="002A22E1">
            <w:pPr>
              <w:jc w:val="both"/>
              <w:rPr>
                <w:color w:val="000000"/>
                <w:sz w:val="20"/>
                <w:szCs w:val="20"/>
                <w:lang w:val="kk-KZ"/>
              </w:rPr>
            </w:pPr>
            <w:r w:rsidRPr="001C5E53">
              <w:rPr>
                <w:sz w:val="20"/>
                <w:szCs w:val="20"/>
                <w:lang w:val="kk-KZ"/>
              </w:rPr>
              <w:t xml:space="preserve">1. </w:t>
            </w:r>
            <w:r w:rsidRPr="001C5E53">
              <w:rPr>
                <w:color w:val="000000"/>
                <w:sz w:val="20"/>
                <w:szCs w:val="20"/>
                <w:lang w:val="kk-KZ"/>
              </w:rPr>
              <w:t>Қазақстан Республикасының Конституциясы. Алматы:</w:t>
            </w:r>
            <w:r w:rsidR="002A22E1">
              <w:rPr>
                <w:color w:val="000000"/>
                <w:sz w:val="20"/>
                <w:szCs w:val="20"/>
                <w:lang w:val="kk-KZ"/>
              </w:rPr>
              <w:t xml:space="preserve"> ЖШС Издательство «Норм-К», 2025. – 47 б.</w:t>
            </w:r>
          </w:p>
          <w:p w14:paraId="2F6134B2" w14:textId="76D76C37" w:rsidR="002A22E1" w:rsidRDefault="002A22E1" w:rsidP="002A22E1">
            <w:pPr>
              <w:jc w:val="both"/>
              <w:rPr>
                <w:sz w:val="20"/>
                <w:szCs w:val="20"/>
              </w:rPr>
            </w:pPr>
            <w:r>
              <w:rPr>
                <w:sz w:val="20"/>
                <w:szCs w:val="20"/>
                <w:lang w:val="kk-KZ"/>
              </w:rPr>
              <w:t xml:space="preserve">2. </w:t>
            </w:r>
            <w:proofErr w:type="spellStart"/>
            <w:r w:rsidRPr="002A22E1">
              <w:rPr>
                <w:sz w:val="20"/>
                <w:szCs w:val="20"/>
              </w:rPr>
              <w:t>Сапаргалиев</w:t>
            </w:r>
            <w:proofErr w:type="spellEnd"/>
            <w:r w:rsidRPr="002A22E1">
              <w:rPr>
                <w:sz w:val="20"/>
                <w:szCs w:val="20"/>
              </w:rPr>
              <w:t xml:space="preserve"> Г.С. Парламентское право. Астана, 2009</w:t>
            </w:r>
          </w:p>
          <w:p w14:paraId="5C936C09" w14:textId="77777777" w:rsidR="002A22E1" w:rsidRPr="002A22E1" w:rsidRDefault="002A22E1" w:rsidP="002A22E1">
            <w:pPr>
              <w:pStyle w:val="210"/>
              <w:tabs>
                <w:tab w:val="left" w:pos="426"/>
              </w:tabs>
              <w:jc w:val="both"/>
              <w:rPr>
                <w:rFonts w:eastAsia="??" w:cs="Times New Roman"/>
                <w:b w:val="0"/>
                <w:sz w:val="20"/>
                <w:szCs w:val="20"/>
              </w:rPr>
            </w:pPr>
            <w:r w:rsidRPr="002A22E1">
              <w:rPr>
                <w:b w:val="0"/>
                <w:sz w:val="20"/>
                <w:szCs w:val="20"/>
              </w:rPr>
              <w:t>3.</w:t>
            </w:r>
            <w:r>
              <w:rPr>
                <w:sz w:val="20"/>
                <w:szCs w:val="20"/>
              </w:rPr>
              <w:t xml:space="preserve"> </w:t>
            </w:r>
            <w:r w:rsidRPr="002A22E1">
              <w:rPr>
                <w:b w:val="0"/>
                <w:color w:val="000000" w:themeColor="text1"/>
                <w:sz w:val="20"/>
                <w:szCs w:val="20"/>
              </w:rPr>
              <w:t>Заң шығару қызметі: оқу құралы / А.Ж.Жарболова, А.К.Исабеков, Д.О.Кусаинов, Г.Д.Тайгамитов. – Алматы: Қазақ университеті, 2013. – 170 б.</w:t>
            </w:r>
          </w:p>
          <w:p w14:paraId="415F7EFA" w14:textId="520EB6D2" w:rsidR="002A22E1" w:rsidRPr="002A22E1" w:rsidRDefault="002A22E1" w:rsidP="002A22E1">
            <w:pPr>
              <w:jc w:val="both"/>
              <w:rPr>
                <w:color w:val="000000"/>
                <w:sz w:val="20"/>
                <w:szCs w:val="20"/>
                <w:lang w:val="kk-KZ"/>
              </w:rPr>
            </w:pPr>
            <w:r>
              <w:rPr>
                <w:rFonts w:eastAsia="??"/>
                <w:sz w:val="20"/>
                <w:szCs w:val="20"/>
                <w:lang w:val="kk-KZ"/>
              </w:rPr>
              <w:t xml:space="preserve">4. </w:t>
            </w:r>
            <w:proofErr w:type="spellStart"/>
            <w:r w:rsidRPr="002A22E1">
              <w:rPr>
                <w:rFonts w:eastAsia="??"/>
                <w:sz w:val="20"/>
                <w:szCs w:val="20"/>
              </w:rPr>
              <w:t>Д.В.Чухвичев</w:t>
            </w:r>
            <w:proofErr w:type="spellEnd"/>
            <w:r w:rsidRPr="002A22E1">
              <w:rPr>
                <w:rFonts w:eastAsia="??"/>
                <w:sz w:val="20"/>
                <w:szCs w:val="20"/>
              </w:rPr>
              <w:t>. Законодательная техника. Второе издание. - М.: ЮНИТИ-ДАНА: Закон и право, 2012. - 415 с.</w:t>
            </w:r>
          </w:p>
          <w:p w14:paraId="15C472BC" w14:textId="3B2B3892" w:rsidR="002A22E1" w:rsidRPr="001C5E53" w:rsidRDefault="00774AB5" w:rsidP="002A22E1">
            <w:pPr>
              <w:rPr>
                <w:i/>
                <w:color w:val="000000"/>
                <w:sz w:val="20"/>
                <w:szCs w:val="20"/>
                <w:lang w:val="kk-KZ"/>
              </w:rPr>
            </w:pPr>
            <w:r w:rsidRPr="008965B6">
              <w:rPr>
                <w:sz w:val="20"/>
                <w:szCs w:val="20"/>
                <w:lang w:val="kk-KZ"/>
              </w:rPr>
              <w:t xml:space="preserve"> </w:t>
            </w:r>
            <w:r w:rsidRPr="001C5E53">
              <w:rPr>
                <w:color w:val="000000"/>
                <w:sz w:val="20"/>
                <w:szCs w:val="20"/>
                <w:lang w:val="kk-KZ"/>
              </w:rPr>
              <w:t xml:space="preserve"> </w:t>
            </w:r>
            <w:r>
              <w:rPr>
                <w:color w:val="000000"/>
                <w:sz w:val="20"/>
                <w:szCs w:val="20"/>
                <w:lang w:val="kk-KZ"/>
              </w:rPr>
              <w:t xml:space="preserve"> </w:t>
            </w:r>
            <w:r w:rsidR="002A22E1" w:rsidRPr="001C5E53">
              <w:rPr>
                <w:i/>
                <w:color w:val="000000"/>
                <w:sz w:val="20"/>
                <w:szCs w:val="20"/>
                <w:lang w:val="kk-KZ"/>
              </w:rPr>
              <w:t>Қосымша:</w:t>
            </w:r>
          </w:p>
          <w:p w14:paraId="2BE36EA9" w14:textId="45BE99E7" w:rsidR="002A22E1" w:rsidRPr="002A22E1" w:rsidRDefault="002A22E1" w:rsidP="002A22E1">
            <w:pPr>
              <w:widowControl w:val="0"/>
              <w:tabs>
                <w:tab w:val="left" w:pos="426"/>
              </w:tabs>
              <w:suppressAutoHyphens/>
              <w:autoSpaceDE w:val="0"/>
              <w:jc w:val="both"/>
              <w:rPr>
                <w:rFonts w:eastAsia="??"/>
                <w:sz w:val="20"/>
                <w:szCs w:val="20"/>
              </w:rPr>
            </w:pPr>
            <w:r>
              <w:rPr>
                <w:rFonts w:eastAsia="??"/>
                <w:sz w:val="20"/>
                <w:szCs w:val="20"/>
                <w:lang w:val="kk-KZ"/>
              </w:rPr>
              <w:t xml:space="preserve">1. </w:t>
            </w:r>
            <w:proofErr w:type="spellStart"/>
            <w:r w:rsidRPr="002A22E1">
              <w:rPr>
                <w:rFonts w:eastAsia="??"/>
                <w:sz w:val="20"/>
                <w:szCs w:val="20"/>
              </w:rPr>
              <w:t>Д.А.Керимов</w:t>
            </w:r>
            <w:proofErr w:type="spellEnd"/>
            <w:r w:rsidRPr="002A22E1">
              <w:rPr>
                <w:rFonts w:eastAsia="??"/>
                <w:sz w:val="20"/>
                <w:szCs w:val="20"/>
              </w:rPr>
              <w:t>. Культура и техника законотворчества. М., Юр. лит., 1991 - 158 с.</w:t>
            </w:r>
          </w:p>
          <w:p w14:paraId="6B78B757" w14:textId="5A040468" w:rsidR="002A22E1" w:rsidRPr="002A22E1" w:rsidRDefault="002A22E1" w:rsidP="002A22E1">
            <w:pPr>
              <w:widowControl w:val="0"/>
              <w:tabs>
                <w:tab w:val="left" w:pos="426"/>
              </w:tabs>
              <w:suppressAutoHyphens/>
              <w:autoSpaceDE w:val="0"/>
              <w:jc w:val="both"/>
              <w:rPr>
                <w:rFonts w:eastAsia="??"/>
                <w:sz w:val="20"/>
                <w:szCs w:val="20"/>
              </w:rPr>
            </w:pPr>
            <w:r>
              <w:rPr>
                <w:rFonts w:eastAsia="??"/>
                <w:sz w:val="20"/>
                <w:szCs w:val="20"/>
                <w:lang w:val="kk-KZ"/>
              </w:rPr>
              <w:t xml:space="preserve">2. </w:t>
            </w:r>
            <w:r w:rsidRPr="002A22E1">
              <w:rPr>
                <w:rFonts w:eastAsia="??"/>
                <w:sz w:val="20"/>
                <w:szCs w:val="20"/>
              </w:rPr>
              <w:t xml:space="preserve">Парламентское право России. Под ред. </w:t>
            </w:r>
            <w:proofErr w:type="spellStart"/>
            <w:r w:rsidRPr="002A22E1">
              <w:rPr>
                <w:rFonts w:eastAsia="??"/>
                <w:sz w:val="20"/>
                <w:szCs w:val="20"/>
              </w:rPr>
              <w:t>И.М.Степанова</w:t>
            </w:r>
            <w:proofErr w:type="spellEnd"/>
            <w:r w:rsidRPr="002A22E1">
              <w:rPr>
                <w:rFonts w:eastAsia="??"/>
                <w:sz w:val="20"/>
                <w:szCs w:val="20"/>
              </w:rPr>
              <w:t xml:space="preserve"> и </w:t>
            </w:r>
            <w:proofErr w:type="spellStart"/>
            <w:r w:rsidRPr="002A22E1">
              <w:rPr>
                <w:rFonts w:eastAsia="??"/>
                <w:sz w:val="20"/>
                <w:szCs w:val="20"/>
              </w:rPr>
              <w:t>Т.Я.Хабриевой</w:t>
            </w:r>
            <w:proofErr w:type="spellEnd"/>
            <w:r w:rsidRPr="002A22E1">
              <w:rPr>
                <w:rFonts w:eastAsia="??"/>
                <w:sz w:val="20"/>
                <w:szCs w:val="20"/>
              </w:rPr>
              <w:t xml:space="preserve">. М., </w:t>
            </w:r>
            <w:proofErr w:type="spellStart"/>
            <w:r w:rsidRPr="002A22E1">
              <w:rPr>
                <w:rFonts w:eastAsia="??"/>
                <w:sz w:val="20"/>
                <w:szCs w:val="20"/>
              </w:rPr>
              <w:t>юристъ</w:t>
            </w:r>
            <w:proofErr w:type="spellEnd"/>
            <w:r w:rsidRPr="002A22E1">
              <w:rPr>
                <w:rFonts w:eastAsia="??"/>
                <w:sz w:val="20"/>
                <w:szCs w:val="20"/>
              </w:rPr>
              <w:t>, 1999 - 392 с.</w:t>
            </w:r>
          </w:p>
          <w:p w14:paraId="111E7ED1" w14:textId="4E055150" w:rsidR="002A22E1" w:rsidRDefault="002A22E1" w:rsidP="002A22E1">
            <w:pPr>
              <w:widowControl w:val="0"/>
              <w:tabs>
                <w:tab w:val="left" w:pos="426"/>
              </w:tabs>
              <w:suppressAutoHyphens/>
              <w:autoSpaceDE w:val="0"/>
              <w:jc w:val="both"/>
              <w:rPr>
                <w:rFonts w:eastAsia="??"/>
                <w:sz w:val="20"/>
                <w:szCs w:val="20"/>
              </w:rPr>
            </w:pPr>
            <w:r>
              <w:rPr>
                <w:rFonts w:eastAsia="??"/>
                <w:sz w:val="20"/>
                <w:szCs w:val="20"/>
                <w:lang w:val="kk-KZ"/>
              </w:rPr>
              <w:t xml:space="preserve">3. </w:t>
            </w:r>
            <w:r w:rsidRPr="002A22E1">
              <w:rPr>
                <w:rFonts w:eastAsia="??"/>
                <w:sz w:val="20"/>
                <w:szCs w:val="20"/>
                <w:lang w:val="kk-KZ"/>
              </w:rPr>
              <w:t xml:space="preserve">С.Табанов. Қазіргі жағдайда заңның іске асуын қамтамасыз етудің заңдық амалдары (құралдары). // Научные труды “Әділет”. </w:t>
            </w:r>
            <w:r w:rsidRPr="002A22E1">
              <w:rPr>
                <w:rFonts w:eastAsia="??"/>
                <w:sz w:val="20"/>
                <w:szCs w:val="20"/>
              </w:rPr>
              <w:t xml:space="preserve">№ 1, 1997 </w:t>
            </w:r>
          </w:p>
          <w:p w14:paraId="09B8ED29" w14:textId="43804C5E" w:rsidR="002A22E1" w:rsidRPr="002A22E1" w:rsidRDefault="002A22E1" w:rsidP="002A22E1">
            <w:pPr>
              <w:widowControl w:val="0"/>
              <w:tabs>
                <w:tab w:val="left" w:pos="426"/>
              </w:tabs>
              <w:suppressAutoHyphens/>
              <w:autoSpaceDE w:val="0"/>
              <w:jc w:val="both"/>
              <w:rPr>
                <w:rFonts w:eastAsia="??"/>
                <w:sz w:val="20"/>
                <w:szCs w:val="20"/>
                <w:lang w:val="kk-KZ"/>
              </w:rPr>
            </w:pPr>
            <w:r w:rsidRPr="002A22E1">
              <w:rPr>
                <w:rFonts w:eastAsia="??"/>
                <w:sz w:val="20"/>
                <w:szCs w:val="20"/>
                <w:lang w:val="kk-KZ"/>
              </w:rPr>
              <w:t>4. Жарболова А.Ж. Қазақстан Республикасындағы заң шығару процесі. Монография. Алматы, 2017</w:t>
            </w:r>
            <w:r w:rsidR="003E349C">
              <w:rPr>
                <w:rFonts w:eastAsia="??"/>
                <w:sz w:val="20"/>
                <w:szCs w:val="20"/>
                <w:lang w:val="kk-KZ"/>
              </w:rPr>
              <w:t>. – 194 б.</w:t>
            </w:r>
          </w:p>
          <w:p w14:paraId="49B6A77B" w14:textId="77777777" w:rsidR="00774AB5" w:rsidRDefault="00774AB5" w:rsidP="00774AB5">
            <w:pPr>
              <w:rPr>
                <w:sz w:val="20"/>
                <w:szCs w:val="20"/>
                <w:lang w:val="kk-KZ"/>
              </w:rPr>
            </w:pPr>
            <w:r w:rsidRPr="00D34EE2">
              <w:rPr>
                <w:b/>
                <w:sz w:val="20"/>
                <w:szCs w:val="20"/>
                <w:lang w:val="kk-KZ"/>
              </w:rPr>
              <w:t>Зерттеу инфрақұрылымы</w:t>
            </w:r>
            <w:r>
              <w:rPr>
                <w:sz w:val="20"/>
                <w:szCs w:val="20"/>
                <w:lang w:val="kk-KZ"/>
              </w:rPr>
              <w:t>:</w:t>
            </w:r>
          </w:p>
          <w:p w14:paraId="7F43FC36" w14:textId="77777777" w:rsidR="00774AB5" w:rsidRDefault="00774AB5" w:rsidP="00774AB5">
            <w:pPr>
              <w:rPr>
                <w:sz w:val="20"/>
                <w:szCs w:val="20"/>
                <w:lang w:val="kk-KZ"/>
              </w:rPr>
            </w:pPr>
            <w:r>
              <w:rPr>
                <w:sz w:val="20"/>
                <w:szCs w:val="20"/>
                <w:lang w:val="kk-KZ"/>
              </w:rPr>
              <w:t xml:space="preserve">1. </w:t>
            </w:r>
            <w:r w:rsidRPr="007D4F50">
              <w:rPr>
                <w:sz w:val="20"/>
                <w:szCs w:val="20"/>
                <w:lang w:val="kk-KZ"/>
              </w:rPr>
              <w:t>әл-Фараби атындағы ҚазҰУ оқу корпустары</w:t>
            </w:r>
          </w:p>
          <w:p w14:paraId="6E2F9E59" w14:textId="77777777" w:rsidR="00774AB5" w:rsidRPr="000A255B" w:rsidRDefault="00774AB5" w:rsidP="00774AB5">
            <w:pPr>
              <w:rPr>
                <w:sz w:val="20"/>
                <w:szCs w:val="20"/>
                <w:lang w:val="kk-KZ"/>
              </w:rPr>
            </w:pPr>
            <w:r>
              <w:rPr>
                <w:sz w:val="20"/>
                <w:szCs w:val="20"/>
                <w:lang w:val="kk-KZ"/>
              </w:rPr>
              <w:t>2. Заң факультеті, ГУК 3</w:t>
            </w:r>
          </w:p>
          <w:p w14:paraId="73F2BC20" w14:textId="77777777" w:rsidR="00774AB5" w:rsidRPr="00EC2DBE" w:rsidRDefault="00774AB5" w:rsidP="00774AB5">
            <w:pPr>
              <w:rPr>
                <w:b/>
                <w:sz w:val="20"/>
                <w:szCs w:val="20"/>
                <w:lang w:val="kk-KZ"/>
              </w:rPr>
            </w:pPr>
            <w:r w:rsidRPr="00EC2DBE">
              <w:rPr>
                <w:b/>
                <w:sz w:val="20"/>
                <w:szCs w:val="20"/>
                <w:lang w:val="kk-KZ"/>
              </w:rPr>
              <w:t>Мәліметтердің кәсіби ғылыми базасы:</w:t>
            </w:r>
          </w:p>
          <w:p w14:paraId="42281AE6" w14:textId="77777777" w:rsidR="00774AB5" w:rsidRPr="00EC2DBE" w:rsidRDefault="00774AB5" w:rsidP="00774AB5">
            <w:pPr>
              <w:rPr>
                <w:sz w:val="20"/>
                <w:szCs w:val="20"/>
                <w:lang w:val="kk-KZ"/>
              </w:rPr>
            </w:pPr>
            <w:r w:rsidRPr="00EC2DBE">
              <w:rPr>
                <w:sz w:val="20"/>
                <w:szCs w:val="20"/>
                <w:lang w:val="kk-KZ"/>
              </w:rPr>
              <w:t>1. «Параграф» АЖ.</w:t>
            </w:r>
          </w:p>
          <w:p w14:paraId="179CCC63" w14:textId="24D7A681" w:rsidR="00774AB5" w:rsidRPr="00EC2DBE" w:rsidRDefault="00774AB5" w:rsidP="00774AB5">
            <w:pPr>
              <w:rPr>
                <w:sz w:val="20"/>
                <w:szCs w:val="20"/>
                <w:lang w:val="kk-KZ"/>
              </w:rPr>
            </w:pPr>
            <w:r w:rsidRPr="00EC2DBE">
              <w:rPr>
                <w:sz w:val="20"/>
                <w:szCs w:val="20"/>
                <w:lang w:val="kk-KZ"/>
              </w:rPr>
              <w:t>2. Кибер Ленинка.</w:t>
            </w:r>
            <w:r w:rsidR="00290EBD">
              <w:rPr>
                <w:sz w:val="20"/>
                <w:szCs w:val="20"/>
                <w:lang w:val="kk-KZ"/>
              </w:rPr>
              <w:t xml:space="preserve"> </w:t>
            </w:r>
          </w:p>
          <w:p w14:paraId="7559BBD7" w14:textId="77777777" w:rsidR="00774AB5" w:rsidRPr="002F1FFA" w:rsidRDefault="00774AB5" w:rsidP="00774AB5">
            <w:pPr>
              <w:rPr>
                <w:sz w:val="20"/>
                <w:szCs w:val="20"/>
                <w:lang w:val="kk-KZ"/>
              </w:rPr>
            </w:pPr>
            <w:r w:rsidRPr="00EC2DBE">
              <w:rPr>
                <w:sz w:val="20"/>
                <w:szCs w:val="20"/>
                <w:lang w:val="kk-KZ"/>
              </w:rPr>
              <w:t xml:space="preserve">3. </w:t>
            </w:r>
            <w:r w:rsidRPr="002F1FFA">
              <w:rPr>
                <w:sz w:val="20"/>
                <w:szCs w:val="20"/>
                <w:lang w:val="kk-KZ"/>
              </w:rPr>
              <w:t>Springer Nature</w:t>
            </w:r>
          </w:p>
          <w:p w14:paraId="0E882B0F" w14:textId="77777777" w:rsidR="00774AB5" w:rsidRPr="00EC2DBE" w:rsidRDefault="00774AB5" w:rsidP="00774AB5">
            <w:pPr>
              <w:rPr>
                <w:sz w:val="20"/>
                <w:szCs w:val="20"/>
                <w:lang w:val="kk-KZ"/>
              </w:rPr>
            </w:pPr>
            <w:r w:rsidRPr="002F1FFA">
              <w:rPr>
                <w:sz w:val="20"/>
                <w:szCs w:val="20"/>
                <w:lang w:val="kk-KZ"/>
              </w:rPr>
              <w:t>4. Elsevier Scopuc</w:t>
            </w:r>
            <w:r w:rsidRPr="00EC2DBE">
              <w:rPr>
                <w:sz w:val="20"/>
                <w:szCs w:val="20"/>
                <w:lang w:val="kk-KZ"/>
              </w:rPr>
              <w:t xml:space="preserve"> корпорациялары.</w:t>
            </w:r>
          </w:p>
          <w:p w14:paraId="18E88CFB" w14:textId="77777777" w:rsidR="00774AB5" w:rsidRDefault="00774AB5" w:rsidP="00774AB5">
            <w:pPr>
              <w:autoSpaceDE w:val="0"/>
              <w:autoSpaceDN w:val="0"/>
              <w:adjustRightInd w:val="0"/>
              <w:rPr>
                <w:b/>
                <w:bCs/>
                <w:color w:val="000000"/>
                <w:sz w:val="20"/>
                <w:szCs w:val="20"/>
                <w:lang w:val="kk-KZ"/>
              </w:rPr>
            </w:pPr>
            <w:r w:rsidRPr="00A41740">
              <w:rPr>
                <w:b/>
                <w:bCs/>
                <w:color w:val="000000"/>
                <w:sz w:val="20"/>
                <w:szCs w:val="20"/>
                <w:lang w:val="kk-KZ"/>
              </w:rPr>
              <w:t xml:space="preserve">    Интернет-ресурстар:</w:t>
            </w:r>
          </w:p>
          <w:p w14:paraId="56D676B2" w14:textId="77777777" w:rsidR="002A22E1" w:rsidRPr="000A255B" w:rsidRDefault="002A22E1" w:rsidP="002A22E1">
            <w:pPr>
              <w:rPr>
                <w:sz w:val="20"/>
                <w:szCs w:val="20"/>
                <w:lang w:val="kk-KZ"/>
              </w:rPr>
            </w:pPr>
            <w:r w:rsidRPr="000A255B">
              <w:rPr>
                <w:sz w:val="20"/>
                <w:szCs w:val="20"/>
                <w:lang w:val="kk-KZ"/>
              </w:rPr>
              <w:t>1. Қазақстан Республикасының Конституциясы // https://adilet.zan.kz/kaz/docs/K950001000_</w:t>
            </w:r>
          </w:p>
          <w:p w14:paraId="7C945ECE" w14:textId="77777777" w:rsidR="002A22E1" w:rsidRPr="000A255B" w:rsidRDefault="002A22E1" w:rsidP="002A22E1">
            <w:pPr>
              <w:rPr>
                <w:sz w:val="20"/>
                <w:szCs w:val="20"/>
                <w:lang w:val="kk-KZ"/>
              </w:rPr>
            </w:pPr>
            <w:r w:rsidRPr="000A255B">
              <w:rPr>
                <w:sz w:val="20"/>
                <w:szCs w:val="20"/>
                <w:lang w:val="kk-KZ"/>
              </w:rPr>
              <w:t>2. Қазақстан Республикасындағы сайлау туралы 1995 жылғы 28 қыркүйектегі конституциялық заң // https://adilet.zan.kz/kaz/docs/Z950002464_</w:t>
            </w:r>
          </w:p>
          <w:p w14:paraId="6306045D" w14:textId="77777777" w:rsidR="002A22E1" w:rsidRPr="000A255B" w:rsidRDefault="002A22E1" w:rsidP="002A22E1">
            <w:pPr>
              <w:rPr>
                <w:sz w:val="20"/>
                <w:szCs w:val="20"/>
                <w:lang w:val="kk-KZ"/>
              </w:rPr>
            </w:pPr>
            <w:r w:rsidRPr="000A255B">
              <w:rPr>
                <w:sz w:val="20"/>
                <w:szCs w:val="20"/>
                <w:lang w:val="kk-KZ"/>
              </w:rPr>
              <w:t>3. Республикалық референдум туралы 1995 жылғы 2 қарашадағы конституциялық заң // https://adilet.zan.kz/kaz/docs/Z950002592_</w:t>
            </w:r>
          </w:p>
          <w:p w14:paraId="1FD91294" w14:textId="77777777" w:rsidR="002A22E1" w:rsidRDefault="002A22E1" w:rsidP="002A22E1">
            <w:pPr>
              <w:rPr>
                <w:sz w:val="20"/>
                <w:szCs w:val="20"/>
                <w:lang w:val="kk-KZ"/>
              </w:rPr>
            </w:pPr>
            <w:r w:rsidRPr="000A255B">
              <w:rPr>
                <w:sz w:val="20"/>
                <w:szCs w:val="20"/>
                <w:lang w:val="kk-KZ"/>
              </w:rPr>
              <w:t>4. Қазақстан Республикасының Парламентi және оның депутаттарының мәртебесi туралы ҚР 16</w:t>
            </w:r>
            <w:r>
              <w:rPr>
                <w:sz w:val="20"/>
                <w:szCs w:val="20"/>
                <w:lang w:val="kk-KZ"/>
              </w:rPr>
              <w:t>.10.</w:t>
            </w:r>
            <w:r w:rsidRPr="000A255B">
              <w:rPr>
                <w:sz w:val="20"/>
                <w:szCs w:val="20"/>
                <w:lang w:val="kk-KZ"/>
              </w:rPr>
              <w:t>1995 жылғы  № 2529 конституциялық заңы //</w:t>
            </w:r>
            <w:r w:rsidRPr="003E3058">
              <w:rPr>
                <w:sz w:val="20"/>
                <w:szCs w:val="20"/>
                <w:lang w:val="kk-KZ"/>
              </w:rPr>
              <w:t xml:space="preserve"> </w:t>
            </w:r>
            <w:hyperlink r:id="rId9" w:history="1">
              <w:r w:rsidRPr="003E3058">
                <w:rPr>
                  <w:rStyle w:val="a5"/>
                  <w:color w:val="auto"/>
                  <w:sz w:val="20"/>
                  <w:szCs w:val="20"/>
                  <w:u w:val="none"/>
                  <w:lang w:val="kk-KZ"/>
                </w:rPr>
                <w:t>https://adilet.zan.kz/kaz/docs/Z950002529_</w:t>
              </w:r>
            </w:hyperlink>
          </w:p>
          <w:p w14:paraId="65AA726F" w14:textId="6B5FDC7E" w:rsidR="002A22E1" w:rsidRPr="00DC14C2" w:rsidRDefault="002A22E1" w:rsidP="002A22E1">
            <w:pPr>
              <w:rPr>
                <w:sz w:val="20"/>
                <w:szCs w:val="20"/>
                <w:lang w:val="kk-KZ"/>
              </w:rPr>
            </w:pPr>
            <w:r>
              <w:rPr>
                <w:sz w:val="20"/>
                <w:szCs w:val="20"/>
                <w:lang w:val="kk-KZ"/>
              </w:rPr>
              <w:t xml:space="preserve">5. </w:t>
            </w:r>
            <w:r w:rsidRPr="00DC14C2">
              <w:rPr>
                <w:sz w:val="20"/>
                <w:szCs w:val="20"/>
                <w:lang w:val="kk-KZ"/>
              </w:rPr>
              <w:t>Қазақстан Республикасының Президентi туралы</w:t>
            </w:r>
            <w:r>
              <w:rPr>
                <w:sz w:val="20"/>
                <w:szCs w:val="20"/>
                <w:lang w:val="kk-KZ"/>
              </w:rPr>
              <w:t xml:space="preserve"> </w:t>
            </w:r>
            <w:r w:rsidRPr="00DC14C2">
              <w:rPr>
                <w:sz w:val="20"/>
                <w:szCs w:val="20"/>
                <w:lang w:val="kk-KZ"/>
              </w:rPr>
              <w:t>Қ</w:t>
            </w:r>
            <w:r>
              <w:rPr>
                <w:sz w:val="20"/>
                <w:szCs w:val="20"/>
                <w:lang w:val="kk-KZ"/>
              </w:rPr>
              <w:t xml:space="preserve">Р </w:t>
            </w:r>
            <w:r w:rsidRPr="00DC14C2">
              <w:rPr>
                <w:sz w:val="20"/>
                <w:szCs w:val="20"/>
                <w:lang w:val="kk-KZ"/>
              </w:rPr>
              <w:t>1995 жылғы 26 желтоқсандағы N 2733 Конституциялық заңы.</w:t>
            </w:r>
            <w:r>
              <w:rPr>
                <w:sz w:val="20"/>
                <w:szCs w:val="20"/>
                <w:lang w:val="kk-KZ"/>
              </w:rPr>
              <w:t xml:space="preserve"> // </w:t>
            </w:r>
            <w:r w:rsidRPr="00DC14C2">
              <w:rPr>
                <w:sz w:val="20"/>
                <w:szCs w:val="20"/>
                <w:lang w:val="kk-KZ"/>
              </w:rPr>
              <w:t>https://adilet.zan.kz/kaz/docs/Z950002733_</w:t>
            </w:r>
          </w:p>
          <w:p w14:paraId="56F4EEC7" w14:textId="692A5E26" w:rsidR="002A22E1" w:rsidRPr="00DC14C2" w:rsidRDefault="002A22E1" w:rsidP="002A22E1">
            <w:pPr>
              <w:rPr>
                <w:sz w:val="20"/>
                <w:szCs w:val="20"/>
                <w:lang w:val="kk-KZ"/>
              </w:rPr>
            </w:pPr>
            <w:r>
              <w:rPr>
                <w:sz w:val="20"/>
                <w:szCs w:val="20"/>
                <w:lang w:val="kk-KZ"/>
              </w:rPr>
              <w:t xml:space="preserve">6. </w:t>
            </w:r>
            <w:r w:rsidRPr="00DC14C2">
              <w:rPr>
                <w:sz w:val="20"/>
                <w:szCs w:val="20"/>
                <w:lang w:val="kk-KZ"/>
              </w:rPr>
              <w:t>Қазақстан Республикасының Үкіметі туралы</w:t>
            </w:r>
            <w:r>
              <w:rPr>
                <w:sz w:val="20"/>
                <w:szCs w:val="20"/>
                <w:lang w:val="kk-KZ"/>
              </w:rPr>
              <w:t xml:space="preserve"> </w:t>
            </w:r>
            <w:r w:rsidRPr="00DC14C2">
              <w:rPr>
                <w:sz w:val="20"/>
                <w:szCs w:val="20"/>
                <w:lang w:val="kk-KZ"/>
              </w:rPr>
              <w:t>Қ</w:t>
            </w:r>
            <w:r>
              <w:rPr>
                <w:sz w:val="20"/>
                <w:szCs w:val="20"/>
                <w:lang w:val="kk-KZ"/>
              </w:rPr>
              <w:t xml:space="preserve">Р </w:t>
            </w:r>
            <w:r w:rsidRPr="00DC14C2">
              <w:rPr>
                <w:sz w:val="20"/>
                <w:szCs w:val="20"/>
                <w:lang w:val="kk-KZ"/>
              </w:rPr>
              <w:t>1995 жылғы 18 желтоқсан</w:t>
            </w:r>
            <w:r>
              <w:rPr>
                <w:sz w:val="20"/>
                <w:szCs w:val="20"/>
                <w:lang w:val="kk-KZ"/>
              </w:rPr>
              <w:t xml:space="preserve">дағы № 2688 Конституциялық заңы // </w:t>
            </w:r>
            <w:r w:rsidRPr="00DC14C2">
              <w:rPr>
                <w:sz w:val="20"/>
                <w:szCs w:val="20"/>
                <w:lang w:val="kk-KZ"/>
              </w:rPr>
              <w:t>https://adilet.zan.kz/kaz/docs/Z950002688_</w:t>
            </w:r>
          </w:p>
          <w:p w14:paraId="50E6FAA9" w14:textId="37D9AC2B" w:rsidR="002A22E1" w:rsidRPr="002A22E1" w:rsidRDefault="002A22E1" w:rsidP="002A22E1">
            <w:pPr>
              <w:rPr>
                <w:sz w:val="20"/>
                <w:szCs w:val="20"/>
                <w:lang w:val="kk-KZ"/>
              </w:rPr>
            </w:pPr>
            <w:r>
              <w:rPr>
                <w:sz w:val="20"/>
                <w:szCs w:val="20"/>
                <w:lang w:val="kk-KZ"/>
              </w:rPr>
              <w:t>7</w:t>
            </w:r>
            <w:r w:rsidRPr="000A255B">
              <w:rPr>
                <w:sz w:val="20"/>
                <w:szCs w:val="20"/>
                <w:lang w:val="kk-KZ"/>
              </w:rPr>
              <w:t>.</w:t>
            </w:r>
            <w:r>
              <w:rPr>
                <w:sz w:val="20"/>
                <w:szCs w:val="20"/>
                <w:lang w:val="kk-KZ"/>
              </w:rPr>
              <w:t xml:space="preserve"> «Қ</w:t>
            </w:r>
            <w:r w:rsidRPr="002A22E1">
              <w:rPr>
                <w:sz w:val="20"/>
                <w:szCs w:val="20"/>
                <w:lang w:val="kk-KZ"/>
              </w:rPr>
              <w:t>ұқы</w:t>
            </w:r>
            <w:r>
              <w:rPr>
                <w:sz w:val="20"/>
                <w:szCs w:val="20"/>
                <w:lang w:val="kk-KZ"/>
              </w:rPr>
              <w:t>қ</w:t>
            </w:r>
            <w:r w:rsidRPr="002A22E1">
              <w:rPr>
                <w:sz w:val="20"/>
                <w:szCs w:val="20"/>
                <w:lang w:val="kk-KZ"/>
              </w:rPr>
              <w:t>тық актілер туралы</w:t>
            </w:r>
            <w:r>
              <w:rPr>
                <w:sz w:val="20"/>
                <w:szCs w:val="20"/>
                <w:lang w:val="kk-KZ"/>
              </w:rPr>
              <w:t xml:space="preserve">» </w:t>
            </w:r>
            <w:r w:rsidRPr="002A22E1">
              <w:rPr>
                <w:sz w:val="20"/>
                <w:szCs w:val="20"/>
                <w:lang w:val="kk-KZ"/>
              </w:rPr>
              <w:t>Қазақстан Республикасының Заңы 2016 жылғы 6 сәуірдегі № 480-V ҚРЗ</w:t>
            </w:r>
            <w:r w:rsidRPr="0025091D">
              <w:rPr>
                <w:sz w:val="20"/>
                <w:szCs w:val="20"/>
                <w:lang w:val="kk-KZ"/>
              </w:rPr>
              <w:t xml:space="preserve"> // </w:t>
            </w:r>
            <w:r w:rsidRPr="002A22E1">
              <w:rPr>
                <w:sz w:val="20"/>
                <w:szCs w:val="20"/>
                <w:lang w:val="kk-KZ"/>
              </w:rPr>
              <w:t>https://adilet.zan.kz/kaz/docs/Z1600000480</w:t>
            </w:r>
          </w:p>
          <w:p w14:paraId="575726E7" w14:textId="595FD92A" w:rsidR="002A22E1" w:rsidRPr="000A255B" w:rsidRDefault="00163BFA" w:rsidP="002A22E1">
            <w:pPr>
              <w:rPr>
                <w:sz w:val="20"/>
                <w:szCs w:val="20"/>
                <w:lang w:val="kk-KZ"/>
              </w:rPr>
            </w:pPr>
            <w:r>
              <w:rPr>
                <w:sz w:val="20"/>
                <w:szCs w:val="20"/>
                <w:lang w:val="kk-KZ"/>
              </w:rPr>
              <w:t xml:space="preserve">8. </w:t>
            </w:r>
            <w:r w:rsidR="002A22E1" w:rsidRPr="000A255B">
              <w:rPr>
                <w:sz w:val="20"/>
                <w:szCs w:val="20"/>
                <w:lang w:val="kk-KZ"/>
              </w:rPr>
              <w:t>Қазақстан Республикасының Конституциялық Соты туралы ҚР конституциялық заңы 2022 жылғы 5 қарашадағы № 153-VII ҚРЗ. // https://adilet.zan.kz/kaz/docs/Z2200000153</w:t>
            </w:r>
          </w:p>
          <w:p w14:paraId="56BF1436" w14:textId="2393EDBB" w:rsidR="00474F1B" w:rsidRPr="000A255B" w:rsidRDefault="002A22E1" w:rsidP="002A22E1">
            <w:pPr>
              <w:rPr>
                <w:b/>
                <w:color w:val="FF6600"/>
                <w:sz w:val="20"/>
                <w:szCs w:val="20"/>
                <w:lang w:val="kk-KZ"/>
              </w:rPr>
            </w:pPr>
            <w:r w:rsidRPr="000A255B">
              <w:rPr>
                <w:sz w:val="20"/>
                <w:szCs w:val="20"/>
                <w:lang w:val="kk-KZ"/>
              </w:rPr>
              <w:t xml:space="preserve"> </w:t>
            </w:r>
          </w:p>
        </w:tc>
      </w:tr>
      <w:tr w:rsidR="00AF227E" w:rsidRPr="000E16FD" w14:paraId="3F6B8E1E" w14:textId="77777777" w:rsidTr="002D5460">
        <w:trPr>
          <w:gridAfter w:val="1"/>
          <w:wAfter w:w="9" w:type="dxa"/>
        </w:trPr>
        <w:tc>
          <w:tcPr>
            <w:tcW w:w="1839" w:type="dxa"/>
            <w:gridSpan w:val="3"/>
            <w:tcBorders>
              <w:top w:val="single" w:sz="4" w:space="0" w:color="000000"/>
              <w:left w:val="single" w:sz="4" w:space="0" w:color="000000"/>
              <w:bottom w:val="single" w:sz="4" w:space="0" w:color="000000"/>
              <w:right w:val="single" w:sz="4" w:space="0" w:color="000000"/>
            </w:tcBorders>
            <w:hideMark/>
          </w:tcPr>
          <w:p w14:paraId="4B8F7BEB" w14:textId="2E5283E7" w:rsidR="000F34F5" w:rsidRPr="000A255B" w:rsidRDefault="000F34F5" w:rsidP="000F34F5">
            <w:pPr>
              <w:rPr>
                <w:b/>
                <w:sz w:val="20"/>
                <w:szCs w:val="20"/>
                <w:lang w:val="kk-KZ"/>
              </w:rPr>
            </w:pPr>
            <w:r w:rsidRPr="000A255B">
              <w:rPr>
                <w:b/>
                <w:sz w:val="20"/>
                <w:szCs w:val="20"/>
                <w:lang w:val="kk-KZ"/>
              </w:rPr>
              <w:t xml:space="preserve">Пәннің </w:t>
            </w:r>
          </w:p>
          <w:p w14:paraId="5A91BF16" w14:textId="77777777" w:rsidR="000F34F5" w:rsidRPr="000A255B" w:rsidRDefault="000F34F5" w:rsidP="000F34F5">
            <w:pPr>
              <w:rPr>
                <w:b/>
                <w:sz w:val="20"/>
                <w:szCs w:val="20"/>
                <w:lang w:val="kk-KZ"/>
              </w:rPr>
            </w:pPr>
            <w:r w:rsidRPr="000A255B">
              <w:rPr>
                <w:b/>
                <w:sz w:val="20"/>
                <w:szCs w:val="20"/>
                <w:lang w:val="kk-KZ"/>
              </w:rPr>
              <w:t xml:space="preserve">академиялық </w:t>
            </w:r>
          </w:p>
          <w:p w14:paraId="0A027683" w14:textId="245C8B3B" w:rsidR="00AF227E" w:rsidRPr="000A255B" w:rsidRDefault="000F34F5" w:rsidP="000F34F5">
            <w:pPr>
              <w:rPr>
                <w:b/>
                <w:sz w:val="20"/>
                <w:szCs w:val="20"/>
                <w:lang w:val="kk-KZ"/>
              </w:rPr>
            </w:pPr>
            <w:r w:rsidRPr="000A255B">
              <w:rPr>
                <w:b/>
                <w:sz w:val="20"/>
                <w:szCs w:val="20"/>
                <w:lang w:val="kk-KZ"/>
              </w:rPr>
              <w:t>саясаты</w:t>
            </w:r>
          </w:p>
        </w:tc>
        <w:tc>
          <w:tcPr>
            <w:tcW w:w="8507" w:type="dxa"/>
            <w:gridSpan w:val="13"/>
            <w:tcBorders>
              <w:top w:val="single" w:sz="4" w:space="0" w:color="000000"/>
              <w:left w:val="single" w:sz="4" w:space="0" w:color="000000"/>
              <w:bottom w:val="single" w:sz="4" w:space="0" w:color="000000"/>
              <w:right w:val="single" w:sz="4" w:space="0" w:color="000000"/>
            </w:tcBorders>
          </w:tcPr>
          <w:p w14:paraId="4AE6932F" w14:textId="77777777" w:rsidR="00FB5C27" w:rsidRPr="000A255B" w:rsidRDefault="00FB5C27" w:rsidP="00FB5C27">
            <w:pPr>
              <w:jc w:val="both"/>
              <w:rPr>
                <w:sz w:val="20"/>
                <w:szCs w:val="20"/>
                <w:lang w:val="kk-KZ"/>
              </w:rPr>
            </w:pPr>
            <w:r w:rsidRPr="000A255B">
              <w:rPr>
                <w:sz w:val="20"/>
                <w:szCs w:val="20"/>
                <w:lang w:val="kk-KZ"/>
              </w:rPr>
              <w:t xml:space="preserve">Пәннің академиялық саясаты әл-Фараби атындағы ҚазҰУ-дың </w:t>
            </w:r>
            <w:r w:rsidRPr="000A255B">
              <w:rPr>
                <w:sz w:val="20"/>
                <w:szCs w:val="20"/>
                <w:u w:val="single"/>
                <w:lang w:val="kk-KZ"/>
              </w:rPr>
              <w:t>Академиялық саясатымен және академиялық адалдық Саясатымен</w:t>
            </w:r>
            <w:r w:rsidRPr="000A255B">
              <w:rPr>
                <w:sz w:val="20"/>
                <w:szCs w:val="20"/>
                <w:lang w:val="kk-KZ"/>
              </w:rPr>
              <w:t xml:space="preserve"> айқындалады. </w:t>
            </w:r>
          </w:p>
          <w:p w14:paraId="0AA9433A" w14:textId="77777777" w:rsidR="00FB5C27" w:rsidRPr="000A255B" w:rsidRDefault="00FB5C27" w:rsidP="00FB5C27">
            <w:pPr>
              <w:jc w:val="both"/>
              <w:rPr>
                <w:sz w:val="20"/>
                <w:szCs w:val="20"/>
                <w:lang w:val="kk-KZ"/>
              </w:rPr>
            </w:pPr>
            <w:r w:rsidRPr="000A255B">
              <w:rPr>
                <w:sz w:val="20"/>
                <w:szCs w:val="20"/>
                <w:lang w:val="kk-KZ"/>
              </w:rPr>
              <w:t>Құжаттар Univer ИЖ басты бетінде қолжетімді.</w:t>
            </w:r>
          </w:p>
          <w:p w14:paraId="19D6CB1B" w14:textId="77777777" w:rsidR="00290EBD" w:rsidRPr="00290EBD" w:rsidRDefault="00290EBD" w:rsidP="00290EBD">
            <w:pPr>
              <w:pStyle w:val="a7"/>
              <w:spacing w:before="0" w:beforeAutospacing="0" w:after="0" w:afterAutospacing="0"/>
              <w:jc w:val="both"/>
              <w:rPr>
                <w:color w:val="000000"/>
                <w:sz w:val="20"/>
                <w:szCs w:val="20"/>
                <w:lang w:val="kk-KZ"/>
              </w:rPr>
            </w:pPr>
            <w:r w:rsidRPr="00290EBD">
              <w:rPr>
                <w:rStyle w:val="a8"/>
                <w:color w:val="000000"/>
                <w:sz w:val="20"/>
                <w:szCs w:val="20"/>
                <w:lang w:val="kk-KZ"/>
              </w:rPr>
              <w:t>Ғылым мен білімнің интеграциясы. </w:t>
            </w:r>
            <w:r w:rsidRPr="00290EBD">
              <w:rPr>
                <w:color w:val="000000"/>
                <w:sz w:val="20"/>
                <w:szCs w:val="20"/>
                <w:lang w:val="kk-KZ"/>
              </w:rPr>
              <w:t xml:space="preserve">Студенттердің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w:t>
            </w:r>
            <w:r w:rsidRPr="00290EBD">
              <w:rPr>
                <w:color w:val="000000"/>
                <w:sz w:val="20"/>
                <w:szCs w:val="20"/>
                <w:lang w:val="kk-KZ"/>
              </w:rPr>
              <w:lastRenderedPageBreak/>
              <w:t>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СОӨЖ, СӨЖ тапсырмаларына біріктіреді.</w:t>
            </w:r>
          </w:p>
          <w:p w14:paraId="603A834E" w14:textId="77777777" w:rsidR="00290EBD" w:rsidRPr="00290EBD" w:rsidRDefault="00290EBD" w:rsidP="00290EBD">
            <w:pPr>
              <w:pStyle w:val="a7"/>
              <w:spacing w:before="0" w:beforeAutospacing="0" w:after="0" w:afterAutospacing="0"/>
              <w:jc w:val="both"/>
              <w:rPr>
                <w:color w:val="000000"/>
                <w:sz w:val="20"/>
                <w:szCs w:val="20"/>
                <w:lang w:val="kk-KZ"/>
              </w:rPr>
            </w:pPr>
            <w:r w:rsidRPr="00290EBD">
              <w:rPr>
                <w:rStyle w:val="a8"/>
                <w:color w:val="000000"/>
                <w:sz w:val="20"/>
                <w:szCs w:val="20"/>
                <w:lang w:val="kk-KZ"/>
              </w:rPr>
              <w:t>Сабаққа қатысуы. </w:t>
            </w:r>
            <w:r w:rsidRPr="00290EBD">
              <w:rPr>
                <w:color w:val="000000"/>
                <w:sz w:val="20"/>
                <w:szCs w:val="20"/>
                <w:lang w:val="kk-KZ"/>
              </w:rPr>
              <w:t>Әр тапсырманың мерзімі пән мазмұнын іске асыру күнтізбесінде (кестесінде) көрсетілген.Мерзімдерді сақтамау баллдардың жоғалуына әкеледі.</w:t>
            </w:r>
          </w:p>
          <w:p w14:paraId="3FCC1F87" w14:textId="77777777" w:rsidR="00290EBD" w:rsidRPr="00290EBD" w:rsidRDefault="00290EBD" w:rsidP="00290EBD">
            <w:pPr>
              <w:pStyle w:val="a7"/>
              <w:spacing w:before="0" w:beforeAutospacing="0" w:after="0" w:afterAutospacing="0"/>
              <w:jc w:val="both"/>
              <w:rPr>
                <w:color w:val="000000"/>
                <w:sz w:val="20"/>
                <w:szCs w:val="20"/>
                <w:lang w:val="kk-KZ"/>
              </w:rPr>
            </w:pPr>
            <w:r w:rsidRPr="00290EBD">
              <w:rPr>
                <w:rStyle w:val="a8"/>
                <w:color w:val="000000"/>
                <w:sz w:val="20"/>
                <w:szCs w:val="20"/>
                <w:lang w:val="kk-KZ"/>
              </w:rPr>
              <w:t>Академиялық адалдық. </w:t>
            </w:r>
            <w:r w:rsidRPr="00290EBD">
              <w:rPr>
                <w:color w:val="000000"/>
                <w:sz w:val="20"/>
                <w:szCs w:val="20"/>
                <w:lang w:val="kk-KZ"/>
              </w:rPr>
              <w:t>Практикалық/зертханалық сабақтар, СӨЖ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14E24FDE" w14:textId="77777777" w:rsidR="00290EBD" w:rsidRPr="00290EBD" w:rsidRDefault="00290EBD" w:rsidP="00290EBD">
            <w:pPr>
              <w:pStyle w:val="a7"/>
              <w:spacing w:before="0" w:beforeAutospacing="0" w:after="0" w:afterAutospacing="0"/>
              <w:jc w:val="both"/>
              <w:rPr>
                <w:color w:val="000000"/>
                <w:sz w:val="20"/>
                <w:szCs w:val="20"/>
                <w:lang w:val="kk-KZ"/>
              </w:rPr>
            </w:pPr>
            <w:r w:rsidRPr="00290EBD">
              <w:rPr>
                <w:color w:val="000000"/>
                <w:sz w:val="20"/>
                <w:szCs w:val="20"/>
                <w:lang w:val="kk-KZ"/>
              </w:rPr>
              <w:t>Құжаттар Univer АЖ басты бетінде қолжетімді.</w:t>
            </w:r>
          </w:p>
          <w:p w14:paraId="3A9D2505" w14:textId="4F0A67EF" w:rsidR="00290EBD" w:rsidRDefault="00290EBD" w:rsidP="00290EBD">
            <w:pPr>
              <w:pStyle w:val="a7"/>
              <w:spacing w:before="0" w:beforeAutospacing="0" w:after="0" w:afterAutospacing="0"/>
              <w:jc w:val="both"/>
              <w:rPr>
                <w:color w:val="000000"/>
                <w:sz w:val="20"/>
                <w:szCs w:val="20"/>
                <w:lang w:val="kk-KZ"/>
              </w:rPr>
            </w:pPr>
            <w:r w:rsidRPr="00290EBD">
              <w:rPr>
                <w:rStyle w:val="a8"/>
                <w:color w:val="000000"/>
                <w:sz w:val="20"/>
                <w:szCs w:val="20"/>
                <w:lang w:val="kk-KZ"/>
              </w:rPr>
              <w:t>Инклюзивті білім берудің негізгі принциптері. </w:t>
            </w:r>
            <w:r w:rsidRPr="00290EBD">
              <w:rPr>
                <w:color w:val="000000"/>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 Барлық білім алушылар, әсіресе мүмкіндігі шектеулі жандар, +77756249862 телефоны /</w:t>
            </w:r>
            <w:r w:rsidR="00BF37DE">
              <w:fldChar w:fldCharType="begin"/>
            </w:r>
            <w:r w:rsidR="00BF37DE" w:rsidRPr="00BF37DE">
              <w:rPr>
                <w:lang w:val="kk-KZ"/>
              </w:rPr>
              <w:instrText xml:space="preserve"> HYPERLINK "mailto:zharbolova.aigerym@mail.ru" </w:instrText>
            </w:r>
            <w:r w:rsidR="00BF37DE">
              <w:fldChar w:fldCharType="separate"/>
            </w:r>
            <w:r w:rsidRPr="00290EBD">
              <w:rPr>
                <w:rStyle w:val="a5"/>
                <w:sz w:val="20"/>
                <w:szCs w:val="20"/>
                <w:lang w:val="kk-KZ"/>
              </w:rPr>
              <w:t>zharbolova.aigerym@mail.ru</w:t>
            </w:r>
            <w:r w:rsidR="00BF37DE">
              <w:rPr>
                <w:rStyle w:val="a5"/>
                <w:sz w:val="20"/>
                <w:szCs w:val="20"/>
                <w:lang w:val="kk-KZ"/>
              </w:rPr>
              <w:fldChar w:fldCharType="end"/>
            </w:r>
            <w:r w:rsidRPr="00290EBD">
              <w:rPr>
                <w:color w:val="000000"/>
                <w:sz w:val="20"/>
                <w:szCs w:val="20"/>
                <w:lang w:val="kk-KZ"/>
              </w:rPr>
              <w:t>  және https://teams.microsoft.com/l/meetup-join/19:TOV-AiTTp abnK_7ExJKoy4PIJ9pvCMBK9JHL8L</w:t>
            </w:r>
            <w:r>
              <w:rPr>
                <w:color w:val="000000"/>
                <w:sz w:val="20"/>
                <w:szCs w:val="20"/>
                <w:lang w:val="kk-KZ"/>
              </w:rPr>
              <w:t>m</w:t>
            </w:r>
            <w:r w:rsidRPr="00290EBD">
              <w:rPr>
                <w:color w:val="000000"/>
                <w:sz w:val="20"/>
                <w:szCs w:val="20"/>
                <w:lang w:val="kk-KZ"/>
              </w:rPr>
              <w:t>YM1@thread.tacv2/1693641949058?context=%7B%22Tid%22:%22b0ab71a5-75b1-4d65-81f7-f479b4978d7b%22,%220id%22:%22e6a28f5b-dbdc-48d3-83cl-cd2f53bdae77%22%7D арқылы кеңестік көмек ала алады.</w:t>
            </w:r>
          </w:p>
          <w:p w14:paraId="04D96723" w14:textId="77777777" w:rsidR="00546D89" w:rsidRPr="00546D89" w:rsidRDefault="00546D89" w:rsidP="00546D89">
            <w:pPr>
              <w:rPr>
                <w:color w:val="000000"/>
                <w:sz w:val="20"/>
                <w:szCs w:val="20"/>
                <w:lang w:val="en-US"/>
              </w:rPr>
            </w:pPr>
            <w:r w:rsidRPr="00546D89">
              <w:rPr>
                <w:b/>
                <w:bCs/>
                <w:color w:val="000000"/>
                <w:sz w:val="20"/>
                <w:szCs w:val="20"/>
                <w:lang w:val="en-US"/>
              </w:rPr>
              <w:t xml:space="preserve">MOOC </w:t>
            </w:r>
            <w:proofErr w:type="spellStart"/>
            <w:r w:rsidRPr="00546D89">
              <w:rPr>
                <w:b/>
                <w:bCs/>
                <w:color w:val="000000"/>
                <w:sz w:val="20"/>
                <w:szCs w:val="20"/>
              </w:rPr>
              <w:t>интеграциясы</w:t>
            </w:r>
            <w:proofErr w:type="spellEnd"/>
            <w:r w:rsidRPr="00546D89">
              <w:rPr>
                <w:b/>
                <w:bCs/>
                <w:color w:val="000000"/>
                <w:sz w:val="20"/>
                <w:szCs w:val="20"/>
                <w:lang w:val="en-US"/>
              </w:rPr>
              <w:t xml:space="preserve"> (massive </w:t>
            </w:r>
            <w:proofErr w:type="spellStart"/>
            <w:r w:rsidRPr="00546D89">
              <w:rPr>
                <w:b/>
                <w:bCs/>
                <w:color w:val="000000"/>
                <w:sz w:val="20"/>
                <w:szCs w:val="20"/>
                <w:lang w:val="en-US"/>
              </w:rPr>
              <w:t>openlline</w:t>
            </w:r>
            <w:proofErr w:type="spellEnd"/>
            <w:r w:rsidRPr="00546D89">
              <w:rPr>
                <w:b/>
                <w:bCs/>
                <w:color w:val="000000"/>
                <w:sz w:val="20"/>
                <w:szCs w:val="20"/>
                <w:lang w:val="en-US"/>
              </w:rPr>
              <w:t xml:space="preserve"> course). </w:t>
            </w:r>
            <w:r w:rsidRPr="00546D89">
              <w:rPr>
                <w:color w:val="000000"/>
                <w:sz w:val="20"/>
                <w:szCs w:val="20"/>
                <w:lang w:val="en-US"/>
              </w:rPr>
              <w:t>MOOC-</w:t>
            </w:r>
            <w:proofErr w:type="spellStart"/>
            <w:r w:rsidRPr="00546D89">
              <w:rPr>
                <w:color w:val="000000"/>
                <w:sz w:val="20"/>
                <w:szCs w:val="20"/>
              </w:rPr>
              <w:t>тың</w:t>
            </w:r>
            <w:proofErr w:type="spellEnd"/>
            <w:r w:rsidRPr="00546D89">
              <w:rPr>
                <w:color w:val="000000"/>
                <w:sz w:val="20"/>
                <w:szCs w:val="20"/>
                <w:lang w:val="en-US"/>
              </w:rPr>
              <w:t xml:space="preserve"> </w:t>
            </w:r>
            <w:proofErr w:type="spellStart"/>
            <w:r w:rsidRPr="00546D89">
              <w:rPr>
                <w:color w:val="000000"/>
                <w:sz w:val="20"/>
                <w:szCs w:val="20"/>
              </w:rPr>
              <w:t>пәнге</w:t>
            </w:r>
            <w:proofErr w:type="spellEnd"/>
            <w:r w:rsidRPr="00546D89">
              <w:rPr>
                <w:color w:val="000000"/>
                <w:sz w:val="20"/>
                <w:szCs w:val="20"/>
                <w:lang w:val="en-US"/>
              </w:rPr>
              <w:t xml:space="preserve"> </w:t>
            </w:r>
            <w:proofErr w:type="spellStart"/>
            <w:r w:rsidRPr="00546D89">
              <w:rPr>
                <w:color w:val="000000"/>
                <w:sz w:val="20"/>
                <w:szCs w:val="20"/>
              </w:rPr>
              <w:t>интеграциялануы</w:t>
            </w:r>
            <w:proofErr w:type="spellEnd"/>
            <w:r w:rsidRPr="00546D89">
              <w:rPr>
                <w:color w:val="000000"/>
                <w:sz w:val="20"/>
                <w:szCs w:val="20"/>
                <w:lang w:val="en-US"/>
              </w:rPr>
              <w:t xml:space="preserve"> </w:t>
            </w:r>
            <w:proofErr w:type="spellStart"/>
            <w:r w:rsidRPr="00546D89">
              <w:rPr>
                <w:color w:val="000000"/>
                <w:sz w:val="20"/>
                <w:szCs w:val="20"/>
              </w:rPr>
              <w:t>жағдайында</w:t>
            </w:r>
            <w:proofErr w:type="spellEnd"/>
            <w:r w:rsidRPr="00546D89">
              <w:rPr>
                <w:color w:val="000000"/>
                <w:sz w:val="20"/>
                <w:szCs w:val="20"/>
                <w:lang w:val="en-US"/>
              </w:rPr>
              <w:t xml:space="preserve"> </w:t>
            </w:r>
            <w:proofErr w:type="spellStart"/>
            <w:r w:rsidRPr="00546D89">
              <w:rPr>
                <w:color w:val="000000"/>
                <w:sz w:val="20"/>
                <w:szCs w:val="20"/>
              </w:rPr>
              <w:t>барлық</w:t>
            </w:r>
            <w:proofErr w:type="spellEnd"/>
            <w:r w:rsidRPr="00546D89">
              <w:rPr>
                <w:color w:val="000000"/>
                <w:sz w:val="20"/>
                <w:szCs w:val="20"/>
                <w:lang w:val="en-US"/>
              </w:rPr>
              <w:t xml:space="preserve"> </w:t>
            </w:r>
            <w:proofErr w:type="spellStart"/>
            <w:r w:rsidRPr="00546D89">
              <w:rPr>
                <w:color w:val="000000"/>
                <w:sz w:val="20"/>
                <w:szCs w:val="20"/>
              </w:rPr>
              <w:t>білім</w:t>
            </w:r>
            <w:proofErr w:type="spellEnd"/>
            <w:r w:rsidRPr="00546D89">
              <w:rPr>
                <w:color w:val="000000"/>
                <w:sz w:val="20"/>
                <w:szCs w:val="20"/>
                <w:lang w:val="en-US"/>
              </w:rPr>
              <w:t xml:space="preserve"> </w:t>
            </w:r>
            <w:proofErr w:type="spellStart"/>
            <w:r w:rsidRPr="00546D89">
              <w:rPr>
                <w:color w:val="000000"/>
                <w:sz w:val="20"/>
                <w:szCs w:val="20"/>
              </w:rPr>
              <w:t>алушылар</w:t>
            </w:r>
            <w:proofErr w:type="spellEnd"/>
            <w:r w:rsidRPr="00546D89">
              <w:rPr>
                <w:color w:val="000000"/>
                <w:sz w:val="20"/>
                <w:szCs w:val="20"/>
                <w:lang w:val="en-US"/>
              </w:rPr>
              <w:t xml:space="preserve"> MOOC-</w:t>
            </w:r>
            <w:proofErr w:type="spellStart"/>
            <w:r w:rsidRPr="00546D89">
              <w:rPr>
                <w:color w:val="000000"/>
                <w:sz w:val="20"/>
                <w:szCs w:val="20"/>
              </w:rPr>
              <w:t>қа</w:t>
            </w:r>
            <w:proofErr w:type="spellEnd"/>
            <w:r w:rsidRPr="00546D89">
              <w:rPr>
                <w:color w:val="000000"/>
                <w:sz w:val="20"/>
                <w:szCs w:val="20"/>
                <w:lang w:val="en-US"/>
              </w:rPr>
              <w:t xml:space="preserve"> </w:t>
            </w:r>
            <w:proofErr w:type="spellStart"/>
            <w:r w:rsidRPr="00546D89">
              <w:rPr>
                <w:color w:val="000000"/>
                <w:sz w:val="20"/>
                <w:szCs w:val="20"/>
              </w:rPr>
              <w:t>тіркелуі</w:t>
            </w:r>
            <w:proofErr w:type="spellEnd"/>
            <w:r w:rsidRPr="00546D89">
              <w:rPr>
                <w:color w:val="000000"/>
                <w:sz w:val="20"/>
                <w:szCs w:val="20"/>
                <w:lang w:val="en-US"/>
              </w:rPr>
              <w:t xml:space="preserve"> </w:t>
            </w:r>
            <w:proofErr w:type="spellStart"/>
            <w:r w:rsidRPr="00546D89">
              <w:rPr>
                <w:color w:val="000000"/>
                <w:sz w:val="20"/>
                <w:szCs w:val="20"/>
              </w:rPr>
              <w:t>қажет</w:t>
            </w:r>
            <w:proofErr w:type="spellEnd"/>
            <w:r w:rsidRPr="00546D89">
              <w:rPr>
                <w:color w:val="000000"/>
                <w:sz w:val="20"/>
                <w:szCs w:val="20"/>
                <w:lang w:val="en-US"/>
              </w:rPr>
              <w:t xml:space="preserve">. MOOC </w:t>
            </w:r>
            <w:proofErr w:type="spellStart"/>
            <w:r w:rsidRPr="00546D89">
              <w:rPr>
                <w:color w:val="000000"/>
                <w:sz w:val="20"/>
                <w:szCs w:val="20"/>
              </w:rPr>
              <w:t>модульдерінің</w:t>
            </w:r>
            <w:proofErr w:type="spellEnd"/>
            <w:r w:rsidRPr="00546D89">
              <w:rPr>
                <w:color w:val="000000"/>
                <w:sz w:val="20"/>
                <w:szCs w:val="20"/>
                <w:lang w:val="en-US"/>
              </w:rPr>
              <w:t xml:space="preserve"> </w:t>
            </w:r>
            <w:proofErr w:type="spellStart"/>
            <w:r w:rsidRPr="00546D89">
              <w:rPr>
                <w:color w:val="000000"/>
                <w:sz w:val="20"/>
                <w:szCs w:val="20"/>
              </w:rPr>
              <w:t>өту</w:t>
            </w:r>
            <w:proofErr w:type="spellEnd"/>
            <w:r w:rsidRPr="00546D89">
              <w:rPr>
                <w:color w:val="000000"/>
                <w:sz w:val="20"/>
                <w:szCs w:val="20"/>
                <w:lang w:val="en-US"/>
              </w:rPr>
              <w:t xml:space="preserve"> </w:t>
            </w:r>
            <w:proofErr w:type="spellStart"/>
            <w:r w:rsidRPr="00546D89">
              <w:rPr>
                <w:color w:val="000000"/>
                <w:sz w:val="20"/>
                <w:szCs w:val="20"/>
              </w:rPr>
              <w:t>мерзімі</w:t>
            </w:r>
            <w:proofErr w:type="spellEnd"/>
            <w:r w:rsidRPr="00546D89">
              <w:rPr>
                <w:color w:val="000000"/>
                <w:sz w:val="20"/>
                <w:szCs w:val="20"/>
                <w:lang w:val="en-US"/>
              </w:rPr>
              <w:t xml:space="preserve"> </w:t>
            </w:r>
            <w:proofErr w:type="spellStart"/>
            <w:r w:rsidRPr="00546D89">
              <w:rPr>
                <w:color w:val="000000"/>
                <w:sz w:val="20"/>
                <w:szCs w:val="20"/>
              </w:rPr>
              <w:t>пәнді</w:t>
            </w:r>
            <w:proofErr w:type="spellEnd"/>
            <w:r w:rsidRPr="00546D89">
              <w:rPr>
                <w:color w:val="000000"/>
                <w:sz w:val="20"/>
                <w:szCs w:val="20"/>
                <w:lang w:val="en-US"/>
              </w:rPr>
              <w:t xml:space="preserve"> </w:t>
            </w:r>
            <w:proofErr w:type="spellStart"/>
            <w:r w:rsidRPr="00546D89">
              <w:rPr>
                <w:color w:val="000000"/>
                <w:sz w:val="20"/>
                <w:szCs w:val="20"/>
              </w:rPr>
              <w:t>оқу</w:t>
            </w:r>
            <w:proofErr w:type="spellEnd"/>
            <w:r w:rsidRPr="00546D89">
              <w:rPr>
                <w:color w:val="000000"/>
                <w:sz w:val="20"/>
                <w:szCs w:val="20"/>
                <w:lang w:val="en-US"/>
              </w:rPr>
              <w:t xml:space="preserve"> </w:t>
            </w:r>
            <w:proofErr w:type="spellStart"/>
            <w:r w:rsidRPr="00546D89">
              <w:rPr>
                <w:color w:val="000000"/>
                <w:sz w:val="20"/>
                <w:szCs w:val="20"/>
              </w:rPr>
              <w:t>кестесіне</w:t>
            </w:r>
            <w:proofErr w:type="spellEnd"/>
            <w:r w:rsidRPr="00546D89">
              <w:rPr>
                <w:color w:val="000000"/>
                <w:sz w:val="20"/>
                <w:szCs w:val="20"/>
                <w:lang w:val="en-US"/>
              </w:rPr>
              <w:t xml:space="preserve"> </w:t>
            </w:r>
            <w:proofErr w:type="spellStart"/>
            <w:r w:rsidRPr="00546D89">
              <w:rPr>
                <w:color w:val="000000"/>
                <w:sz w:val="20"/>
                <w:szCs w:val="20"/>
              </w:rPr>
              <w:t>сәйкес</w:t>
            </w:r>
            <w:proofErr w:type="spellEnd"/>
            <w:r w:rsidRPr="00546D89">
              <w:rPr>
                <w:color w:val="000000"/>
                <w:sz w:val="20"/>
                <w:szCs w:val="20"/>
                <w:lang w:val="en-US"/>
              </w:rPr>
              <w:t xml:space="preserve"> </w:t>
            </w:r>
            <w:proofErr w:type="spellStart"/>
            <w:r w:rsidRPr="00546D89">
              <w:rPr>
                <w:color w:val="000000"/>
                <w:sz w:val="20"/>
                <w:szCs w:val="20"/>
              </w:rPr>
              <w:t>қатаң</w:t>
            </w:r>
            <w:proofErr w:type="spellEnd"/>
            <w:r w:rsidRPr="00546D89">
              <w:rPr>
                <w:color w:val="000000"/>
                <w:sz w:val="20"/>
                <w:szCs w:val="20"/>
                <w:lang w:val="en-US"/>
              </w:rPr>
              <w:t xml:space="preserve"> </w:t>
            </w:r>
            <w:proofErr w:type="spellStart"/>
            <w:r w:rsidRPr="00546D89">
              <w:rPr>
                <w:color w:val="000000"/>
                <w:sz w:val="20"/>
                <w:szCs w:val="20"/>
              </w:rPr>
              <w:t>сақталуы</w:t>
            </w:r>
            <w:proofErr w:type="spellEnd"/>
            <w:r w:rsidRPr="00546D89">
              <w:rPr>
                <w:color w:val="000000"/>
                <w:sz w:val="20"/>
                <w:szCs w:val="20"/>
                <w:lang w:val="en-US"/>
              </w:rPr>
              <w:t xml:space="preserve"> </w:t>
            </w:r>
            <w:proofErr w:type="spellStart"/>
            <w:r w:rsidRPr="00546D89">
              <w:rPr>
                <w:color w:val="000000"/>
                <w:sz w:val="20"/>
                <w:szCs w:val="20"/>
              </w:rPr>
              <w:t>керек</w:t>
            </w:r>
            <w:proofErr w:type="spellEnd"/>
            <w:r w:rsidRPr="00546D89">
              <w:rPr>
                <w:color w:val="000000"/>
                <w:sz w:val="20"/>
                <w:szCs w:val="20"/>
                <w:lang w:val="en-US"/>
              </w:rPr>
              <w:t>.  </w:t>
            </w:r>
          </w:p>
          <w:p w14:paraId="640F80B1" w14:textId="7F6BCED9" w:rsidR="0067261F" w:rsidRPr="00546D89" w:rsidRDefault="00546D89" w:rsidP="00546D89">
            <w:pPr>
              <w:rPr>
                <w:bCs/>
                <w:sz w:val="20"/>
                <w:szCs w:val="20"/>
                <w:lang w:val="kk-KZ"/>
              </w:rPr>
            </w:pPr>
            <w:r w:rsidRPr="00546D89">
              <w:rPr>
                <w:b/>
                <w:bCs/>
                <w:color w:val="000000"/>
                <w:sz w:val="20"/>
                <w:szCs w:val="20"/>
              </w:rPr>
              <w:t>Назар</w:t>
            </w:r>
            <w:r w:rsidRPr="00546D89">
              <w:rPr>
                <w:b/>
                <w:bCs/>
                <w:color w:val="000000"/>
                <w:sz w:val="20"/>
                <w:szCs w:val="20"/>
                <w:lang w:val="en-US"/>
              </w:rPr>
              <w:t xml:space="preserve"> </w:t>
            </w:r>
            <w:proofErr w:type="spellStart"/>
            <w:r w:rsidRPr="00546D89">
              <w:rPr>
                <w:b/>
                <w:bCs/>
                <w:color w:val="000000"/>
                <w:sz w:val="20"/>
                <w:szCs w:val="20"/>
              </w:rPr>
              <w:t>салыңыз</w:t>
            </w:r>
            <w:proofErr w:type="spellEnd"/>
            <w:r w:rsidRPr="00546D89">
              <w:rPr>
                <w:b/>
                <w:bCs/>
                <w:color w:val="000000"/>
                <w:sz w:val="20"/>
                <w:szCs w:val="20"/>
                <w:lang w:val="en-US"/>
              </w:rPr>
              <w:t>! </w:t>
            </w:r>
            <w:proofErr w:type="spellStart"/>
            <w:r w:rsidRPr="00546D89">
              <w:rPr>
                <w:color w:val="000000"/>
                <w:sz w:val="20"/>
                <w:szCs w:val="20"/>
              </w:rPr>
              <w:t>Әр</w:t>
            </w:r>
            <w:proofErr w:type="spellEnd"/>
            <w:r w:rsidRPr="00546D89">
              <w:rPr>
                <w:color w:val="000000"/>
                <w:sz w:val="20"/>
                <w:szCs w:val="20"/>
                <w:lang w:val="en-US"/>
              </w:rPr>
              <w:t xml:space="preserve"> </w:t>
            </w:r>
            <w:proofErr w:type="spellStart"/>
            <w:r w:rsidRPr="00546D89">
              <w:rPr>
                <w:color w:val="000000"/>
                <w:sz w:val="20"/>
                <w:szCs w:val="20"/>
              </w:rPr>
              <w:t>тапсырманың</w:t>
            </w:r>
            <w:proofErr w:type="spellEnd"/>
            <w:r w:rsidRPr="00546D89">
              <w:rPr>
                <w:color w:val="000000"/>
                <w:sz w:val="20"/>
                <w:szCs w:val="20"/>
                <w:lang w:val="en-US"/>
              </w:rPr>
              <w:t xml:space="preserve"> </w:t>
            </w:r>
            <w:proofErr w:type="spellStart"/>
            <w:r w:rsidRPr="00546D89">
              <w:rPr>
                <w:color w:val="000000"/>
                <w:sz w:val="20"/>
                <w:szCs w:val="20"/>
              </w:rPr>
              <w:t>мерзімі</w:t>
            </w:r>
            <w:proofErr w:type="spellEnd"/>
            <w:r w:rsidRPr="00546D89">
              <w:rPr>
                <w:color w:val="000000"/>
                <w:sz w:val="20"/>
                <w:szCs w:val="20"/>
                <w:lang w:val="en-US"/>
              </w:rPr>
              <w:t xml:space="preserve"> </w:t>
            </w:r>
            <w:proofErr w:type="spellStart"/>
            <w:r w:rsidRPr="00546D89">
              <w:rPr>
                <w:color w:val="000000"/>
                <w:sz w:val="20"/>
                <w:szCs w:val="20"/>
              </w:rPr>
              <w:t>пәннің</w:t>
            </w:r>
            <w:proofErr w:type="spellEnd"/>
            <w:r w:rsidRPr="00546D89">
              <w:rPr>
                <w:color w:val="000000"/>
                <w:sz w:val="20"/>
                <w:szCs w:val="20"/>
                <w:lang w:val="en-US"/>
              </w:rPr>
              <w:t xml:space="preserve"> </w:t>
            </w:r>
            <w:proofErr w:type="spellStart"/>
            <w:r w:rsidRPr="00546D89">
              <w:rPr>
                <w:color w:val="000000"/>
                <w:sz w:val="20"/>
                <w:szCs w:val="20"/>
              </w:rPr>
              <w:t>мазмұнын</w:t>
            </w:r>
            <w:proofErr w:type="spellEnd"/>
            <w:r w:rsidRPr="00546D89">
              <w:rPr>
                <w:color w:val="000000"/>
                <w:sz w:val="20"/>
                <w:szCs w:val="20"/>
                <w:lang w:val="en-US"/>
              </w:rPr>
              <w:t xml:space="preserve"> </w:t>
            </w:r>
            <w:proofErr w:type="spellStart"/>
            <w:r w:rsidRPr="00546D89">
              <w:rPr>
                <w:color w:val="000000"/>
                <w:sz w:val="20"/>
                <w:szCs w:val="20"/>
              </w:rPr>
              <w:t>іске</w:t>
            </w:r>
            <w:proofErr w:type="spellEnd"/>
            <w:r w:rsidRPr="00546D89">
              <w:rPr>
                <w:color w:val="000000"/>
                <w:sz w:val="20"/>
                <w:szCs w:val="20"/>
                <w:lang w:val="en-US"/>
              </w:rPr>
              <w:t xml:space="preserve"> </w:t>
            </w:r>
            <w:proofErr w:type="spellStart"/>
            <w:r w:rsidRPr="00546D89">
              <w:rPr>
                <w:color w:val="000000"/>
                <w:sz w:val="20"/>
                <w:szCs w:val="20"/>
              </w:rPr>
              <w:t>асыру</w:t>
            </w:r>
            <w:proofErr w:type="spellEnd"/>
            <w:r w:rsidRPr="00546D89">
              <w:rPr>
                <w:color w:val="000000"/>
                <w:sz w:val="20"/>
                <w:szCs w:val="20"/>
                <w:lang w:val="en-US"/>
              </w:rPr>
              <w:t xml:space="preserve"> </w:t>
            </w:r>
            <w:proofErr w:type="spellStart"/>
            <w:r w:rsidRPr="00546D89">
              <w:rPr>
                <w:color w:val="000000"/>
                <w:sz w:val="20"/>
                <w:szCs w:val="20"/>
              </w:rPr>
              <w:t>күнтізбесінде</w:t>
            </w:r>
            <w:proofErr w:type="spellEnd"/>
            <w:r w:rsidRPr="00546D89">
              <w:rPr>
                <w:color w:val="000000"/>
                <w:sz w:val="20"/>
                <w:szCs w:val="20"/>
                <w:lang w:val="en-US"/>
              </w:rPr>
              <w:t xml:space="preserve"> (</w:t>
            </w:r>
            <w:proofErr w:type="spellStart"/>
            <w:r w:rsidRPr="00546D89">
              <w:rPr>
                <w:color w:val="000000"/>
                <w:sz w:val="20"/>
                <w:szCs w:val="20"/>
              </w:rPr>
              <w:t>кестесінде</w:t>
            </w:r>
            <w:proofErr w:type="spellEnd"/>
            <w:r w:rsidRPr="00546D89">
              <w:rPr>
                <w:color w:val="000000"/>
                <w:sz w:val="20"/>
                <w:szCs w:val="20"/>
                <w:lang w:val="en-US"/>
              </w:rPr>
              <w:t xml:space="preserve">) </w:t>
            </w:r>
            <w:proofErr w:type="spellStart"/>
            <w:r w:rsidRPr="00546D89">
              <w:rPr>
                <w:color w:val="000000"/>
                <w:sz w:val="20"/>
                <w:szCs w:val="20"/>
              </w:rPr>
              <w:t>көрсетілген</w:t>
            </w:r>
            <w:proofErr w:type="spellEnd"/>
            <w:r w:rsidRPr="00546D89">
              <w:rPr>
                <w:color w:val="000000"/>
                <w:sz w:val="20"/>
                <w:szCs w:val="20"/>
                <w:lang w:val="en-US"/>
              </w:rPr>
              <w:t xml:space="preserve">, </w:t>
            </w:r>
            <w:proofErr w:type="spellStart"/>
            <w:r w:rsidRPr="00546D89">
              <w:rPr>
                <w:color w:val="000000"/>
                <w:sz w:val="20"/>
                <w:szCs w:val="20"/>
              </w:rPr>
              <w:t>сондай</w:t>
            </w:r>
            <w:proofErr w:type="spellEnd"/>
            <w:r w:rsidRPr="00546D89">
              <w:rPr>
                <w:color w:val="000000"/>
                <w:sz w:val="20"/>
                <w:szCs w:val="20"/>
                <w:lang w:val="en-US"/>
              </w:rPr>
              <w:t xml:space="preserve"> - </w:t>
            </w:r>
            <w:proofErr w:type="spellStart"/>
            <w:r w:rsidRPr="00546D89">
              <w:rPr>
                <w:color w:val="000000"/>
                <w:sz w:val="20"/>
                <w:szCs w:val="20"/>
              </w:rPr>
              <w:t>ақ</w:t>
            </w:r>
            <w:proofErr w:type="spellEnd"/>
            <w:r w:rsidRPr="00546D89">
              <w:rPr>
                <w:color w:val="000000"/>
                <w:sz w:val="20"/>
                <w:szCs w:val="20"/>
                <w:lang w:val="en-US"/>
              </w:rPr>
              <w:t xml:space="preserve"> MOOC - </w:t>
            </w:r>
            <w:r w:rsidRPr="00546D89">
              <w:rPr>
                <w:color w:val="000000"/>
                <w:sz w:val="20"/>
                <w:szCs w:val="20"/>
              </w:rPr>
              <w:t>та</w:t>
            </w:r>
            <w:r w:rsidRPr="00546D89">
              <w:rPr>
                <w:color w:val="000000"/>
                <w:sz w:val="20"/>
                <w:szCs w:val="20"/>
                <w:lang w:val="en-US"/>
              </w:rPr>
              <w:t xml:space="preserve"> </w:t>
            </w:r>
            <w:proofErr w:type="spellStart"/>
            <w:r w:rsidRPr="00546D89">
              <w:rPr>
                <w:color w:val="000000"/>
                <w:sz w:val="20"/>
                <w:szCs w:val="20"/>
              </w:rPr>
              <w:t>көрсетілген</w:t>
            </w:r>
            <w:proofErr w:type="spellEnd"/>
            <w:r w:rsidRPr="00546D89">
              <w:rPr>
                <w:color w:val="000000"/>
                <w:sz w:val="20"/>
                <w:szCs w:val="20"/>
                <w:lang w:val="en-US"/>
              </w:rPr>
              <w:t>.</w:t>
            </w:r>
            <w:r w:rsidR="00171580">
              <w:rPr>
                <w:color w:val="000000"/>
                <w:sz w:val="20"/>
                <w:szCs w:val="20"/>
                <w:lang w:val="kk-KZ"/>
              </w:rPr>
              <w:t xml:space="preserve"> </w:t>
            </w:r>
            <w:proofErr w:type="spellStart"/>
            <w:r w:rsidRPr="00546D89">
              <w:rPr>
                <w:color w:val="000000"/>
                <w:sz w:val="20"/>
                <w:szCs w:val="20"/>
              </w:rPr>
              <w:t>Мерзімдерді</w:t>
            </w:r>
            <w:proofErr w:type="spellEnd"/>
            <w:r w:rsidRPr="00546D89">
              <w:rPr>
                <w:color w:val="000000"/>
                <w:sz w:val="20"/>
                <w:szCs w:val="20"/>
                <w:lang w:val="en-US"/>
              </w:rPr>
              <w:t xml:space="preserve"> </w:t>
            </w:r>
            <w:proofErr w:type="spellStart"/>
            <w:r w:rsidRPr="00546D89">
              <w:rPr>
                <w:color w:val="000000"/>
                <w:sz w:val="20"/>
                <w:szCs w:val="20"/>
              </w:rPr>
              <w:t>сақтамау</w:t>
            </w:r>
            <w:proofErr w:type="spellEnd"/>
            <w:r w:rsidRPr="00546D89">
              <w:rPr>
                <w:color w:val="000000"/>
                <w:sz w:val="20"/>
                <w:szCs w:val="20"/>
                <w:lang w:val="en-US"/>
              </w:rPr>
              <w:t xml:space="preserve"> </w:t>
            </w:r>
            <w:proofErr w:type="spellStart"/>
            <w:r w:rsidRPr="00546D89">
              <w:rPr>
                <w:color w:val="000000"/>
                <w:sz w:val="20"/>
                <w:szCs w:val="20"/>
              </w:rPr>
              <w:t>баллдардың</w:t>
            </w:r>
            <w:proofErr w:type="spellEnd"/>
            <w:r w:rsidRPr="00546D89">
              <w:rPr>
                <w:color w:val="000000"/>
                <w:sz w:val="20"/>
                <w:szCs w:val="20"/>
                <w:lang w:val="en-US"/>
              </w:rPr>
              <w:t xml:space="preserve"> </w:t>
            </w:r>
            <w:proofErr w:type="spellStart"/>
            <w:r w:rsidRPr="00546D89">
              <w:rPr>
                <w:color w:val="000000"/>
                <w:sz w:val="20"/>
                <w:szCs w:val="20"/>
              </w:rPr>
              <w:t>жоғалуына</w:t>
            </w:r>
            <w:proofErr w:type="spellEnd"/>
            <w:r w:rsidRPr="00546D89">
              <w:rPr>
                <w:color w:val="000000"/>
                <w:sz w:val="20"/>
                <w:szCs w:val="20"/>
                <w:lang w:val="en-US"/>
              </w:rPr>
              <w:t xml:space="preserve"> </w:t>
            </w:r>
            <w:proofErr w:type="spellStart"/>
            <w:r w:rsidRPr="00546D89">
              <w:rPr>
                <w:color w:val="000000"/>
                <w:sz w:val="20"/>
                <w:szCs w:val="20"/>
              </w:rPr>
              <w:t>әкеледі</w:t>
            </w:r>
            <w:proofErr w:type="spellEnd"/>
            <w:r w:rsidRPr="00546D89">
              <w:rPr>
                <w:color w:val="000000"/>
                <w:sz w:val="20"/>
                <w:szCs w:val="20"/>
                <w:lang w:val="en-US"/>
              </w:rPr>
              <w:t>.</w:t>
            </w:r>
          </w:p>
          <w:p w14:paraId="7AEBB429" w14:textId="448CC37E" w:rsidR="006D5046" w:rsidRPr="000A255B" w:rsidRDefault="006D5046" w:rsidP="00FB5C27">
            <w:pPr>
              <w:jc w:val="both"/>
              <w:rPr>
                <w:sz w:val="20"/>
                <w:szCs w:val="20"/>
                <w:lang w:val="kk-KZ"/>
              </w:rPr>
            </w:pPr>
          </w:p>
        </w:tc>
      </w:tr>
      <w:tr w:rsidR="006B12C3" w:rsidRPr="000E16FD" w14:paraId="7423735F" w14:textId="77777777" w:rsidTr="00FE4CE7">
        <w:tblPrEx>
          <w:tblCellMar>
            <w:left w:w="115" w:type="dxa"/>
            <w:right w:w="115" w:type="dxa"/>
          </w:tblCellMar>
          <w:tblLook w:val="0000" w:firstRow="0" w:lastRow="0" w:firstColumn="0" w:lastColumn="0" w:noHBand="0" w:noVBand="0"/>
        </w:tblPrEx>
        <w:trPr>
          <w:gridAfter w:val="1"/>
          <w:wAfter w:w="9" w:type="dxa"/>
          <w:trHeight w:val="58"/>
        </w:trPr>
        <w:tc>
          <w:tcPr>
            <w:tcW w:w="10346"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1307EB" w14:textId="77777777" w:rsidR="006B12C3" w:rsidRPr="002C43E4" w:rsidRDefault="006B12C3" w:rsidP="008938C5">
            <w:pPr>
              <w:jc w:val="center"/>
              <w:rPr>
                <w:b/>
                <w:bCs/>
                <w:sz w:val="20"/>
                <w:szCs w:val="20"/>
                <w:lang w:val="kk-KZ"/>
              </w:rPr>
            </w:pPr>
            <w:r w:rsidRPr="000A255B">
              <w:rPr>
                <w:b/>
                <w:bCs/>
                <w:sz w:val="20"/>
                <w:szCs w:val="20"/>
                <w:lang w:val="kk-KZ"/>
              </w:rPr>
              <w:lastRenderedPageBreak/>
              <w:t>БІЛІМ БЕРУ, БІЛІМ АЛУ ЖӘНЕ БАҒАЛАНУ ТУРАЛЫ АҚПАРАТ</w:t>
            </w:r>
          </w:p>
        </w:tc>
      </w:tr>
      <w:tr w:rsidR="006B12C3" w:rsidRPr="000A255B" w14:paraId="2FF79A05" w14:textId="77777777" w:rsidTr="002D5460">
        <w:tblPrEx>
          <w:tblCellMar>
            <w:left w:w="115" w:type="dxa"/>
            <w:right w:w="115" w:type="dxa"/>
          </w:tblCellMar>
          <w:tblLook w:val="0000" w:firstRow="0" w:lastRow="0" w:firstColumn="0" w:lastColumn="0" w:noHBand="0" w:noVBand="0"/>
        </w:tblPrEx>
        <w:trPr>
          <w:gridAfter w:val="1"/>
          <w:wAfter w:w="9" w:type="dxa"/>
          <w:trHeight w:val="368"/>
        </w:trPr>
        <w:tc>
          <w:tcPr>
            <w:tcW w:w="4672"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0F0DFBC6" w14:textId="10E8A9FA" w:rsidR="006B12C3" w:rsidRPr="007E0F35" w:rsidRDefault="006B12C3" w:rsidP="006B12C3">
            <w:pPr>
              <w:jc w:val="center"/>
              <w:rPr>
                <w:b/>
                <w:sz w:val="20"/>
                <w:szCs w:val="20"/>
                <w:highlight w:val="green"/>
              </w:rPr>
            </w:pPr>
            <w:r w:rsidRPr="000A255B">
              <w:rPr>
                <w:b/>
                <w:bCs/>
                <w:sz w:val="20"/>
                <w:szCs w:val="20"/>
                <w:lang w:val="kk-KZ"/>
              </w:rPr>
              <w:t>Оқу жетістіктерін есептеудің б</w:t>
            </w:r>
            <w:r w:rsidRPr="000A255B">
              <w:rPr>
                <w:b/>
                <w:bCs/>
                <w:sz w:val="20"/>
                <w:szCs w:val="20"/>
              </w:rPr>
              <w:t>а</w:t>
            </w:r>
            <w:r w:rsidRPr="000A255B">
              <w:rPr>
                <w:b/>
                <w:bCs/>
                <w:sz w:val="20"/>
                <w:szCs w:val="20"/>
                <w:lang w:val="kk-KZ"/>
              </w:rPr>
              <w:t>ллдық</w:t>
            </w:r>
            <w:r w:rsidRPr="007E0F35">
              <w:rPr>
                <w:b/>
                <w:bCs/>
                <w:sz w:val="20"/>
                <w:szCs w:val="20"/>
              </w:rPr>
              <w:t>-</w:t>
            </w:r>
            <w:r w:rsidRPr="000A255B">
              <w:rPr>
                <w:b/>
                <w:bCs/>
                <w:sz w:val="20"/>
                <w:szCs w:val="20"/>
              </w:rPr>
              <w:t>рейтинг</w:t>
            </w:r>
            <w:r w:rsidRPr="000A255B">
              <w:rPr>
                <w:b/>
                <w:bCs/>
                <w:sz w:val="20"/>
                <w:szCs w:val="20"/>
                <w:lang w:val="kk-KZ"/>
              </w:rPr>
              <w:t>тік</w:t>
            </w:r>
            <w:r w:rsidRPr="007E0F35">
              <w:rPr>
                <w:b/>
                <w:bCs/>
                <w:sz w:val="20"/>
                <w:szCs w:val="20"/>
              </w:rPr>
              <w:t xml:space="preserve"> </w:t>
            </w:r>
            <w:r w:rsidRPr="000A255B">
              <w:rPr>
                <w:b/>
                <w:bCs/>
                <w:sz w:val="20"/>
                <w:szCs w:val="20"/>
                <w:lang w:val="kk-KZ"/>
              </w:rPr>
              <w:t>әріптік бағалау жүйесі</w:t>
            </w:r>
          </w:p>
        </w:tc>
        <w:tc>
          <w:tcPr>
            <w:tcW w:w="5674" w:type="dxa"/>
            <w:gridSpan w:val="9"/>
            <w:tcBorders>
              <w:top w:val="single" w:sz="4" w:space="0" w:color="000000" w:themeColor="text1"/>
              <w:left w:val="single" w:sz="4" w:space="0" w:color="000000" w:themeColor="text1"/>
              <w:right w:val="single" w:sz="4" w:space="0" w:color="000000" w:themeColor="text1"/>
            </w:tcBorders>
            <w:shd w:val="clear" w:color="auto" w:fill="auto"/>
          </w:tcPr>
          <w:p w14:paraId="2680A2F0" w14:textId="235F0FAA" w:rsidR="006B12C3" w:rsidRPr="000A255B" w:rsidRDefault="006B12C3" w:rsidP="006B12C3">
            <w:pPr>
              <w:jc w:val="center"/>
              <w:rPr>
                <w:b/>
                <w:bCs/>
                <w:sz w:val="20"/>
                <w:szCs w:val="20"/>
              </w:rPr>
            </w:pPr>
            <w:r w:rsidRPr="000A255B">
              <w:rPr>
                <w:b/>
                <w:sz w:val="20"/>
                <w:szCs w:val="20"/>
                <w:lang w:val="kk-KZ"/>
              </w:rPr>
              <w:t>Бағалау әдістері</w:t>
            </w:r>
          </w:p>
        </w:tc>
      </w:tr>
      <w:tr w:rsidR="006B12C3" w:rsidRPr="000A255B" w14:paraId="45303776" w14:textId="77777777" w:rsidTr="002D5460">
        <w:tblPrEx>
          <w:tblCellMar>
            <w:left w:w="115" w:type="dxa"/>
            <w:right w:w="115" w:type="dxa"/>
          </w:tblCellMar>
          <w:tblLook w:val="0000" w:firstRow="0" w:lastRow="0" w:firstColumn="0" w:lastColumn="0" w:noHBand="0" w:noVBand="0"/>
        </w:tblPrEx>
        <w:trPr>
          <w:gridAfter w:val="1"/>
          <w:wAfter w:w="9" w:type="dxa"/>
          <w:trHeight w:val="368"/>
        </w:trPr>
        <w:tc>
          <w:tcPr>
            <w:tcW w:w="707" w:type="dxa"/>
            <w:tcBorders>
              <w:top w:val="single" w:sz="4" w:space="0" w:color="000000" w:themeColor="text1"/>
              <w:left w:val="single" w:sz="4" w:space="0" w:color="000000" w:themeColor="text1"/>
              <w:right w:val="single" w:sz="4" w:space="0" w:color="000000" w:themeColor="text1"/>
            </w:tcBorders>
            <w:shd w:val="clear" w:color="auto" w:fill="auto"/>
          </w:tcPr>
          <w:p w14:paraId="48DC7A92" w14:textId="77777777" w:rsidR="006B12C3" w:rsidRPr="000A255B" w:rsidRDefault="006B12C3" w:rsidP="008938C5">
            <w:pPr>
              <w:rPr>
                <w:b/>
                <w:bCs/>
                <w:sz w:val="20"/>
                <w:szCs w:val="20"/>
                <w:lang w:val="kk-KZ"/>
              </w:rPr>
            </w:pPr>
            <w:r w:rsidRPr="000A255B">
              <w:rPr>
                <w:b/>
                <w:bCs/>
                <w:sz w:val="20"/>
                <w:szCs w:val="20"/>
                <w:lang w:val="kk-KZ"/>
              </w:rPr>
              <w:t xml:space="preserve">Баға </w:t>
            </w:r>
          </w:p>
        </w:tc>
        <w:tc>
          <w:tcPr>
            <w:tcW w:w="1416"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4D571B30" w14:textId="77777777" w:rsidR="006B12C3" w:rsidRPr="000A255B" w:rsidRDefault="006B12C3" w:rsidP="006B12C3">
            <w:pPr>
              <w:ind w:left="-115"/>
              <w:jc w:val="center"/>
              <w:rPr>
                <w:b/>
                <w:bCs/>
                <w:sz w:val="20"/>
                <w:szCs w:val="20"/>
              </w:rPr>
            </w:pPr>
            <w:r w:rsidRPr="000A255B">
              <w:rPr>
                <w:b/>
                <w:bCs/>
                <w:sz w:val="20"/>
                <w:szCs w:val="20"/>
                <w:lang w:val="kk-KZ"/>
              </w:rPr>
              <w:t>Баллдардың сандық баламасы</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21BAECB6" w14:textId="77777777" w:rsidR="006B12C3" w:rsidRPr="000A255B" w:rsidRDefault="006B12C3" w:rsidP="008938C5">
            <w:pPr>
              <w:jc w:val="center"/>
              <w:rPr>
                <w:sz w:val="20"/>
                <w:szCs w:val="20"/>
              </w:rPr>
            </w:pPr>
            <w:r w:rsidRPr="000A255B">
              <w:rPr>
                <w:b/>
                <w:bCs/>
                <w:sz w:val="20"/>
                <w:szCs w:val="20"/>
              </w:rPr>
              <w:t xml:space="preserve">% </w:t>
            </w:r>
            <w:r w:rsidRPr="000A255B">
              <w:rPr>
                <w:b/>
                <w:bCs/>
                <w:sz w:val="20"/>
                <w:szCs w:val="20"/>
                <w:lang w:val="kk-KZ"/>
              </w:rPr>
              <w:t>мәндегі баллдар</w:t>
            </w:r>
          </w:p>
        </w:tc>
        <w:tc>
          <w:tcPr>
            <w:tcW w:w="1415"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B17C7A7" w14:textId="77777777" w:rsidR="006B12C3" w:rsidRPr="000A255B" w:rsidRDefault="006B12C3" w:rsidP="008938C5">
            <w:pPr>
              <w:rPr>
                <w:sz w:val="20"/>
                <w:szCs w:val="20"/>
              </w:rPr>
            </w:pPr>
            <w:r w:rsidRPr="000A255B">
              <w:rPr>
                <w:b/>
                <w:bCs/>
                <w:sz w:val="20"/>
                <w:szCs w:val="20"/>
                <w:lang w:val="kk-KZ"/>
              </w:rPr>
              <w:t>Дәстүрлі жүйедегі баға</w:t>
            </w:r>
          </w:p>
        </w:tc>
        <w:tc>
          <w:tcPr>
            <w:tcW w:w="5674" w:type="dxa"/>
            <w:gridSpan w:val="9"/>
            <w:vMerge w:val="restart"/>
            <w:tcBorders>
              <w:top w:val="single" w:sz="4" w:space="0" w:color="000000" w:themeColor="text1"/>
              <w:left w:val="single" w:sz="4" w:space="0" w:color="000000" w:themeColor="text1"/>
              <w:right w:val="single" w:sz="4" w:space="0" w:color="000000" w:themeColor="text1"/>
            </w:tcBorders>
          </w:tcPr>
          <w:p w14:paraId="68BFF142" w14:textId="77777777" w:rsidR="00991B8F" w:rsidRPr="00991B8F" w:rsidRDefault="00991B8F" w:rsidP="00991B8F">
            <w:pPr>
              <w:jc w:val="both"/>
              <w:rPr>
                <w:b/>
                <w:sz w:val="20"/>
                <w:szCs w:val="20"/>
              </w:rPr>
            </w:pPr>
            <w:proofErr w:type="spellStart"/>
            <w:r w:rsidRPr="00991B8F">
              <w:rPr>
                <w:b/>
                <w:sz w:val="20"/>
                <w:szCs w:val="20"/>
              </w:rPr>
              <w:t>Критериалды</w:t>
            </w:r>
            <w:proofErr w:type="spellEnd"/>
            <w:r w:rsidRPr="00991B8F">
              <w:rPr>
                <w:b/>
                <w:sz w:val="20"/>
                <w:szCs w:val="20"/>
              </w:rPr>
              <w:t xml:space="preserve"> </w:t>
            </w:r>
            <w:proofErr w:type="spellStart"/>
            <w:r w:rsidRPr="00991B8F">
              <w:rPr>
                <w:b/>
                <w:sz w:val="20"/>
                <w:szCs w:val="20"/>
              </w:rPr>
              <w:t>бағалау</w:t>
            </w:r>
            <w:proofErr w:type="spellEnd"/>
            <w:r w:rsidRPr="00991B8F">
              <w:rPr>
                <w:b/>
                <w:sz w:val="20"/>
                <w:szCs w:val="20"/>
              </w:rPr>
              <w:t xml:space="preserve"> –</w:t>
            </w:r>
            <w:r w:rsidRPr="00991B8F">
              <w:rPr>
                <w:sz w:val="20"/>
                <w:szCs w:val="20"/>
              </w:rPr>
              <w:t xml:space="preserve"> </w:t>
            </w:r>
            <w:proofErr w:type="spellStart"/>
            <w:r w:rsidRPr="00991B8F">
              <w:rPr>
                <w:sz w:val="20"/>
                <w:szCs w:val="20"/>
              </w:rPr>
              <w:t>айқын</w:t>
            </w:r>
            <w:proofErr w:type="spellEnd"/>
            <w:r w:rsidRPr="00991B8F">
              <w:rPr>
                <w:sz w:val="20"/>
                <w:szCs w:val="20"/>
              </w:rPr>
              <w:t xml:space="preserve"> </w:t>
            </w:r>
            <w:proofErr w:type="spellStart"/>
            <w:r w:rsidRPr="00991B8F">
              <w:rPr>
                <w:sz w:val="20"/>
                <w:szCs w:val="20"/>
              </w:rPr>
              <w:t>әзірленген</w:t>
            </w:r>
            <w:proofErr w:type="spellEnd"/>
            <w:r w:rsidRPr="00991B8F">
              <w:rPr>
                <w:sz w:val="20"/>
                <w:szCs w:val="20"/>
              </w:rPr>
              <w:t xml:space="preserve"> </w:t>
            </w:r>
            <w:proofErr w:type="spellStart"/>
            <w:r w:rsidRPr="00991B8F">
              <w:rPr>
                <w:sz w:val="20"/>
                <w:szCs w:val="20"/>
              </w:rPr>
              <w:t>критерийлер</w:t>
            </w:r>
            <w:proofErr w:type="spellEnd"/>
            <w:r w:rsidRPr="00991B8F">
              <w:rPr>
                <w:sz w:val="20"/>
                <w:szCs w:val="20"/>
              </w:rPr>
              <w:t xml:space="preserve"> </w:t>
            </w:r>
            <w:proofErr w:type="spellStart"/>
            <w:r w:rsidRPr="00991B8F">
              <w:rPr>
                <w:sz w:val="20"/>
                <w:szCs w:val="20"/>
              </w:rPr>
              <w:t>негізінде</w:t>
            </w:r>
            <w:proofErr w:type="spellEnd"/>
            <w:r w:rsidRPr="00991B8F">
              <w:rPr>
                <w:sz w:val="20"/>
                <w:szCs w:val="20"/>
              </w:rPr>
              <w:t xml:space="preserve"> </w:t>
            </w:r>
            <w:proofErr w:type="spellStart"/>
            <w:r w:rsidRPr="00991B8F">
              <w:rPr>
                <w:sz w:val="20"/>
                <w:szCs w:val="20"/>
              </w:rPr>
              <w:t>оқытудың</w:t>
            </w:r>
            <w:proofErr w:type="spellEnd"/>
            <w:r w:rsidRPr="00991B8F">
              <w:rPr>
                <w:sz w:val="20"/>
                <w:szCs w:val="20"/>
              </w:rPr>
              <w:t xml:space="preserve"> </w:t>
            </w:r>
            <w:proofErr w:type="spellStart"/>
            <w:r w:rsidRPr="00991B8F">
              <w:rPr>
                <w:sz w:val="20"/>
                <w:szCs w:val="20"/>
              </w:rPr>
              <w:t>нақты</w:t>
            </w:r>
            <w:proofErr w:type="spellEnd"/>
            <w:r w:rsidRPr="00991B8F">
              <w:rPr>
                <w:sz w:val="20"/>
                <w:szCs w:val="20"/>
              </w:rPr>
              <w:t xml:space="preserve"> </w:t>
            </w:r>
            <w:proofErr w:type="spellStart"/>
            <w:r w:rsidRPr="00991B8F">
              <w:rPr>
                <w:sz w:val="20"/>
                <w:szCs w:val="20"/>
              </w:rPr>
              <w:t>қол</w:t>
            </w:r>
            <w:proofErr w:type="spellEnd"/>
            <w:r w:rsidRPr="00991B8F">
              <w:rPr>
                <w:sz w:val="20"/>
                <w:szCs w:val="20"/>
              </w:rPr>
              <w:t xml:space="preserve"> </w:t>
            </w:r>
            <w:proofErr w:type="spellStart"/>
            <w:r w:rsidRPr="00991B8F">
              <w:rPr>
                <w:sz w:val="20"/>
                <w:szCs w:val="20"/>
              </w:rPr>
              <w:t>жеткізілген</w:t>
            </w:r>
            <w:proofErr w:type="spellEnd"/>
            <w:r w:rsidRPr="00991B8F">
              <w:rPr>
                <w:sz w:val="20"/>
                <w:szCs w:val="20"/>
              </w:rPr>
              <w:t xml:space="preserve"> </w:t>
            </w:r>
            <w:proofErr w:type="spellStart"/>
            <w:r w:rsidRPr="00991B8F">
              <w:rPr>
                <w:sz w:val="20"/>
                <w:szCs w:val="20"/>
              </w:rPr>
              <w:t>нәтижелерін</w:t>
            </w:r>
            <w:proofErr w:type="spellEnd"/>
            <w:r w:rsidRPr="00991B8F">
              <w:rPr>
                <w:sz w:val="20"/>
                <w:szCs w:val="20"/>
              </w:rPr>
              <w:t xml:space="preserve"> </w:t>
            </w:r>
            <w:proofErr w:type="spellStart"/>
            <w:r w:rsidRPr="00991B8F">
              <w:rPr>
                <w:sz w:val="20"/>
                <w:szCs w:val="20"/>
              </w:rPr>
              <w:t>оқытудан</w:t>
            </w:r>
            <w:proofErr w:type="spellEnd"/>
            <w:r w:rsidRPr="00991B8F">
              <w:rPr>
                <w:sz w:val="20"/>
                <w:szCs w:val="20"/>
              </w:rPr>
              <w:t xml:space="preserve"> </w:t>
            </w:r>
            <w:proofErr w:type="spellStart"/>
            <w:r w:rsidRPr="00991B8F">
              <w:rPr>
                <w:sz w:val="20"/>
                <w:szCs w:val="20"/>
              </w:rPr>
              <w:t>күтілетін</w:t>
            </w:r>
            <w:proofErr w:type="spellEnd"/>
            <w:r w:rsidRPr="00991B8F">
              <w:rPr>
                <w:sz w:val="20"/>
                <w:szCs w:val="20"/>
              </w:rPr>
              <w:t xml:space="preserve"> </w:t>
            </w:r>
            <w:proofErr w:type="spellStart"/>
            <w:r w:rsidRPr="00991B8F">
              <w:rPr>
                <w:sz w:val="20"/>
                <w:szCs w:val="20"/>
              </w:rPr>
              <w:t>нәтижелерімен</w:t>
            </w:r>
            <w:proofErr w:type="spellEnd"/>
            <w:r w:rsidRPr="00991B8F">
              <w:rPr>
                <w:sz w:val="20"/>
                <w:szCs w:val="20"/>
              </w:rPr>
              <w:t xml:space="preserve"> ара </w:t>
            </w:r>
            <w:proofErr w:type="spellStart"/>
            <w:r w:rsidRPr="00991B8F">
              <w:rPr>
                <w:sz w:val="20"/>
                <w:szCs w:val="20"/>
              </w:rPr>
              <w:t>салмақтық</w:t>
            </w:r>
            <w:proofErr w:type="spellEnd"/>
            <w:r w:rsidRPr="00991B8F">
              <w:rPr>
                <w:sz w:val="20"/>
                <w:szCs w:val="20"/>
              </w:rPr>
              <w:t xml:space="preserve"> </w:t>
            </w:r>
            <w:proofErr w:type="spellStart"/>
            <w:r w:rsidRPr="00991B8F">
              <w:rPr>
                <w:sz w:val="20"/>
                <w:szCs w:val="20"/>
              </w:rPr>
              <w:t>процесі</w:t>
            </w:r>
            <w:proofErr w:type="spellEnd"/>
            <w:r w:rsidRPr="00991B8F">
              <w:rPr>
                <w:sz w:val="20"/>
                <w:szCs w:val="20"/>
              </w:rPr>
              <w:t xml:space="preserve">. </w:t>
            </w:r>
            <w:proofErr w:type="spellStart"/>
            <w:r w:rsidRPr="00991B8F">
              <w:rPr>
                <w:sz w:val="20"/>
                <w:szCs w:val="20"/>
              </w:rPr>
              <w:t>Формативті</w:t>
            </w:r>
            <w:proofErr w:type="spellEnd"/>
            <w:r w:rsidRPr="00991B8F">
              <w:rPr>
                <w:sz w:val="20"/>
                <w:szCs w:val="20"/>
              </w:rPr>
              <w:t xml:space="preserve"> </w:t>
            </w:r>
            <w:proofErr w:type="spellStart"/>
            <w:r w:rsidRPr="00991B8F">
              <w:rPr>
                <w:sz w:val="20"/>
                <w:szCs w:val="20"/>
              </w:rPr>
              <w:t>және</w:t>
            </w:r>
            <w:proofErr w:type="spellEnd"/>
            <w:r w:rsidRPr="00991B8F">
              <w:rPr>
                <w:sz w:val="20"/>
                <w:szCs w:val="20"/>
              </w:rPr>
              <w:t xml:space="preserve"> </w:t>
            </w:r>
            <w:proofErr w:type="spellStart"/>
            <w:r w:rsidRPr="00991B8F">
              <w:rPr>
                <w:sz w:val="20"/>
                <w:szCs w:val="20"/>
              </w:rPr>
              <w:t>жиынтық</w:t>
            </w:r>
            <w:proofErr w:type="spellEnd"/>
            <w:r w:rsidRPr="00991B8F">
              <w:rPr>
                <w:sz w:val="20"/>
                <w:szCs w:val="20"/>
              </w:rPr>
              <w:t xml:space="preserve"> </w:t>
            </w:r>
            <w:proofErr w:type="spellStart"/>
            <w:r w:rsidRPr="00991B8F">
              <w:rPr>
                <w:sz w:val="20"/>
                <w:szCs w:val="20"/>
              </w:rPr>
              <w:t>бағалауға</w:t>
            </w:r>
            <w:proofErr w:type="spellEnd"/>
            <w:r w:rsidRPr="00991B8F">
              <w:rPr>
                <w:sz w:val="20"/>
                <w:szCs w:val="20"/>
              </w:rPr>
              <w:t xml:space="preserve"> </w:t>
            </w:r>
            <w:proofErr w:type="spellStart"/>
            <w:r w:rsidRPr="00991B8F">
              <w:rPr>
                <w:sz w:val="20"/>
                <w:szCs w:val="20"/>
              </w:rPr>
              <w:t>негізделген</w:t>
            </w:r>
            <w:proofErr w:type="spellEnd"/>
            <w:r w:rsidRPr="00991B8F">
              <w:rPr>
                <w:sz w:val="20"/>
                <w:szCs w:val="20"/>
              </w:rPr>
              <w:t>.</w:t>
            </w:r>
          </w:p>
          <w:p w14:paraId="1668ADBB" w14:textId="65EB538A" w:rsidR="00991B8F" w:rsidRPr="009D2922" w:rsidRDefault="00991B8F" w:rsidP="00991B8F">
            <w:pPr>
              <w:jc w:val="both"/>
              <w:rPr>
                <w:sz w:val="20"/>
                <w:szCs w:val="20"/>
                <w:lang w:val="kk-KZ"/>
              </w:rPr>
            </w:pPr>
            <w:proofErr w:type="spellStart"/>
            <w:r w:rsidRPr="00991B8F">
              <w:rPr>
                <w:b/>
                <w:sz w:val="20"/>
                <w:szCs w:val="20"/>
              </w:rPr>
              <w:t>Формативті</w:t>
            </w:r>
            <w:proofErr w:type="spellEnd"/>
            <w:r w:rsidRPr="00991B8F">
              <w:rPr>
                <w:b/>
                <w:sz w:val="20"/>
                <w:szCs w:val="20"/>
              </w:rPr>
              <w:t xml:space="preserve"> </w:t>
            </w:r>
            <w:proofErr w:type="spellStart"/>
            <w:r w:rsidRPr="00991B8F">
              <w:rPr>
                <w:b/>
                <w:sz w:val="20"/>
                <w:szCs w:val="20"/>
              </w:rPr>
              <w:t>бағалау</w:t>
            </w:r>
            <w:proofErr w:type="spellEnd"/>
            <w:r w:rsidRPr="00991B8F">
              <w:rPr>
                <w:b/>
                <w:sz w:val="20"/>
                <w:szCs w:val="20"/>
              </w:rPr>
              <w:t xml:space="preserve"> – </w:t>
            </w:r>
            <w:proofErr w:type="spellStart"/>
            <w:r w:rsidRPr="00991B8F">
              <w:rPr>
                <w:sz w:val="20"/>
                <w:szCs w:val="20"/>
              </w:rPr>
              <w:t>күнделікті</w:t>
            </w:r>
            <w:proofErr w:type="spellEnd"/>
            <w:r w:rsidRPr="00991B8F">
              <w:rPr>
                <w:sz w:val="20"/>
                <w:szCs w:val="20"/>
              </w:rPr>
              <w:t xml:space="preserve"> </w:t>
            </w:r>
            <w:proofErr w:type="spellStart"/>
            <w:r w:rsidRPr="00991B8F">
              <w:rPr>
                <w:sz w:val="20"/>
                <w:szCs w:val="20"/>
              </w:rPr>
              <w:t>оқу</w:t>
            </w:r>
            <w:proofErr w:type="spellEnd"/>
            <w:r w:rsidRPr="00991B8F">
              <w:rPr>
                <w:sz w:val="20"/>
                <w:szCs w:val="20"/>
              </w:rPr>
              <w:t xml:space="preserve"> </w:t>
            </w:r>
            <w:proofErr w:type="spellStart"/>
            <w:r w:rsidRPr="00991B8F">
              <w:rPr>
                <w:sz w:val="20"/>
                <w:szCs w:val="20"/>
              </w:rPr>
              <w:t>қызметі</w:t>
            </w:r>
            <w:proofErr w:type="spellEnd"/>
            <w:r w:rsidRPr="00991B8F">
              <w:rPr>
                <w:sz w:val="20"/>
                <w:szCs w:val="20"/>
              </w:rPr>
              <w:t xml:space="preserve"> </w:t>
            </w:r>
            <w:proofErr w:type="spellStart"/>
            <w:r w:rsidRPr="00991B8F">
              <w:rPr>
                <w:sz w:val="20"/>
                <w:szCs w:val="20"/>
              </w:rPr>
              <w:t>барысында</w:t>
            </w:r>
            <w:proofErr w:type="spellEnd"/>
            <w:r w:rsidRPr="00991B8F">
              <w:rPr>
                <w:sz w:val="20"/>
                <w:szCs w:val="20"/>
              </w:rPr>
              <w:t xml:space="preserve"> </w:t>
            </w:r>
            <w:proofErr w:type="spellStart"/>
            <w:r w:rsidRPr="00991B8F">
              <w:rPr>
                <w:sz w:val="20"/>
                <w:szCs w:val="20"/>
              </w:rPr>
              <w:t>жүргізілетін</w:t>
            </w:r>
            <w:proofErr w:type="spellEnd"/>
            <w:r w:rsidRPr="00991B8F">
              <w:rPr>
                <w:sz w:val="20"/>
                <w:szCs w:val="20"/>
              </w:rPr>
              <w:t xml:space="preserve"> </w:t>
            </w:r>
            <w:proofErr w:type="spellStart"/>
            <w:r w:rsidRPr="00991B8F">
              <w:rPr>
                <w:sz w:val="20"/>
                <w:szCs w:val="20"/>
              </w:rPr>
              <w:t>бағалау</w:t>
            </w:r>
            <w:proofErr w:type="spellEnd"/>
            <w:r w:rsidRPr="00991B8F">
              <w:rPr>
                <w:sz w:val="20"/>
                <w:szCs w:val="20"/>
              </w:rPr>
              <w:t xml:space="preserve"> </w:t>
            </w:r>
            <w:proofErr w:type="spellStart"/>
            <w:r w:rsidRPr="00991B8F">
              <w:rPr>
                <w:sz w:val="20"/>
                <w:szCs w:val="20"/>
              </w:rPr>
              <w:t>түрі</w:t>
            </w:r>
            <w:proofErr w:type="spellEnd"/>
            <w:r w:rsidRPr="00991B8F">
              <w:rPr>
                <w:sz w:val="20"/>
                <w:szCs w:val="20"/>
              </w:rPr>
              <w:t>.</w:t>
            </w:r>
            <w:r w:rsidR="009D2922">
              <w:rPr>
                <w:sz w:val="20"/>
                <w:szCs w:val="20"/>
                <w:lang w:val="kk-KZ"/>
              </w:rPr>
              <w:t xml:space="preserve"> </w:t>
            </w:r>
            <w:r w:rsidRPr="000E16FD">
              <w:rPr>
                <w:sz w:val="20"/>
                <w:szCs w:val="20"/>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w:t>
            </w:r>
            <w:r w:rsidR="009D2922">
              <w:rPr>
                <w:sz w:val="20"/>
                <w:szCs w:val="20"/>
                <w:lang w:val="kk-KZ"/>
              </w:rPr>
              <w:t xml:space="preserve"> </w:t>
            </w:r>
            <w:r w:rsidRPr="009D2922">
              <w:rPr>
                <w:sz w:val="20"/>
                <w:szCs w:val="20"/>
                <w:lang w:val="kk-KZ"/>
              </w:rPr>
              <w:t>Дәрістер, семинарлар, практикалық сабақтар</w:t>
            </w:r>
            <w:r w:rsidR="009D2922">
              <w:rPr>
                <w:sz w:val="20"/>
                <w:szCs w:val="20"/>
                <w:lang w:val="kk-KZ"/>
              </w:rPr>
              <w:t xml:space="preserve"> </w:t>
            </w:r>
            <w:r w:rsidRPr="009D2922">
              <w:rPr>
                <w:sz w:val="20"/>
                <w:szCs w:val="20"/>
                <w:lang w:val="kk-KZ"/>
              </w:rPr>
              <w:t>(пікірталастар,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w:t>
            </w:r>
            <w:r w:rsidR="00171580">
              <w:rPr>
                <w:sz w:val="20"/>
                <w:szCs w:val="20"/>
                <w:lang w:val="kk-KZ"/>
              </w:rPr>
              <w:t xml:space="preserve"> </w:t>
            </w:r>
            <w:r w:rsidRPr="009D2922">
              <w:rPr>
                <w:sz w:val="20"/>
                <w:szCs w:val="20"/>
                <w:lang w:val="kk-KZ"/>
              </w:rPr>
              <w:t>Алынған білім мен құзыреттілік бағаланады.</w:t>
            </w:r>
          </w:p>
          <w:p w14:paraId="66770A5C" w14:textId="230D2EBF" w:rsidR="006D5046" w:rsidRDefault="00991B8F" w:rsidP="00991B8F">
            <w:pPr>
              <w:jc w:val="both"/>
              <w:rPr>
                <w:sz w:val="20"/>
                <w:szCs w:val="20"/>
              </w:rPr>
            </w:pPr>
            <w:r w:rsidRPr="000E16FD">
              <w:rPr>
                <w:b/>
                <w:sz w:val="20"/>
                <w:szCs w:val="20"/>
                <w:lang w:val="kk-KZ"/>
              </w:rPr>
              <w:t>Жиынтық бағалау</w:t>
            </w:r>
            <w:r w:rsidR="00077433">
              <w:rPr>
                <w:b/>
                <w:sz w:val="20"/>
                <w:szCs w:val="20"/>
                <w:lang w:val="kk-KZ"/>
              </w:rPr>
              <w:t xml:space="preserve"> </w:t>
            </w:r>
            <w:r w:rsidRPr="000E16FD">
              <w:rPr>
                <w:b/>
                <w:sz w:val="20"/>
                <w:szCs w:val="20"/>
                <w:lang w:val="kk-KZ"/>
              </w:rPr>
              <w:t>–</w:t>
            </w:r>
            <w:r w:rsidR="00077433">
              <w:rPr>
                <w:b/>
                <w:sz w:val="20"/>
                <w:szCs w:val="20"/>
                <w:lang w:val="kk-KZ"/>
              </w:rPr>
              <w:t xml:space="preserve"> </w:t>
            </w:r>
            <w:r w:rsidRPr="000E16FD">
              <w:rPr>
                <w:sz w:val="20"/>
                <w:szCs w:val="20"/>
                <w:lang w:val="kk-KZ"/>
              </w:rPr>
              <w:t xml:space="preserve">пән бағдарламасына сәйкес бөлімді зерделеу аяқталғаннан кейін жүргізілетін бағалау түрі. СӨЖ орындаған кезде семестр ішінде </w:t>
            </w:r>
            <w:r w:rsidR="00171580">
              <w:rPr>
                <w:sz w:val="20"/>
                <w:szCs w:val="20"/>
                <w:lang w:val="kk-KZ"/>
              </w:rPr>
              <w:t>4</w:t>
            </w:r>
            <w:r w:rsidRPr="000E16FD">
              <w:rPr>
                <w:sz w:val="20"/>
                <w:szCs w:val="20"/>
                <w:lang w:val="kk-KZ"/>
              </w:rPr>
              <w:t xml:space="preserve">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991B8F">
              <w:rPr>
                <w:sz w:val="20"/>
                <w:szCs w:val="20"/>
              </w:rPr>
              <w:t>Оқу</w:t>
            </w:r>
            <w:proofErr w:type="spellEnd"/>
            <w:r w:rsidRPr="00991B8F">
              <w:rPr>
                <w:sz w:val="20"/>
                <w:szCs w:val="20"/>
              </w:rPr>
              <w:t xml:space="preserve"> </w:t>
            </w:r>
            <w:proofErr w:type="spellStart"/>
            <w:r w:rsidRPr="00991B8F">
              <w:rPr>
                <w:sz w:val="20"/>
                <w:szCs w:val="20"/>
              </w:rPr>
              <w:t>нәтижелері</w:t>
            </w:r>
            <w:proofErr w:type="spellEnd"/>
            <w:r w:rsidRPr="00991B8F">
              <w:rPr>
                <w:sz w:val="20"/>
                <w:szCs w:val="20"/>
              </w:rPr>
              <w:t xml:space="preserve"> </w:t>
            </w:r>
            <w:proofErr w:type="spellStart"/>
            <w:r w:rsidRPr="00991B8F">
              <w:rPr>
                <w:sz w:val="20"/>
                <w:szCs w:val="20"/>
              </w:rPr>
              <w:t>бағаланады</w:t>
            </w:r>
            <w:proofErr w:type="spellEnd"/>
            <w:r w:rsidRPr="00991B8F">
              <w:rPr>
                <w:sz w:val="20"/>
                <w:szCs w:val="20"/>
              </w:rPr>
              <w:t>.</w:t>
            </w:r>
          </w:p>
          <w:p w14:paraId="4AA20896" w14:textId="0B9C205F" w:rsidR="002C43E4" w:rsidRPr="000A255B" w:rsidRDefault="002C43E4" w:rsidP="00991B8F">
            <w:pPr>
              <w:jc w:val="both"/>
              <w:rPr>
                <w:b/>
                <w:sz w:val="20"/>
                <w:szCs w:val="20"/>
                <w:lang w:val="kk-KZ"/>
              </w:rPr>
            </w:pPr>
          </w:p>
        </w:tc>
      </w:tr>
      <w:tr w:rsidR="006B12C3" w:rsidRPr="000A255B" w14:paraId="60B89C66" w14:textId="77777777" w:rsidTr="002D5460">
        <w:tblPrEx>
          <w:tblCellMar>
            <w:left w:w="115" w:type="dxa"/>
            <w:right w:w="115" w:type="dxa"/>
          </w:tblCellMar>
          <w:tblLook w:val="0000" w:firstRow="0" w:lastRow="0" w:firstColumn="0" w:lastColumn="0" w:noHBand="0" w:noVBand="0"/>
        </w:tblPrEx>
        <w:trPr>
          <w:gridAfter w:val="1"/>
          <w:wAfter w:w="9" w:type="dxa"/>
          <w:trHeight w:val="196"/>
        </w:trPr>
        <w:tc>
          <w:tcPr>
            <w:tcW w:w="707" w:type="dxa"/>
            <w:tcBorders>
              <w:left w:val="single" w:sz="4" w:space="0" w:color="000000" w:themeColor="text1"/>
              <w:right w:val="single" w:sz="4" w:space="0" w:color="000000" w:themeColor="text1"/>
            </w:tcBorders>
          </w:tcPr>
          <w:p w14:paraId="65CC82F4" w14:textId="77777777" w:rsidR="006B12C3" w:rsidRPr="000A255B" w:rsidRDefault="006B12C3" w:rsidP="008938C5">
            <w:pPr>
              <w:jc w:val="both"/>
              <w:rPr>
                <w:b/>
                <w:sz w:val="20"/>
                <w:szCs w:val="20"/>
                <w:highlight w:val="green"/>
              </w:rPr>
            </w:pPr>
            <w:r w:rsidRPr="000A255B">
              <w:rPr>
                <w:sz w:val="20"/>
                <w:szCs w:val="20"/>
                <w:lang w:val="en-US"/>
              </w:rPr>
              <w:t>A</w:t>
            </w:r>
          </w:p>
        </w:tc>
        <w:tc>
          <w:tcPr>
            <w:tcW w:w="1416" w:type="dxa"/>
            <w:gridSpan w:val="3"/>
            <w:tcBorders>
              <w:left w:val="single" w:sz="4" w:space="0" w:color="000000" w:themeColor="text1"/>
              <w:right w:val="single" w:sz="4" w:space="0" w:color="000000" w:themeColor="text1"/>
            </w:tcBorders>
          </w:tcPr>
          <w:p w14:paraId="71C8C9B7" w14:textId="77777777" w:rsidR="006B12C3" w:rsidRPr="000A255B" w:rsidRDefault="006B12C3" w:rsidP="008938C5">
            <w:pPr>
              <w:jc w:val="both"/>
              <w:rPr>
                <w:b/>
                <w:sz w:val="20"/>
                <w:szCs w:val="20"/>
                <w:highlight w:val="green"/>
              </w:rPr>
            </w:pPr>
            <w:r w:rsidRPr="000A255B">
              <w:rPr>
                <w:sz w:val="20"/>
                <w:szCs w:val="20"/>
                <w:lang w:val="en-US"/>
              </w:rPr>
              <w:t>4</w:t>
            </w:r>
            <w:r w:rsidRPr="000A255B">
              <w:rPr>
                <w:sz w:val="20"/>
                <w:szCs w:val="20"/>
              </w:rPr>
              <w:t>,0</w:t>
            </w:r>
          </w:p>
        </w:tc>
        <w:tc>
          <w:tcPr>
            <w:tcW w:w="1134" w:type="dxa"/>
            <w:tcBorders>
              <w:left w:val="single" w:sz="4" w:space="0" w:color="000000" w:themeColor="text1"/>
              <w:right w:val="single" w:sz="4" w:space="0" w:color="000000" w:themeColor="text1"/>
            </w:tcBorders>
          </w:tcPr>
          <w:p w14:paraId="3EEF7415" w14:textId="77777777" w:rsidR="006B12C3" w:rsidRPr="000A255B" w:rsidRDefault="006B12C3" w:rsidP="008938C5">
            <w:pPr>
              <w:jc w:val="both"/>
              <w:rPr>
                <w:b/>
                <w:sz w:val="20"/>
                <w:szCs w:val="20"/>
                <w:highlight w:val="green"/>
              </w:rPr>
            </w:pPr>
            <w:r w:rsidRPr="000A255B">
              <w:rPr>
                <w:sz w:val="20"/>
                <w:szCs w:val="20"/>
                <w:lang w:val="en-US"/>
              </w:rPr>
              <w:t>95-100</w:t>
            </w:r>
          </w:p>
        </w:tc>
        <w:tc>
          <w:tcPr>
            <w:tcW w:w="1415" w:type="dxa"/>
            <w:gridSpan w:val="2"/>
            <w:vMerge w:val="restart"/>
            <w:tcBorders>
              <w:left w:val="single" w:sz="4" w:space="0" w:color="000000" w:themeColor="text1"/>
              <w:right w:val="single" w:sz="4" w:space="0" w:color="000000" w:themeColor="text1"/>
            </w:tcBorders>
          </w:tcPr>
          <w:p w14:paraId="03451430" w14:textId="77777777" w:rsidR="006B12C3" w:rsidRPr="000A255B" w:rsidRDefault="006B12C3" w:rsidP="008938C5">
            <w:pPr>
              <w:jc w:val="both"/>
              <w:rPr>
                <w:b/>
                <w:sz w:val="20"/>
                <w:szCs w:val="20"/>
                <w:highlight w:val="green"/>
                <w:lang w:val="kk-KZ"/>
              </w:rPr>
            </w:pPr>
            <w:r w:rsidRPr="000A255B">
              <w:rPr>
                <w:sz w:val="20"/>
                <w:szCs w:val="20"/>
                <w:lang w:val="kk-KZ"/>
              </w:rPr>
              <w:t>Өте жақсы</w:t>
            </w:r>
          </w:p>
        </w:tc>
        <w:tc>
          <w:tcPr>
            <w:tcW w:w="5674" w:type="dxa"/>
            <w:gridSpan w:val="9"/>
            <w:vMerge/>
            <w:tcBorders>
              <w:left w:val="single" w:sz="4" w:space="0" w:color="000000" w:themeColor="text1"/>
              <w:right w:val="single" w:sz="4" w:space="0" w:color="000000" w:themeColor="text1"/>
            </w:tcBorders>
          </w:tcPr>
          <w:p w14:paraId="0C241EA7" w14:textId="77777777" w:rsidR="006B12C3" w:rsidRPr="000A255B" w:rsidRDefault="006B12C3" w:rsidP="008938C5">
            <w:pPr>
              <w:jc w:val="both"/>
              <w:rPr>
                <w:sz w:val="20"/>
                <w:szCs w:val="20"/>
                <w:highlight w:val="green"/>
              </w:rPr>
            </w:pPr>
          </w:p>
        </w:tc>
      </w:tr>
      <w:tr w:rsidR="006B12C3" w:rsidRPr="000A255B" w14:paraId="4C3D5749" w14:textId="77777777" w:rsidTr="002D5460">
        <w:tblPrEx>
          <w:tblCellMar>
            <w:left w:w="115" w:type="dxa"/>
            <w:right w:w="115" w:type="dxa"/>
          </w:tblCellMar>
          <w:tblLook w:val="0000" w:firstRow="0" w:lastRow="0" w:firstColumn="0" w:lastColumn="0" w:noHBand="0" w:noVBand="0"/>
        </w:tblPrEx>
        <w:trPr>
          <w:gridAfter w:val="1"/>
          <w:wAfter w:w="9" w:type="dxa"/>
          <w:trHeight w:val="243"/>
        </w:trPr>
        <w:tc>
          <w:tcPr>
            <w:tcW w:w="707" w:type="dxa"/>
            <w:tcBorders>
              <w:left w:val="single" w:sz="4" w:space="0" w:color="000000" w:themeColor="text1"/>
              <w:right w:val="single" w:sz="4" w:space="0" w:color="000000" w:themeColor="text1"/>
            </w:tcBorders>
          </w:tcPr>
          <w:p w14:paraId="2554DA93" w14:textId="77777777" w:rsidR="006B12C3" w:rsidRPr="000A255B" w:rsidRDefault="006B12C3" w:rsidP="008938C5">
            <w:pPr>
              <w:jc w:val="both"/>
              <w:rPr>
                <w:b/>
                <w:sz w:val="20"/>
                <w:szCs w:val="20"/>
                <w:highlight w:val="green"/>
              </w:rPr>
            </w:pPr>
            <w:r w:rsidRPr="000A255B">
              <w:rPr>
                <w:sz w:val="20"/>
                <w:szCs w:val="20"/>
                <w:lang w:val="en-US"/>
              </w:rPr>
              <w:t>A-</w:t>
            </w:r>
          </w:p>
        </w:tc>
        <w:tc>
          <w:tcPr>
            <w:tcW w:w="1416" w:type="dxa"/>
            <w:gridSpan w:val="3"/>
            <w:tcBorders>
              <w:left w:val="single" w:sz="4" w:space="0" w:color="000000" w:themeColor="text1"/>
              <w:right w:val="single" w:sz="4" w:space="0" w:color="000000" w:themeColor="text1"/>
            </w:tcBorders>
          </w:tcPr>
          <w:p w14:paraId="435208AD" w14:textId="77777777" w:rsidR="006B12C3" w:rsidRPr="000A255B" w:rsidRDefault="006B12C3" w:rsidP="008938C5">
            <w:pPr>
              <w:jc w:val="both"/>
              <w:rPr>
                <w:b/>
                <w:sz w:val="20"/>
                <w:szCs w:val="20"/>
                <w:highlight w:val="green"/>
              </w:rPr>
            </w:pPr>
            <w:r w:rsidRPr="000A255B">
              <w:rPr>
                <w:sz w:val="20"/>
                <w:szCs w:val="20"/>
              </w:rPr>
              <w:t>3,67</w:t>
            </w:r>
          </w:p>
        </w:tc>
        <w:tc>
          <w:tcPr>
            <w:tcW w:w="1134" w:type="dxa"/>
            <w:tcBorders>
              <w:left w:val="single" w:sz="4" w:space="0" w:color="000000" w:themeColor="text1"/>
              <w:right w:val="single" w:sz="4" w:space="0" w:color="000000" w:themeColor="text1"/>
            </w:tcBorders>
          </w:tcPr>
          <w:p w14:paraId="3D23B56E" w14:textId="77777777" w:rsidR="006B12C3" w:rsidRPr="000A255B" w:rsidRDefault="006B12C3" w:rsidP="008938C5">
            <w:pPr>
              <w:jc w:val="both"/>
              <w:rPr>
                <w:b/>
                <w:sz w:val="20"/>
                <w:szCs w:val="20"/>
                <w:highlight w:val="green"/>
              </w:rPr>
            </w:pPr>
            <w:r w:rsidRPr="000A255B">
              <w:rPr>
                <w:sz w:val="20"/>
                <w:szCs w:val="20"/>
              </w:rPr>
              <w:t>90-94</w:t>
            </w:r>
          </w:p>
        </w:tc>
        <w:tc>
          <w:tcPr>
            <w:tcW w:w="1415" w:type="dxa"/>
            <w:gridSpan w:val="2"/>
            <w:vMerge/>
            <w:tcBorders>
              <w:right w:val="single" w:sz="4" w:space="0" w:color="000000" w:themeColor="text1"/>
            </w:tcBorders>
          </w:tcPr>
          <w:p w14:paraId="1DF41BF9" w14:textId="77777777" w:rsidR="006B12C3" w:rsidRPr="000A255B" w:rsidRDefault="006B12C3" w:rsidP="008938C5">
            <w:pPr>
              <w:jc w:val="both"/>
              <w:rPr>
                <w:b/>
                <w:sz w:val="20"/>
                <w:szCs w:val="20"/>
                <w:highlight w:val="green"/>
              </w:rPr>
            </w:pPr>
          </w:p>
        </w:tc>
        <w:tc>
          <w:tcPr>
            <w:tcW w:w="5674" w:type="dxa"/>
            <w:gridSpan w:val="9"/>
            <w:vMerge/>
            <w:tcBorders>
              <w:left w:val="single" w:sz="4" w:space="0" w:color="000000" w:themeColor="text1"/>
              <w:right w:val="single" w:sz="4" w:space="0" w:color="000000" w:themeColor="text1"/>
            </w:tcBorders>
          </w:tcPr>
          <w:p w14:paraId="38E1DF39" w14:textId="77777777" w:rsidR="006B12C3" w:rsidRPr="000A255B" w:rsidRDefault="006B12C3" w:rsidP="008938C5">
            <w:pPr>
              <w:jc w:val="both"/>
              <w:rPr>
                <w:sz w:val="20"/>
                <w:szCs w:val="20"/>
                <w:highlight w:val="green"/>
              </w:rPr>
            </w:pPr>
          </w:p>
        </w:tc>
      </w:tr>
      <w:tr w:rsidR="006B12C3" w:rsidRPr="000A255B" w14:paraId="4C1C209C" w14:textId="77777777" w:rsidTr="002D5460">
        <w:tblPrEx>
          <w:tblCellMar>
            <w:left w:w="115" w:type="dxa"/>
            <w:right w:w="115" w:type="dxa"/>
          </w:tblCellMar>
          <w:tblLook w:val="0000" w:firstRow="0" w:lastRow="0" w:firstColumn="0" w:lastColumn="0" w:noHBand="0" w:noVBand="0"/>
        </w:tblPrEx>
        <w:trPr>
          <w:gridAfter w:val="1"/>
          <w:wAfter w:w="9" w:type="dxa"/>
          <w:trHeight w:val="973"/>
        </w:trPr>
        <w:tc>
          <w:tcPr>
            <w:tcW w:w="707" w:type="dxa"/>
            <w:tcBorders>
              <w:left w:val="single" w:sz="4" w:space="0" w:color="000000" w:themeColor="text1"/>
              <w:right w:val="single" w:sz="4" w:space="0" w:color="000000" w:themeColor="text1"/>
            </w:tcBorders>
          </w:tcPr>
          <w:p w14:paraId="684A7398" w14:textId="77777777" w:rsidR="006B12C3" w:rsidRPr="000A255B" w:rsidRDefault="006B12C3" w:rsidP="008938C5">
            <w:pPr>
              <w:jc w:val="both"/>
              <w:rPr>
                <w:sz w:val="20"/>
                <w:szCs w:val="20"/>
                <w:lang w:val="en-US"/>
              </w:rPr>
            </w:pPr>
            <w:r w:rsidRPr="000A255B">
              <w:rPr>
                <w:sz w:val="20"/>
                <w:szCs w:val="20"/>
                <w:lang w:val="en-US"/>
              </w:rPr>
              <w:t>B+</w:t>
            </w:r>
          </w:p>
          <w:p w14:paraId="0B417386" w14:textId="77777777" w:rsidR="006B12C3" w:rsidRPr="000A255B" w:rsidRDefault="006B12C3" w:rsidP="008938C5">
            <w:pPr>
              <w:jc w:val="both"/>
              <w:rPr>
                <w:sz w:val="20"/>
                <w:szCs w:val="20"/>
                <w:lang w:val="en-US"/>
              </w:rPr>
            </w:pPr>
          </w:p>
          <w:p w14:paraId="68F9A555" w14:textId="77777777" w:rsidR="006B12C3" w:rsidRPr="000A255B" w:rsidRDefault="006B12C3" w:rsidP="008938C5">
            <w:pPr>
              <w:jc w:val="both"/>
              <w:rPr>
                <w:sz w:val="20"/>
                <w:szCs w:val="20"/>
                <w:lang w:val="en-US"/>
              </w:rPr>
            </w:pPr>
          </w:p>
          <w:p w14:paraId="4C489CEC" w14:textId="77777777" w:rsidR="006B12C3" w:rsidRPr="000A255B" w:rsidRDefault="006B12C3" w:rsidP="008938C5">
            <w:pPr>
              <w:jc w:val="both"/>
              <w:rPr>
                <w:sz w:val="20"/>
                <w:szCs w:val="20"/>
                <w:lang w:val="en-US"/>
              </w:rPr>
            </w:pPr>
          </w:p>
          <w:p w14:paraId="18B8EAEB" w14:textId="77777777" w:rsidR="006B12C3" w:rsidRPr="000A255B" w:rsidRDefault="006B12C3" w:rsidP="008938C5">
            <w:pPr>
              <w:jc w:val="both"/>
              <w:rPr>
                <w:sz w:val="20"/>
                <w:szCs w:val="20"/>
                <w:lang w:val="en-US"/>
              </w:rPr>
            </w:pPr>
          </w:p>
          <w:p w14:paraId="09190367" w14:textId="77777777" w:rsidR="006B12C3" w:rsidRPr="000A255B" w:rsidRDefault="006B12C3" w:rsidP="008938C5">
            <w:pPr>
              <w:jc w:val="both"/>
              <w:rPr>
                <w:b/>
                <w:sz w:val="20"/>
                <w:szCs w:val="20"/>
                <w:highlight w:val="green"/>
              </w:rPr>
            </w:pPr>
          </w:p>
        </w:tc>
        <w:tc>
          <w:tcPr>
            <w:tcW w:w="1416" w:type="dxa"/>
            <w:gridSpan w:val="3"/>
            <w:tcBorders>
              <w:left w:val="single" w:sz="4" w:space="0" w:color="000000" w:themeColor="text1"/>
              <w:right w:val="single" w:sz="4" w:space="0" w:color="000000" w:themeColor="text1"/>
            </w:tcBorders>
          </w:tcPr>
          <w:p w14:paraId="1FA44B94" w14:textId="77777777" w:rsidR="006B12C3" w:rsidRPr="000A255B" w:rsidRDefault="006B12C3" w:rsidP="008938C5">
            <w:pPr>
              <w:jc w:val="both"/>
              <w:rPr>
                <w:b/>
                <w:sz w:val="20"/>
                <w:szCs w:val="20"/>
                <w:highlight w:val="green"/>
              </w:rPr>
            </w:pPr>
            <w:r w:rsidRPr="000A255B">
              <w:rPr>
                <w:sz w:val="20"/>
                <w:szCs w:val="20"/>
              </w:rPr>
              <w:t>3,33</w:t>
            </w:r>
          </w:p>
        </w:tc>
        <w:tc>
          <w:tcPr>
            <w:tcW w:w="1134" w:type="dxa"/>
            <w:tcBorders>
              <w:left w:val="single" w:sz="4" w:space="0" w:color="000000" w:themeColor="text1"/>
              <w:right w:val="single" w:sz="4" w:space="0" w:color="000000" w:themeColor="text1"/>
            </w:tcBorders>
          </w:tcPr>
          <w:p w14:paraId="7CF43957" w14:textId="77777777" w:rsidR="006B12C3" w:rsidRPr="000A255B" w:rsidRDefault="006B12C3" w:rsidP="008938C5">
            <w:pPr>
              <w:jc w:val="both"/>
              <w:rPr>
                <w:b/>
                <w:sz w:val="20"/>
                <w:szCs w:val="20"/>
                <w:highlight w:val="green"/>
              </w:rPr>
            </w:pPr>
            <w:r w:rsidRPr="000A255B">
              <w:rPr>
                <w:sz w:val="20"/>
                <w:szCs w:val="20"/>
              </w:rPr>
              <w:t>85-89</w:t>
            </w:r>
          </w:p>
        </w:tc>
        <w:tc>
          <w:tcPr>
            <w:tcW w:w="1415" w:type="dxa"/>
            <w:gridSpan w:val="2"/>
            <w:vMerge w:val="restart"/>
            <w:tcBorders>
              <w:left w:val="single" w:sz="4" w:space="0" w:color="000000" w:themeColor="text1"/>
              <w:right w:val="single" w:sz="4" w:space="0" w:color="000000" w:themeColor="text1"/>
            </w:tcBorders>
          </w:tcPr>
          <w:p w14:paraId="4048B0DF" w14:textId="77777777" w:rsidR="006B12C3" w:rsidRPr="000A255B" w:rsidRDefault="006B12C3" w:rsidP="008938C5">
            <w:pPr>
              <w:jc w:val="both"/>
              <w:rPr>
                <w:b/>
                <w:sz w:val="20"/>
                <w:szCs w:val="20"/>
                <w:highlight w:val="green"/>
                <w:lang w:val="kk-KZ"/>
              </w:rPr>
            </w:pPr>
            <w:r w:rsidRPr="000A255B">
              <w:rPr>
                <w:sz w:val="20"/>
                <w:szCs w:val="20"/>
                <w:lang w:val="kk-KZ"/>
              </w:rPr>
              <w:t xml:space="preserve">Жақсы </w:t>
            </w:r>
          </w:p>
        </w:tc>
        <w:tc>
          <w:tcPr>
            <w:tcW w:w="5674" w:type="dxa"/>
            <w:gridSpan w:val="9"/>
            <w:vMerge/>
            <w:tcBorders>
              <w:left w:val="single" w:sz="4" w:space="0" w:color="000000" w:themeColor="text1"/>
              <w:right w:val="single" w:sz="4" w:space="0" w:color="000000" w:themeColor="text1"/>
            </w:tcBorders>
          </w:tcPr>
          <w:p w14:paraId="3FB63500" w14:textId="77777777" w:rsidR="006B12C3" w:rsidRPr="000A255B" w:rsidRDefault="006B12C3" w:rsidP="008938C5">
            <w:pPr>
              <w:jc w:val="both"/>
              <w:rPr>
                <w:sz w:val="20"/>
                <w:szCs w:val="20"/>
              </w:rPr>
            </w:pPr>
          </w:p>
        </w:tc>
      </w:tr>
      <w:tr w:rsidR="006B12C3" w:rsidRPr="000A255B" w14:paraId="3A654068" w14:textId="77777777" w:rsidTr="002D5460">
        <w:tblPrEx>
          <w:tblCellMar>
            <w:left w:w="115" w:type="dxa"/>
            <w:right w:w="115" w:type="dxa"/>
          </w:tblCellMar>
          <w:tblLook w:val="0000" w:firstRow="0" w:lastRow="0" w:firstColumn="0" w:lastColumn="0" w:noHBand="0" w:noVBand="0"/>
        </w:tblPrEx>
        <w:trPr>
          <w:gridAfter w:val="1"/>
          <w:wAfter w:w="9" w:type="dxa"/>
          <w:trHeight w:val="135"/>
        </w:trPr>
        <w:tc>
          <w:tcPr>
            <w:tcW w:w="707" w:type="dxa"/>
            <w:tcBorders>
              <w:left w:val="single" w:sz="4" w:space="0" w:color="000000" w:themeColor="text1"/>
              <w:right w:val="single" w:sz="4" w:space="0" w:color="000000" w:themeColor="text1"/>
            </w:tcBorders>
          </w:tcPr>
          <w:p w14:paraId="6E1BD1D1" w14:textId="77777777" w:rsidR="006B12C3" w:rsidRPr="000A255B" w:rsidRDefault="006B12C3" w:rsidP="008938C5">
            <w:pPr>
              <w:jc w:val="both"/>
              <w:rPr>
                <w:sz w:val="20"/>
                <w:szCs w:val="20"/>
                <w:lang w:val="en-US"/>
              </w:rPr>
            </w:pPr>
            <w:r w:rsidRPr="000A255B">
              <w:rPr>
                <w:sz w:val="20"/>
                <w:szCs w:val="20"/>
                <w:lang w:val="en-US"/>
              </w:rPr>
              <w:t>B-</w:t>
            </w:r>
          </w:p>
          <w:p w14:paraId="3C4D3444" w14:textId="77777777" w:rsidR="006B12C3" w:rsidRPr="000A255B" w:rsidRDefault="006B12C3" w:rsidP="008938C5">
            <w:pPr>
              <w:jc w:val="both"/>
              <w:rPr>
                <w:sz w:val="20"/>
                <w:szCs w:val="20"/>
                <w:lang w:val="en-US"/>
              </w:rPr>
            </w:pPr>
          </w:p>
          <w:p w14:paraId="78DAD98F" w14:textId="77777777" w:rsidR="006B12C3" w:rsidRPr="000A255B" w:rsidRDefault="006B12C3" w:rsidP="008938C5">
            <w:pPr>
              <w:jc w:val="both"/>
              <w:rPr>
                <w:sz w:val="20"/>
                <w:szCs w:val="20"/>
                <w:lang w:val="en-US"/>
              </w:rPr>
            </w:pPr>
          </w:p>
          <w:p w14:paraId="7ED94060" w14:textId="77777777" w:rsidR="006B12C3" w:rsidRPr="000A255B" w:rsidRDefault="006B12C3" w:rsidP="008938C5">
            <w:pPr>
              <w:jc w:val="both"/>
              <w:rPr>
                <w:sz w:val="20"/>
                <w:szCs w:val="20"/>
                <w:lang w:val="en-US"/>
              </w:rPr>
            </w:pPr>
          </w:p>
          <w:p w14:paraId="6F87A5C6" w14:textId="77777777" w:rsidR="006B12C3" w:rsidRPr="000A255B" w:rsidRDefault="006B12C3" w:rsidP="008938C5">
            <w:pPr>
              <w:jc w:val="both"/>
              <w:rPr>
                <w:sz w:val="20"/>
                <w:szCs w:val="20"/>
                <w:lang w:val="en-US"/>
              </w:rPr>
            </w:pPr>
          </w:p>
          <w:p w14:paraId="41EF835B" w14:textId="77777777" w:rsidR="006B12C3" w:rsidRPr="000A255B" w:rsidRDefault="006B12C3" w:rsidP="008938C5">
            <w:pPr>
              <w:jc w:val="both"/>
              <w:rPr>
                <w:b/>
                <w:sz w:val="20"/>
                <w:szCs w:val="20"/>
                <w:highlight w:val="green"/>
              </w:rPr>
            </w:pPr>
          </w:p>
        </w:tc>
        <w:tc>
          <w:tcPr>
            <w:tcW w:w="1416" w:type="dxa"/>
            <w:gridSpan w:val="3"/>
            <w:tcBorders>
              <w:left w:val="single" w:sz="4" w:space="0" w:color="000000" w:themeColor="text1"/>
              <w:right w:val="single" w:sz="4" w:space="0" w:color="000000" w:themeColor="text1"/>
            </w:tcBorders>
          </w:tcPr>
          <w:p w14:paraId="1C8F1F97" w14:textId="77777777" w:rsidR="006B12C3" w:rsidRPr="000A255B" w:rsidRDefault="006B12C3" w:rsidP="008938C5">
            <w:pPr>
              <w:jc w:val="both"/>
              <w:rPr>
                <w:b/>
                <w:sz w:val="20"/>
                <w:szCs w:val="20"/>
                <w:highlight w:val="green"/>
              </w:rPr>
            </w:pPr>
            <w:r w:rsidRPr="000A255B">
              <w:rPr>
                <w:sz w:val="20"/>
                <w:szCs w:val="20"/>
              </w:rPr>
              <w:t>2,67</w:t>
            </w:r>
          </w:p>
        </w:tc>
        <w:tc>
          <w:tcPr>
            <w:tcW w:w="1134" w:type="dxa"/>
            <w:tcBorders>
              <w:left w:val="single" w:sz="4" w:space="0" w:color="000000" w:themeColor="text1"/>
              <w:right w:val="single" w:sz="4" w:space="0" w:color="000000" w:themeColor="text1"/>
            </w:tcBorders>
          </w:tcPr>
          <w:p w14:paraId="39BB9C0D" w14:textId="77777777" w:rsidR="006B12C3" w:rsidRPr="000A255B" w:rsidRDefault="006B12C3" w:rsidP="008938C5">
            <w:pPr>
              <w:jc w:val="both"/>
              <w:rPr>
                <w:sz w:val="20"/>
                <w:szCs w:val="20"/>
              </w:rPr>
            </w:pPr>
            <w:r w:rsidRPr="000A255B">
              <w:rPr>
                <w:sz w:val="20"/>
                <w:szCs w:val="20"/>
              </w:rPr>
              <w:t>75-79</w:t>
            </w:r>
          </w:p>
          <w:p w14:paraId="6D5E8167" w14:textId="77777777" w:rsidR="006B12C3" w:rsidRPr="000A255B" w:rsidRDefault="006B12C3" w:rsidP="008938C5">
            <w:pPr>
              <w:jc w:val="both"/>
              <w:rPr>
                <w:sz w:val="20"/>
                <w:szCs w:val="20"/>
              </w:rPr>
            </w:pPr>
          </w:p>
          <w:p w14:paraId="5D972EB9" w14:textId="77777777" w:rsidR="006B12C3" w:rsidRPr="000A255B" w:rsidRDefault="006B12C3" w:rsidP="008938C5">
            <w:pPr>
              <w:jc w:val="both"/>
              <w:rPr>
                <w:sz w:val="20"/>
                <w:szCs w:val="20"/>
              </w:rPr>
            </w:pPr>
          </w:p>
          <w:p w14:paraId="0BE8550A" w14:textId="77777777" w:rsidR="006B12C3" w:rsidRPr="000A255B" w:rsidRDefault="006B12C3" w:rsidP="008938C5">
            <w:pPr>
              <w:jc w:val="both"/>
              <w:rPr>
                <w:sz w:val="20"/>
                <w:szCs w:val="20"/>
              </w:rPr>
            </w:pPr>
          </w:p>
          <w:p w14:paraId="6B130E56" w14:textId="77777777" w:rsidR="006B12C3" w:rsidRPr="000A255B" w:rsidRDefault="006B12C3" w:rsidP="008938C5">
            <w:pPr>
              <w:jc w:val="both"/>
              <w:rPr>
                <w:b/>
                <w:sz w:val="20"/>
                <w:szCs w:val="20"/>
                <w:highlight w:val="green"/>
              </w:rPr>
            </w:pPr>
          </w:p>
        </w:tc>
        <w:tc>
          <w:tcPr>
            <w:tcW w:w="1415" w:type="dxa"/>
            <w:gridSpan w:val="2"/>
            <w:vMerge/>
          </w:tcPr>
          <w:p w14:paraId="5519F1CD" w14:textId="77777777" w:rsidR="006B12C3" w:rsidRPr="000A255B" w:rsidRDefault="006B12C3" w:rsidP="008938C5">
            <w:pPr>
              <w:jc w:val="both"/>
              <w:rPr>
                <w:b/>
                <w:sz w:val="20"/>
                <w:szCs w:val="20"/>
                <w:highlight w:val="green"/>
              </w:rPr>
            </w:pPr>
          </w:p>
        </w:tc>
        <w:tc>
          <w:tcPr>
            <w:tcW w:w="5674" w:type="dxa"/>
            <w:gridSpan w:val="9"/>
            <w:vMerge/>
            <w:tcBorders>
              <w:left w:val="single" w:sz="4" w:space="0" w:color="000000" w:themeColor="text1"/>
              <w:right w:val="single" w:sz="4" w:space="0" w:color="000000" w:themeColor="text1"/>
            </w:tcBorders>
          </w:tcPr>
          <w:p w14:paraId="5F5E295A" w14:textId="77777777" w:rsidR="006B12C3" w:rsidRPr="000A255B" w:rsidRDefault="006B12C3" w:rsidP="008938C5">
            <w:pPr>
              <w:jc w:val="both"/>
              <w:rPr>
                <w:sz w:val="20"/>
                <w:szCs w:val="20"/>
                <w:lang w:val="kk-KZ"/>
              </w:rPr>
            </w:pPr>
          </w:p>
        </w:tc>
      </w:tr>
      <w:tr w:rsidR="006B12C3" w:rsidRPr="000A255B" w14:paraId="7A86F2A9" w14:textId="77777777" w:rsidTr="002D5460">
        <w:tblPrEx>
          <w:tblCellMar>
            <w:left w:w="115" w:type="dxa"/>
            <w:right w:w="115" w:type="dxa"/>
          </w:tblCellMar>
          <w:tblLook w:val="0000" w:firstRow="0" w:lastRow="0" w:firstColumn="0" w:lastColumn="0" w:noHBand="0" w:noVBand="0"/>
        </w:tblPrEx>
        <w:trPr>
          <w:gridAfter w:val="1"/>
          <w:wAfter w:w="9" w:type="dxa"/>
          <w:trHeight w:val="51"/>
        </w:trPr>
        <w:tc>
          <w:tcPr>
            <w:tcW w:w="707" w:type="dxa"/>
            <w:tcBorders>
              <w:left w:val="single" w:sz="4" w:space="0" w:color="000000" w:themeColor="text1"/>
              <w:right w:val="single" w:sz="4" w:space="0" w:color="000000" w:themeColor="text1"/>
            </w:tcBorders>
          </w:tcPr>
          <w:p w14:paraId="5964A009" w14:textId="77777777" w:rsidR="006B12C3" w:rsidRPr="000A255B" w:rsidRDefault="006B12C3" w:rsidP="008938C5">
            <w:pPr>
              <w:jc w:val="both"/>
              <w:rPr>
                <w:b/>
                <w:sz w:val="20"/>
                <w:szCs w:val="20"/>
                <w:highlight w:val="green"/>
              </w:rPr>
            </w:pPr>
            <w:r w:rsidRPr="000A255B">
              <w:rPr>
                <w:sz w:val="20"/>
                <w:szCs w:val="20"/>
                <w:lang w:val="en-US"/>
              </w:rPr>
              <w:t>C+</w:t>
            </w:r>
          </w:p>
        </w:tc>
        <w:tc>
          <w:tcPr>
            <w:tcW w:w="1416" w:type="dxa"/>
            <w:gridSpan w:val="3"/>
            <w:tcBorders>
              <w:left w:val="single" w:sz="4" w:space="0" w:color="000000" w:themeColor="text1"/>
              <w:right w:val="single" w:sz="4" w:space="0" w:color="000000" w:themeColor="text1"/>
            </w:tcBorders>
          </w:tcPr>
          <w:p w14:paraId="045C5356" w14:textId="77777777" w:rsidR="006B12C3" w:rsidRPr="000A255B" w:rsidRDefault="006B12C3" w:rsidP="008938C5">
            <w:pPr>
              <w:jc w:val="both"/>
              <w:rPr>
                <w:b/>
                <w:sz w:val="20"/>
                <w:szCs w:val="20"/>
                <w:highlight w:val="green"/>
              </w:rPr>
            </w:pPr>
            <w:r w:rsidRPr="000A255B">
              <w:rPr>
                <w:sz w:val="20"/>
                <w:szCs w:val="20"/>
              </w:rPr>
              <w:t>2,33</w:t>
            </w:r>
          </w:p>
        </w:tc>
        <w:tc>
          <w:tcPr>
            <w:tcW w:w="1134" w:type="dxa"/>
            <w:tcBorders>
              <w:left w:val="single" w:sz="4" w:space="0" w:color="000000" w:themeColor="text1"/>
              <w:right w:val="single" w:sz="4" w:space="0" w:color="000000" w:themeColor="text1"/>
            </w:tcBorders>
          </w:tcPr>
          <w:p w14:paraId="64F5CA74" w14:textId="77777777" w:rsidR="006B12C3" w:rsidRPr="000A255B" w:rsidRDefault="006B12C3" w:rsidP="008938C5">
            <w:pPr>
              <w:jc w:val="both"/>
              <w:rPr>
                <w:b/>
                <w:sz w:val="20"/>
                <w:szCs w:val="20"/>
                <w:highlight w:val="green"/>
              </w:rPr>
            </w:pPr>
            <w:r w:rsidRPr="000A255B">
              <w:rPr>
                <w:sz w:val="20"/>
                <w:szCs w:val="20"/>
              </w:rPr>
              <w:t>70-74</w:t>
            </w:r>
          </w:p>
        </w:tc>
        <w:tc>
          <w:tcPr>
            <w:tcW w:w="1415" w:type="dxa"/>
            <w:gridSpan w:val="2"/>
            <w:vMerge/>
          </w:tcPr>
          <w:p w14:paraId="4464B788" w14:textId="77777777" w:rsidR="006B12C3" w:rsidRPr="000A255B" w:rsidRDefault="006B12C3" w:rsidP="008938C5">
            <w:pPr>
              <w:jc w:val="both"/>
              <w:rPr>
                <w:b/>
                <w:sz w:val="20"/>
                <w:szCs w:val="20"/>
                <w:highlight w:val="green"/>
              </w:rPr>
            </w:pPr>
          </w:p>
        </w:tc>
        <w:tc>
          <w:tcPr>
            <w:tcW w:w="5674" w:type="dxa"/>
            <w:gridSpan w:val="9"/>
            <w:vMerge/>
            <w:tcBorders>
              <w:left w:val="single" w:sz="4" w:space="0" w:color="000000" w:themeColor="text1"/>
              <w:right w:val="single" w:sz="4" w:space="0" w:color="000000" w:themeColor="text1"/>
            </w:tcBorders>
          </w:tcPr>
          <w:p w14:paraId="66E1ABC1" w14:textId="77777777" w:rsidR="006B12C3" w:rsidRPr="000A255B" w:rsidRDefault="006B12C3" w:rsidP="008938C5">
            <w:pPr>
              <w:jc w:val="both"/>
              <w:rPr>
                <w:sz w:val="20"/>
                <w:szCs w:val="20"/>
                <w:lang w:val="kk-KZ"/>
              </w:rPr>
            </w:pPr>
          </w:p>
        </w:tc>
      </w:tr>
      <w:tr w:rsidR="006B12C3" w:rsidRPr="000A255B" w14:paraId="06432142" w14:textId="77777777" w:rsidTr="002D5460">
        <w:tblPrEx>
          <w:tblCellMar>
            <w:left w:w="115" w:type="dxa"/>
            <w:right w:w="115" w:type="dxa"/>
          </w:tblCellMar>
          <w:tblLook w:val="0000" w:firstRow="0" w:lastRow="0" w:firstColumn="0" w:lastColumn="0" w:noHBand="0" w:noVBand="0"/>
        </w:tblPrEx>
        <w:trPr>
          <w:gridAfter w:val="1"/>
          <w:wAfter w:w="9" w:type="dxa"/>
          <w:trHeight w:val="181"/>
        </w:trPr>
        <w:tc>
          <w:tcPr>
            <w:tcW w:w="707" w:type="dxa"/>
            <w:tcBorders>
              <w:left w:val="single" w:sz="4" w:space="0" w:color="000000" w:themeColor="text1"/>
              <w:right w:val="single" w:sz="4" w:space="0" w:color="000000" w:themeColor="text1"/>
            </w:tcBorders>
          </w:tcPr>
          <w:p w14:paraId="26183EA6" w14:textId="77777777" w:rsidR="006B12C3" w:rsidRPr="000A255B" w:rsidRDefault="006B12C3" w:rsidP="008938C5">
            <w:pPr>
              <w:jc w:val="both"/>
              <w:rPr>
                <w:b/>
                <w:sz w:val="20"/>
                <w:szCs w:val="20"/>
                <w:highlight w:val="green"/>
              </w:rPr>
            </w:pPr>
            <w:r w:rsidRPr="000A255B">
              <w:rPr>
                <w:sz w:val="20"/>
                <w:szCs w:val="20"/>
                <w:lang w:val="en-US"/>
              </w:rPr>
              <w:t>C</w:t>
            </w:r>
          </w:p>
        </w:tc>
        <w:tc>
          <w:tcPr>
            <w:tcW w:w="1416" w:type="dxa"/>
            <w:gridSpan w:val="3"/>
            <w:tcBorders>
              <w:left w:val="single" w:sz="4" w:space="0" w:color="000000" w:themeColor="text1"/>
              <w:right w:val="single" w:sz="4" w:space="0" w:color="000000" w:themeColor="text1"/>
            </w:tcBorders>
          </w:tcPr>
          <w:p w14:paraId="0B282686" w14:textId="77777777" w:rsidR="006B12C3" w:rsidRPr="000A255B" w:rsidRDefault="006B12C3" w:rsidP="008938C5">
            <w:pPr>
              <w:jc w:val="both"/>
              <w:rPr>
                <w:b/>
                <w:sz w:val="20"/>
                <w:szCs w:val="20"/>
                <w:highlight w:val="green"/>
              </w:rPr>
            </w:pPr>
            <w:r w:rsidRPr="000A255B">
              <w:rPr>
                <w:sz w:val="20"/>
                <w:szCs w:val="20"/>
              </w:rPr>
              <w:t>2,0</w:t>
            </w:r>
          </w:p>
        </w:tc>
        <w:tc>
          <w:tcPr>
            <w:tcW w:w="1134" w:type="dxa"/>
            <w:tcBorders>
              <w:left w:val="single" w:sz="4" w:space="0" w:color="000000" w:themeColor="text1"/>
              <w:right w:val="single" w:sz="4" w:space="0" w:color="000000" w:themeColor="text1"/>
            </w:tcBorders>
          </w:tcPr>
          <w:p w14:paraId="1E5A8958" w14:textId="77777777" w:rsidR="006B12C3" w:rsidRPr="000A255B" w:rsidRDefault="006B12C3" w:rsidP="008938C5">
            <w:pPr>
              <w:jc w:val="both"/>
              <w:rPr>
                <w:b/>
                <w:sz w:val="20"/>
                <w:szCs w:val="20"/>
                <w:highlight w:val="green"/>
              </w:rPr>
            </w:pPr>
            <w:r w:rsidRPr="000A255B">
              <w:rPr>
                <w:sz w:val="20"/>
                <w:szCs w:val="20"/>
              </w:rPr>
              <w:t>65-69</w:t>
            </w:r>
          </w:p>
        </w:tc>
        <w:tc>
          <w:tcPr>
            <w:tcW w:w="1415" w:type="dxa"/>
            <w:gridSpan w:val="2"/>
            <w:vMerge w:val="restart"/>
            <w:tcBorders>
              <w:left w:val="single" w:sz="4" w:space="0" w:color="000000" w:themeColor="text1"/>
              <w:right w:val="single" w:sz="4" w:space="0" w:color="000000" w:themeColor="text1"/>
            </w:tcBorders>
          </w:tcPr>
          <w:p w14:paraId="1253C452" w14:textId="06E41878" w:rsidR="006B12C3" w:rsidRPr="000A255B" w:rsidRDefault="006B12C3" w:rsidP="008938C5">
            <w:pPr>
              <w:jc w:val="both"/>
              <w:rPr>
                <w:b/>
                <w:sz w:val="20"/>
                <w:szCs w:val="20"/>
                <w:highlight w:val="green"/>
                <w:lang w:val="kk-KZ"/>
              </w:rPr>
            </w:pPr>
            <w:r w:rsidRPr="000A255B">
              <w:rPr>
                <w:sz w:val="20"/>
                <w:szCs w:val="20"/>
                <w:lang w:val="kk-KZ"/>
              </w:rPr>
              <w:t xml:space="preserve">Қанағат-танарлық </w:t>
            </w:r>
          </w:p>
        </w:tc>
        <w:tc>
          <w:tcPr>
            <w:tcW w:w="4255" w:type="dxa"/>
            <w:gridSpan w:val="8"/>
            <w:tcBorders>
              <w:left w:val="single" w:sz="4" w:space="0" w:color="000000" w:themeColor="text1"/>
              <w:right w:val="single" w:sz="4" w:space="0" w:color="000000" w:themeColor="text1"/>
            </w:tcBorders>
          </w:tcPr>
          <w:p w14:paraId="329F3EFA" w14:textId="77777777" w:rsidR="006B12C3" w:rsidRPr="000A255B" w:rsidRDefault="006B12C3" w:rsidP="008938C5">
            <w:pPr>
              <w:jc w:val="both"/>
              <w:rPr>
                <w:sz w:val="20"/>
                <w:szCs w:val="20"/>
              </w:rPr>
            </w:pPr>
            <w:r w:rsidRPr="000A255B">
              <w:rPr>
                <w:b/>
                <w:sz w:val="20"/>
                <w:szCs w:val="20"/>
              </w:rPr>
              <w:t>Форматив</w:t>
            </w:r>
            <w:r w:rsidRPr="000A255B">
              <w:rPr>
                <w:b/>
                <w:sz w:val="20"/>
                <w:szCs w:val="20"/>
                <w:lang w:val="kk-KZ"/>
              </w:rPr>
              <w:t>ті және</w:t>
            </w:r>
            <w:r w:rsidRPr="000A255B">
              <w:rPr>
                <w:b/>
                <w:sz w:val="20"/>
                <w:szCs w:val="20"/>
              </w:rPr>
              <w:t xml:space="preserve"> </w:t>
            </w:r>
            <w:r w:rsidRPr="000A255B">
              <w:rPr>
                <w:b/>
                <w:sz w:val="20"/>
                <w:szCs w:val="20"/>
                <w:lang w:val="kk-KZ"/>
              </w:rPr>
              <w:t>жиынтық бағалау</w:t>
            </w:r>
          </w:p>
        </w:tc>
        <w:tc>
          <w:tcPr>
            <w:tcW w:w="1419" w:type="dxa"/>
            <w:tcBorders>
              <w:left w:val="single" w:sz="4" w:space="0" w:color="000000" w:themeColor="text1"/>
              <w:right w:val="single" w:sz="4" w:space="0" w:color="000000" w:themeColor="text1"/>
            </w:tcBorders>
          </w:tcPr>
          <w:p w14:paraId="223FD7B6" w14:textId="77777777" w:rsidR="006B12C3" w:rsidRPr="000A255B" w:rsidRDefault="006B12C3" w:rsidP="008938C5">
            <w:pPr>
              <w:jc w:val="both"/>
              <w:rPr>
                <w:sz w:val="20"/>
                <w:szCs w:val="20"/>
                <w:lang w:val="kk-KZ"/>
              </w:rPr>
            </w:pPr>
            <w:r w:rsidRPr="000A255B">
              <w:rPr>
                <w:b/>
                <w:bCs/>
                <w:sz w:val="20"/>
                <w:szCs w:val="20"/>
                <w:lang w:val="kk-KZ"/>
              </w:rPr>
              <w:t>% мәндегі баллдар</w:t>
            </w:r>
          </w:p>
        </w:tc>
      </w:tr>
      <w:tr w:rsidR="006B12C3" w:rsidRPr="000A255B" w14:paraId="4224EDE1" w14:textId="77777777" w:rsidTr="002D5460">
        <w:tblPrEx>
          <w:tblCellMar>
            <w:left w:w="115" w:type="dxa"/>
            <w:right w:w="115" w:type="dxa"/>
          </w:tblCellMar>
          <w:tblLook w:val="0000" w:firstRow="0" w:lastRow="0" w:firstColumn="0" w:lastColumn="0" w:noHBand="0" w:noVBand="0"/>
        </w:tblPrEx>
        <w:trPr>
          <w:gridAfter w:val="1"/>
          <w:wAfter w:w="9" w:type="dxa"/>
          <w:trHeight w:val="87"/>
        </w:trPr>
        <w:tc>
          <w:tcPr>
            <w:tcW w:w="707" w:type="dxa"/>
            <w:tcBorders>
              <w:left w:val="single" w:sz="4" w:space="0" w:color="000000" w:themeColor="text1"/>
              <w:right w:val="single" w:sz="4" w:space="0" w:color="000000" w:themeColor="text1"/>
            </w:tcBorders>
          </w:tcPr>
          <w:p w14:paraId="585FA709" w14:textId="77777777" w:rsidR="006B12C3" w:rsidRPr="000A255B" w:rsidRDefault="006B12C3" w:rsidP="008938C5">
            <w:pPr>
              <w:jc w:val="both"/>
              <w:rPr>
                <w:b/>
                <w:sz w:val="20"/>
                <w:szCs w:val="20"/>
                <w:highlight w:val="green"/>
              </w:rPr>
            </w:pPr>
            <w:r w:rsidRPr="000A255B">
              <w:rPr>
                <w:sz w:val="20"/>
                <w:szCs w:val="20"/>
                <w:lang w:val="en-US"/>
              </w:rPr>
              <w:lastRenderedPageBreak/>
              <w:t>C-</w:t>
            </w:r>
          </w:p>
        </w:tc>
        <w:tc>
          <w:tcPr>
            <w:tcW w:w="1416" w:type="dxa"/>
            <w:gridSpan w:val="3"/>
            <w:tcBorders>
              <w:left w:val="single" w:sz="4" w:space="0" w:color="000000" w:themeColor="text1"/>
              <w:right w:val="single" w:sz="4" w:space="0" w:color="000000" w:themeColor="text1"/>
            </w:tcBorders>
          </w:tcPr>
          <w:p w14:paraId="6897D7BD" w14:textId="77777777" w:rsidR="006B12C3" w:rsidRPr="000A255B" w:rsidRDefault="006B12C3" w:rsidP="008938C5">
            <w:pPr>
              <w:jc w:val="both"/>
              <w:rPr>
                <w:b/>
                <w:sz w:val="20"/>
                <w:szCs w:val="20"/>
                <w:highlight w:val="green"/>
              </w:rPr>
            </w:pPr>
            <w:r w:rsidRPr="000A255B">
              <w:rPr>
                <w:sz w:val="20"/>
                <w:szCs w:val="20"/>
              </w:rPr>
              <w:t>1,67</w:t>
            </w:r>
          </w:p>
        </w:tc>
        <w:tc>
          <w:tcPr>
            <w:tcW w:w="1134" w:type="dxa"/>
            <w:tcBorders>
              <w:left w:val="single" w:sz="4" w:space="0" w:color="000000" w:themeColor="text1"/>
              <w:right w:val="single" w:sz="4" w:space="0" w:color="000000" w:themeColor="text1"/>
            </w:tcBorders>
          </w:tcPr>
          <w:p w14:paraId="243C54D7" w14:textId="77777777" w:rsidR="006B12C3" w:rsidRPr="000A255B" w:rsidRDefault="006B12C3" w:rsidP="008938C5">
            <w:pPr>
              <w:jc w:val="both"/>
              <w:rPr>
                <w:b/>
                <w:sz w:val="20"/>
                <w:szCs w:val="20"/>
                <w:highlight w:val="green"/>
              </w:rPr>
            </w:pPr>
            <w:r w:rsidRPr="000A255B">
              <w:rPr>
                <w:sz w:val="20"/>
                <w:szCs w:val="20"/>
              </w:rPr>
              <w:t>60-64</w:t>
            </w:r>
          </w:p>
        </w:tc>
        <w:tc>
          <w:tcPr>
            <w:tcW w:w="1415" w:type="dxa"/>
            <w:gridSpan w:val="2"/>
            <w:vMerge/>
            <w:tcBorders>
              <w:left w:val="single" w:sz="4" w:space="0" w:color="000000" w:themeColor="text1"/>
              <w:right w:val="single" w:sz="4" w:space="0" w:color="000000" w:themeColor="text1"/>
            </w:tcBorders>
          </w:tcPr>
          <w:p w14:paraId="398F7427" w14:textId="77777777" w:rsidR="006B12C3" w:rsidRPr="000A255B" w:rsidRDefault="006B12C3" w:rsidP="008938C5">
            <w:pPr>
              <w:jc w:val="both"/>
              <w:rPr>
                <w:b/>
                <w:sz w:val="20"/>
                <w:szCs w:val="20"/>
                <w:highlight w:val="green"/>
              </w:rPr>
            </w:pPr>
          </w:p>
        </w:tc>
        <w:tc>
          <w:tcPr>
            <w:tcW w:w="4255" w:type="dxa"/>
            <w:gridSpan w:val="8"/>
            <w:tcBorders>
              <w:left w:val="single" w:sz="4" w:space="0" w:color="000000" w:themeColor="text1"/>
              <w:right w:val="single" w:sz="4" w:space="0" w:color="000000" w:themeColor="text1"/>
            </w:tcBorders>
          </w:tcPr>
          <w:p w14:paraId="4F67D0E9" w14:textId="77777777" w:rsidR="006B12C3" w:rsidRPr="000A255B" w:rsidRDefault="006B12C3" w:rsidP="008938C5">
            <w:pPr>
              <w:jc w:val="both"/>
              <w:rPr>
                <w:sz w:val="20"/>
                <w:szCs w:val="20"/>
                <w:lang w:val="kk-KZ"/>
              </w:rPr>
            </w:pPr>
            <w:proofErr w:type="spellStart"/>
            <w:r w:rsidRPr="000A255B">
              <w:rPr>
                <w:sz w:val="20"/>
                <w:szCs w:val="20"/>
              </w:rPr>
              <w:t>Дәрістердегі</w:t>
            </w:r>
            <w:proofErr w:type="spellEnd"/>
            <w:r w:rsidRPr="000A255B">
              <w:rPr>
                <w:sz w:val="20"/>
                <w:szCs w:val="20"/>
              </w:rPr>
              <w:t xml:space="preserve"> </w:t>
            </w:r>
            <w:proofErr w:type="spellStart"/>
            <w:r w:rsidRPr="000A255B">
              <w:rPr>
                <w:sz w:val="20"/>
                <w:szCs w:val="20"/>
              </w:rPr>
              <w:t>белсенділік</w:t>
            </w:r>
            <w:proofErr w:type="spellEnd"/>
          </w:p>
        </w:tc>
        <w:tc>
          <w:tcPr>
            <w:tcW w:w="1419" w:type="dxa"/>
            <w:tcBorders>
              <w:left w:val="single" w:sz="4" w:space="0" w:color="000000" w:themeColor="text1"/>
              <w:right w:val="single" w:sz="4" w:space="0" w:color="000000" w:themeColor="text1"/>
            </w:tcBorders>
          </w:tcPr>
          <w:p w14:paraId="5CC66531" w14:textId="728F505F" w:rsidR="006B12C3" w:rsidRPr="000A255B" w:rsidRDefault="0085400F" w:rsidP="008938C5">
            <w:pPr>
              <w:jc w:val="both"/>
              <w:rPr>
                <w:sz w:val="20"/>
                <w:szCs w:val="20"/>
                <w:lang w:val="kk-KZ"/>
              </w:rPr>
            </w:pPr>
            <w:r>
              <w:rPr>
                <w:sz w:val="20"/>
                <w:szCs w:val="20"/>
                <w:lang w:val="kk-KZ"/>
              </w:rPr>
              <w:t>-</w:t>
            </w:r>
          </w:p>
        </w:tc>
      </w:tr>
      <w:tr w:rsidR="006B12C3" w:rsidRPr="000A255B" w14:paraId="3A16B353" w14:textId="77777777" w:rsidTr="002D5460">
        <w:tblPrEx>
          <w:tblCellMar>
            <w:left w:w="115" w:type="dxa"/>
            <w:right w:w="115" w:type="dxa"/>
          </w:tblCellMar>
          <w:tblLook w:val="0000" w:firstRow="0" w:lastRow="0" w:firstColumn="0" w:lastColumn="0" w:noHBand="0" w:noVBand="0"/>
        </w:tblPrEx>
        <w:trPr>
          <w:gridAfter w:val="1"/>
          <w:wAfter w:w="9" w:type="dxa"/>
          <w:trHeight w:val="250"/>
        </w:trPr>
        <w:tc>
          <w:tcPr>
            <w:tcW w:w="707" w:type="dxa"/>
            <w:tcBorders>
              <w:left w:val="single" w:sz="4" w:space="0" w:color="000000" w:themeColor="text1"/>
              <w:bottom w:val="single" w:sz="4" w:space="0" w:color="auto"/>
              <w:right w:val="single" w:sz="4" w:space="0" w:color="000000" w:themeColor="text1"/>
            </w:tcBorders>
          </w:tcPr>
          <w:p w14:paraId="1DC6ABDA" w14:textId="77777777" w:rsidR="006B12C3" w:rsidRPr="000A255B" w:rsidRDefault="006B12C3" w:rsidP="008938C5">
            <w:pPr>
              <w:jc w:val="both"/>
              <w:rPr>
                <w:b/>
                <w:sz w:val="20"/>
                <w:szCs w:val="20"/>
                <w:highlight w:val="green"/>
              </w:rPr>
            </w:pPr>
            <w:r w:rsidRPr="000A255B">
              <w:rPr>
                <w:sz w:val="20"/>
                <w:szCs w:val="20"/>
                <w:lang w:val="en-US"/>
              </w:rPr>
              <w:t>D+</w:t>
            </w:r>
          </w:p>
        </w:tc>
        <w:tc>
          <w:tcPr>
            <w:tcW w:w="1416" w:type="dxa"/>
            <w:gridSpan w:val="3"/>
            <w:tcBorders>
              <w:left w:val="single" w:sz="4" w:space="0" w:color="000000" w:themeColor="text1"/>
              <w:bottom w:val="single" w:sz="4" w:space="0" w:color="auto"/>
              <w:right w:val="single" w:sz="4" w:space="0" w:color="000000" w:themeColor="text1"/>
            </w:tcBorders>
          </w:tcPr>
          <w:p w14:paraId="69BB9F3D" w14:textId="77777777" w:rsidR="006B12C3" w:rsidRPr="000A255B" w:rsidRDefault="006B12C3" w:rsidP="008938C5">
            <w:pPr>
              <w:jc w:val="both"/>
              <w:rPr>
                <w:b/>
                <w:sz w:val="20"/>
                <w:szCs w:val="20"/>
                <w:highlight w:val="green"/>
              </w:rPr>
            </w:pPr>
            <w:r w:rsidRPr="000A255B">
              <w:rPr>
                <w:sz w:val="20"/>
                <w:szCs w:val="20"/>
              </w:rPr>
              <w:t>1,33</w:t>
            </w:r>
          </w:p>
        </w:tc>
        <w:tc>
          <w:tcPr>
            <w:tcW w:w="1134" w:type="dxa"/>
            <w:tcBorders>
              <w:left w:val="single" w:sz="4" w:space="0" w:color="000000" w:themeColor="text1"/>
              <w:bottom w:val="single" w:sz="4" w:space="0" w:color="auto"/>
              <w:right w:val="single" w:sz="4" w:space="0" w:color="000000" w:themeColor="text1"/>
            </w:tcBorders>
          </w:tcPr>
          <w:p w14:paraId="5DD8C737" w14:textId="77777777" w:rsidR="006B12C3" w:rsidRPr="000A255B" w:rsidRDefault="006B12C3" w:rsidP="008938C5">
            <w:pPr>
              <w:jc w:val="both"/>
              <w:rPr>
                <w:b/>
                <w:sz w:val="20"/>
                <w:szCs w:val="20"/>
                <w:highlight w:val="green"/>
              </w:rPr>
            </w:pPr>
            <w:r w:rsidRPr="000A255B">
              <w:rPr>
                <w:sz w:val="20"/>
                <w:szCs w:val="20"/>
              </w:rPr>
              <w:t>55-59</w:t>
            </w:r>
          </w:p>
        </w:tc>
        <w:tc>
          <w:tcPr>
            <w:tcW w:w="1415" w:type="dxa"/>
            <w:gridSpan w:val="2"/>
            <w:vMerge/>
            <w:tcBorders>
              <w:left w:val="single" w:sz="4" w:space="0" w:color="000000" w:themeColor="text1"/>
              <w:right w:val="single" w:sz="4" w:space="0" w:color="000000" w:themeColor="text1"/>
            </w:tcBorders>
          </w:tcPr>
          <w:p w14:paraId="605F83F0" w14:textId="77777777" w:rsidR="006B12C3" w:rsidRPr="000A255B" w:rsidRDefault="006B12C3" w:rsidP="008938C5">
            <w:pPr>
              <w:jc w:val="both"/>
              <w:rPr>
                <w:sz w:val="20"/>
                <w:szCs w:val="20"/>
                <w:lang w:val="kk-KZ"/>
              </w:rPr>
            </w:pPr>
          </w:p>
        </w:tc>
        <w:tc>
          <w:tcPr>
            <w:tcW w:w="4255" w:type="dxa"/>
            <w:gridSpan w:val="8"/>
            <w:tcBorders>
              <w:left w:val="single" w:sz="4" w:space="0" w:color="000000" w:themeColor="text1"/>
              <w:bottom w:val="single" w:sz="4" w:space="0" w:color="auto"/>
              <w:right w:val="single" w:sz="4" w:space="0" w:color="000000" w:themeColor="text1"/>
            </w:tcBorders>
          </w:tcPr>
          <w:p w14:paraId="4B556ACC" w14:textId="77777777" w:rsidR="006B12C3" w:rsidRPr="000A255B" w:rsidRDefault="006B12C3" w:rsidP="008938C5">
            <w:pPr>
              <w:jc w:val="both"/>
              <w:rPr>
                <w:sz w:val="20"/>
                <w:szCs w:val="20"/>
              </w:rPr>
            </w:pPr>
            <w:proofErr w:type="spellStart"/>
            <w:r w:rsidRPr="000A255B">
              <w:rPr>
                <w:sz w:val="20"/>
                <w:szCs w:val="20"/>
              </w:rPr>
              <w:t>Практикалық</w:t>
            </w:r>
            <w:proofErr w:type="spellEnd"/>
            <w:r w:rsidRPr="000A255B">
              <w:rPr>
                <w:sz w:val="20"/>
                <w:szCs w:val="20"/>
              </w:rPr>
              <w:t xml:space="preserve"> </w:t>
            </w:r>
            <w:proofErr w:type="spellStart"/>
            <w:r w:rsidRPr="000A255B">
              <w:rPr>
                <w:sz w:val="20"/>
                <w:szCs w:val="20"/>
              </w:rPr>
              <w:t>сабақтарда</w:t>
            </w:r>
            <w:proofErr w:type="spellEnd"/>
            <w:r w:rsidRPr="000A255B">
              <w:rPr>
                <w:sz w:val="20"/>
                <w:szCs w:val="20"/>
              </w:rPr>
              <w:t xml:space="preserve"> </w:t>
            </w:r>
            <w:proofErr w:type="spellStart"/>
            <w:r w:rsidRPr="000A255B">
              <w:rPr>
                <w:sz w:val="20"/>
                <w:szCs w:val="20"/>
              </w:rPr>
              <w:t>жұмыс</w:t>
            </w:r>
            <w:proofErr w:type="spellEnd"/>
            <w:r w:rsidRPr="000A255B">
              <w:rPr>
                <w:sz w:val="20"/>
                <w:szCs w:val="20"/>
              </w:rPr>
              <w:t xml:space="preserve"> </w:t>
            </w:r>
            <w:proofErr w:type="spellStart"/>
            <w:r w:rsidRPr="000A255B">
              <w:rPr>
                <w:sz w:val="20"/>
                <w:szCs w:val="20"/>
              </w:rPr>
              <w:t>істеу</w:t>
            </w:r>
            <w:proofErr w:type="spellEnd"/>
            <w:r w:rsidRPr="000A255B">
              <w:rPr>
                <w:sz w:val="20"/>
                <w:szCs w:val="20"/>
                <w:lang w:val="kk-KZ"/>
              </w:rPr>
              <w:t>і</w:t>
            </w:r>
          </w:p>
        </w:tc>
        <w:tc>
          <w:tcPr>
            <w:tcW w:w="1419" w:type="dxa"/>
            <w:tcBorders>
              <w:left w:val="single" w:sz="4" w:space="0" w:color="000000" w:themeColor="text1"/>
              <w:bottom w:val="single" w:sz="4" w:space="0" w:color="auto"/>
              <w:right w:val="single" w:sz="4" w:space="0" w:color="000000" w:themeColor="text1"/>
            </w:tcBorders>
          </w:tcPr>
          <w:p w14:paraId="26EF016E" w14:textId="10EA3AB4" w:rsidR="006B12C3" w:rsidRPr="000A255B" w:rsidRDefault="00991B8F" w:rsidP="008938C5">
            <w:pPr>
              <w:jc w:val="both"/>
              <w:rPr>
                <w:sz w:val="20"/>
                <w:szCs w:val="20"/>
              </w:rPr>
            </w:pPr>
            <w:r>
              <w:rPr>
                <w:sz w:val="20"/>
                <w:szCs w:val="20"/>
                <w:lang w:val="kk-KZ"/>
              </w:rPr>
              <w:t>29</w:t>
            </w:r>
          </w:p>
        </w:tc>
      </w:tr>
      <w:tr w:rsidR="006B12C3" w:rsidRPr="000A255B" w14:paraId="67E7D5AF" w14:textId="77777777" w:rsidTr="002D5460">
        <w:tblPrEx>
          <w:tblCellMar>
            <w:left w:w="115" w:type="dxa"/>
            <w:right w:w="115" w:type="dxa"/>
          </w:tblCellMar>
          <w:tblLook w:val="0000" w:firstRow="0" w:lastRow="0" w:firstColumn="0" w:lastColumn="0" w:noHBand="0" w:noVBand="0"/>
        </w:tblPrEx>
        <w:trPr>
          <w:gridAfter w:val="1"/>
          <w:wAfter w:w="9" w:type="dxa"/>
          <w:trHeight w:val="146"/>
        </w:trPr>
        <w:tc>
          <w:tcPr>
            <w:tcW w:w="707" w:type="dxa"/>
            <w:tcBorders>
              <w:top w:val="single" w:sz="4" w:space="0" w:color="auto"/>
              <w:left w:val="single" w:sz="4" w:space="0" w:color="auto"/>
              <w:bottom w:val="single" w:sz="4" w:space="0" w:color="auto"/>
              <w:right w:val="single" w:sz="4" w:space="0" w:color="auto"/>
            </w:tcBorders>
          </w:tcPr>
          <w:p w14:paraId="13EA533E" w14:textId="77777777" w:rsidR="006B12C3" w:rsidRPr="000A255B" w:rsidRDefault="006B12C3" w:rsidP="008938C5">
            <w:pPr>
              <w:rPr>
                <w:sz w:val="20"/>
                <w:szCs w:val="20"/>
                <w:highlight w:val="green"/>
              </w:rPr>
            </w:pPr>
            <w:r w:rsidRPr="000A255B">
              <w:rPr>
                <w:sz w:val="20"/>
                <w:szCs w:val="20"/>
              </w:rPr>
              <w:t>D</w:t>
            </w:r>
          </w:p>
        </w:tc>
        <w:tc>
          <w:tcPr>
            <w:tcW w:w="1416" w:type="dxa"/>
            <w:gridSpan w:val="3"/>
            <w:tcBorders>
              <w:top w:val="single" w:sz="4" w:space="0" w:color="auto"/>
              <w:left w:val="single" w:sz="4" w:space="0" w:color="auto"/>
              <w:bottom w:val="single" w:sz="4" w:space="0" w:color="auto"/>
              <w:right w:val="single" w:sz="4" w:space="0" w:color="auto"/>
            </w:tcBorders>
          </w:tcPr>
          <w:p w14:paraId="1F882E11" w14:textId="77777777" w:rsidR="006B12C3" w:rsidRPr="000A255B" w:rsidRDefault="006B12C3" w:rsidP="008938C5">
            <w:pPr>
              <w:rPr>
                <w:sz w:val="20"/>
                <w:szCs w:val="20"/>
                <w:highlight w:val="green"/>
              </w:rPr>
            </w:pPr>
            <w:r w:rsidRPr="000A255B">
              <w:rPr>
                <w:sz w:val="20"/>
                <w:szCs w:val="20"/>
              </w:rPr>
              <w:t>1,0</w:t>
            </w:r>
          </w:p>
        </w:tc>
        <w:tc>
          <w:tcPr>
            <w:tcW w:w="1134" w:type="dxa"/>
            <w:tcBorders>
              <w:top w:val="single" w:sz="4" w:space="0" w:color="auto"/>
              <w:left w:val="single" w:sz="4" w:space="0" w:color="auto"/>
              <w:bottom w:val="single" w:sz="4" w:space="0" w:color="auto"/>
              <w:right w:val="single" w:sz="4" w:space="0" w:color="000000" w:themeColor="text1"/>
            </w:tcBorders>
          </w:tcPr>
          <w:p w14:paraId="465C1306" w14:textId="77777777" w:rsidR="006B12C3" w:rsidRPr="000A255B" w:rsidRDefault="006B12C3" w:rsidP="008938C5">
            <w:pPr>
              <w:rPr>
                <w:sz w:val="20"/>
                <w:szCs w:val="20"/>
                <w:highlight w:val="green"/>
              </w:rPr>
            </w:pPr>
            <w:r w:rsidRPr="000A255B">
              <w:rPr>
                <w:sz w:val="20"/>
                <w:szCs w:val="20"/>
              </w:rPr>
              <w:t>50-54</w:t>
            </w:r>
          </w:p>
        </w:tc>
        <w:tc>
          <w:tcPr>
            <w:tcW w:w="1415" w:type="dxa"/>
            <w:gridSpan w:val="2"/>
            <w:vMerge/>
            <w:tcBorders>
              <w:left w:val="single" w:sz="4" w:space="0" w:color="000000" w:themeColor="text1"/>
              <w:right w:val="single" w:sz="4" w:space="0" w:color="000000" w:themeColor="text1"/>
            </w:tcBorders>
          </w:tcPr>
          <w:p w14:paraId="5552A6A5" w14:textId="77777777" w:rsidR="006B12C3" w:rsidRPr="000A255B" w:rsidRDefault="006B12C3" w:rsidP="008938C5">
            <w:pPr>
              <w:rPr>
                <w:sz w:val="20"/>
                <w:szCs w:val="20"/>
                <w:highlight w:val="green"/>
              </w:rPr>
            </w:pPr>
          </w:p>
        </w:tc>
        <w:tc>
          <w:tcPr>
            <w:tcW w:w="4255" w:type="dxa"/>
            <w:gridSpan w:val="8"/>
            <w:tcBorders>
              <w:top w:val="single" w:sz="4" w:space="0" w:color="auto"/>
              <w:left w:val="single" w:sz="4" w:space="0" w:color="000000" w:themeColor="text1"/>
              <w:bottom w:val="single" w:sz="4" w:space="0" w:color="auto"/>
              <w:right w:val="single" w:sz="4" w:space="0" w:color="auto"/>
            </w:tcBorders>
          </w:tcPr>
          <w:p w14:paraId="5ECFDD22" w14:textId="77777777" w:rsidR="006B12C3" w:rsidRPr="000A255B" w:rsidRDefault="006B12C3" w:rsidP="008938C5">
            <w:pPr>
              <w:rPr>
                <w:sz w:val="20"/>
                <w:szCs w:val="20"/>
              </w:rPr>
            </w:pPr>
            <w:r w:rsidRPr="000A255B">
              <w:rPr>
                <w:sz w:val="20"/>
                <w:szCs w:val="20"/>
                <w:lang w:val="kk-KZ"/>
              </w:rPr>
              <w:t>Өзіндік жұмысы</w:t>
            </w:r>
            <w:r w:rsidRPr="000A255B">
              <w:rPr>
                <w:sz w:val="20"/>
                <w:szCs w:val="20"/>
              </w:rPr>
              <w:t xml:space="preserve">                                    </w:t>
            </w:r>
          </w:p>
        </w:tc>
        <w:tc>
          <w:tcPr>
            <w:tcW w:w="1419" w:type="dxa"/>
            <w:tcBorders>
              <w:top w:val="single" w:sz="4" w:space="0" w:color="auto"/>
              <w:left w:val="single" w:sz="4" w:space="0" w:color="auto"/>
              <w:bottom w:val="single" w:sz="4" w:space="0" w:color="auto"/>
              <w:right w:val="single" w:sz="4" w:space="0" w:color="auto"/>
            </w:tcBorders>
          </w:tcPr>
          <w:p w14:paraId="67634F58" w14:textId="59BBDB15" w:rsidR="006B12C3" w:rsidRPr="000A255B" w:rsidRDefault="006B12C3" w:rsidP="0085400F">
            <w:pPr>
              <w:rPr>
                <w:sz w:val="20"/>
                <w:szCs w:val="20"/>
              </w:rPr>
            </w:pPr>
            <w:r w:rsidRPr="000A255B">
              <w:rPr>
                <w:sz w:val="20"/>
                <w:szCs w:val="20"/>
                <w:lang w:val="kk-KZ"/>
              </w:rPr>
              <w:t>3</w:t>
            </w:r>
            <w:r w:rsidR="00991B8F">
              <w:rPr>
                <w:sz w:val="20"/>
                <w:szCs w:val="20"/>
                <w:lang w:val="kk-KZ"/>
              </w:rPr>
              <w:t>1</w:t>
            </w:r>
          </w:p>
        </w:tc>
      </w:tr>
      <w:tr w:rsidR="006B12C3" w:rsidRPr="000A255B" w14:paraId="4D7D4627" w14:textId="77777777" w:rsidTr="002D5460">
        <w:tblPrEx>
          <w:tblCellMar>
            <w:left w:w="115" w:type="dxa"/>
            <w:right w:w="115" w:type="dxa"/>
          </w:tblCellMar>
          <w:tblLook w:val="0000" w:firstRow="0" w:lastRow="0" w:firstColumn="0" w:lastColumn="0" w:noHBand="0" w:noVBand="0"/>
        </w:tblPrEx>
        <w:trPr>
          <w:gridAfter w:val="1"/>
          <w:wAfter w:w="9" w:type="dxa"/>
          <w:trHeight w:val="146"/>
        </w:trPr>
        <w:tc>
          <w:tcPr>
            <w:tcW w:w="707" w:type="dxa"/>
            <w:tcBorders>
              <w:top w:val="single" w:sz="4" w:space="0" w:color="auto"/>
              <w:left w:val="single" w:sz="4" w:space="0" w:color="auto"/>
              <w:bottom w:val="single" w:sz="4" w:space="0" w:color="auto"/>
              <w:right w:val="single" w:sz="4" w:space="0" w:color="auto"/>
            </w:tcBorders>
          </w:tcPr>
          <w:p w14:paraId="43FD77EF" w14:textId="77777777" w:rsidR="006B12C3" w:rsidRPr="000A255B" w:rsidRDefault="006B12C3" w:rsidP="008938C5">
            <w:pPr>
              <w:rPr>
                <w:sz w:val="20"/>
                <w:szCs w:val="20"/>
                <w:lang w:val="en-US"/>
              </w:rPr>
            </w:pPr>
            <w:r w:rsidRPr="000A255B">
              <w:rPr>
                <w:sz w:val="20"/>
                <w:szCs w:val="20"/>
                <w:lang w:val="en-US"/>
              </w:rPr>
              <w:t>FX</w:t>
            </w:r>
          </w:p>
        </w:tc>
        <w:tc>
          <w:tcPr>
            <w:tcW w:w="1416" w:type="dxa"/>
            <w:gridSpan w:val="3"/>
            <w:tcBorders>
              <w:top w:val="single" w:sz="4" w:space="0" w:color="auto"/>
              <w:left w:val="single" w:sz="4" w:space="0" w:color="auto"/>
              <w:bottom w:val="single" w:sz="4" w:space="0" w:color="auto"/>
              <w:right w:val="single" w:sz="4" w:space="0" w:color="auto"/>
            </w:tcBorders>
          </w:tcPr>
          <w:p w14:paraId="6DEEF219" w14:textId="77777777" w:rsidR="006B12C3" w:rsidRPr="000A255B" w:rsidRDefault="006B12C3" w:rsidP="008938C5">
            <w:pPr>
              <w:rPr>
                <w:sz w:val="20"/>
                <w:szCs w:val="20"/>
                <w:lang w:val="kk-KZ"/>
              </w:rPr>
            </w:pPr>
            <w:r w:rsidRPr="000A255B">
              <w:rPr>
                <w:sz w:val="20"/>
                <w:szCs w:val="20"/>
                <w:lang w:val="en-US"/>
              </w:rPr>
              <w:t>0</w:t>
            </w:r>
            <w:r w:rsidRPr="000A255B">
              <w:rPr>
                <w:sz w:val="20"/>
                <w:szCs w:val="20"/>
                <w:lang w:val="kk-KZ"/>
              </w:rPr>
              <w:t>,5</w:t>
            </w:r>
          </w:p>
        </w:tc>
        <w:tc>
          <w:tcPr>
            <w:tcW w:w="1134" w:type="dxa"/>
            <w:tcBorders>
              <w:top w:val="single" w:sz="4" w:space="0" w:color="auto"/>
              <w:left w:val="single" w:sz="4" w:space="0" w:color="auto"/>
              <w:bottom w:val="single" w:sz="4" w:space="0" w:color="auto"/>
              <w:right w:val="single" w:sz="4" w:space="0" w:color="auto"/>
            </w:tcBorders>
          </w:tcPr>
          <w:p w14:paraId="02CAA6F7" w14:textId="77777777" w:rsidR="006B12C3" w:rsidRPr="000A255B" w:rsidRDefault="006B12C3" w:rsidP="008938C5">
            <w:pPr>
              <w:rPr>
                <w:sz w:val="20"/>
                <w:szCs w:val="20"/>
              </w:rPr>
            </w:pPr>
            <w:r w:rsidRPr="000A255B">
              <w:rPr>
                <w:sz w:val="20"/>
                <w:szCs w:val="20"/>
                <w:lang w:val="en-US"/>
              </w:rPr>
              <w:t>25-49</w:t>
            </w:r>
          </w:p>
        </w:tc>
        <w:tc>
          <w:tcPr>
            <w:tcW w:w="1415" w:type="dxa"/>
            <w:gridSpan w:val="2"/>
            <w:vMerge w:val="restart"/>
          </w:tcPr>
          <w:p w14:paraId="38A5D546" w14:textId="77777777" w:rsidR="006B12C3" w:rsidRDefault="006B12C3" w:rsidP="006B12C3">
            <w:pPr>
              <w:ind w:right="-117" w:hanging="115"/>
              <w:jc w:val="center"/>
              <w:rPr>
                <w:sz w:val="20"/>
                <w:szCs w:val="20"/>
                <w:lang w:val="kk-KZ"/>
              </w:rPr>
            </w:pPr>
            <w:r w:rsidRPr="000A255B">
              <w:rPr>
                <w:sz w:val="20"/>
                <w:szCs w:val="20"/>
                <w:lang w:val="kk-KZ"/>
              </w:rPr>
              <w:t>Қанағаттанар-лықсыз</w:t>
            </w:r>
          </w:p>
          <w:p w14:paraId="33740B34" w14:textId="673D93B4" w:rsidR="002C43E4" w:rsidRPr="000A255B" w:rsidRDefault="002C43E4" w:rsidP="006B12C3">
            <w:pPr>
              <w:ind w:right="-117" w:hanging="115"/>
              <w:jc w:val="center"/>
              <w:rPr>
                <w:sz w:val="20"/>
                <w:szCs w:val="20"/>
                <w:highlight w:val="green"/>
              </w:rPr>
            </w:pPr>
          </w:p>
        </w:tc>
        <w:tc>
          <w:tcPr>
            <w:tcW w:w="4255" w:type="dxa"/>
            <w:gridSpan w:val="8"/>
            <w:tcBorders>
              <w:top w:val="single" w:sz="4" w:space="0" w:color="auto"/>
              <w:left w:val="single" w:sz="4" w:space="0" w:color="auto"/>
              <w:bottom w:val="single" w:sz="4" w:space="0" w:color="auto"/>
              <w:right w:val="single" w:sz="4" w:space="0" w:color="auto"/>
            </w:tcBorders>
          </w:tcPr>
          <w:p w14:paraId="05DE8996" w14:textId="77777777" w:rsidR="006B12C3" w:rsidRPr="000A255B" w:rsidRDefault="006B12C3" w:rsidP="008938C5">
            <w:pPr>
              <w:rPr>
                <w:sz w:val="20"/>
                <w:szCs w:val="20"/>
                <w:lang w:val="kk-KZ"/>
              </w:rPr>
            </w:pPr>
            <w:r w:rsidRPr="000A255B">
              <w:rPr>
                <w:sz w:val="20"/>
                <w:szCs w:val="20"/>
                <w:lang w:val="kk-KZ"/>
              </w:rPr>
              <w:t xml:space="preserve">Қорытынды бақылау </w:t>
            </w:r>
            <w:r w:rsidRPr="000A255B">
              <w:rPr>
                <w:sz w:val="20"/>
                <w:szCs w:val="20"/>
              </w:rPr>
              <w:t>(</w:t>
            </w:r>
            <w:r w:rsidRPr="000A255B">
              <w:rPr>
                <w:sz w:val="20"/>
                <w:szCs w:val="20"/>
                <w:lang w:val="kk-KZ"/>
              </w:rPr>
              <w:t>емтиха</w:t>
            </w:r>
            <w:r w:rsidRPr="000A255B">
              <w:rPr>
                <w:sz w:val="20"/>
                <w:szCs w:val="20"/>
              </w:rPr>
              <w:t xml:space="preserve">н)                                                          </w:t>
            </w:r>
          </w:p>
        </w:tc>
        <w:tc>
          <w:tcPr>
            <w:tcW w:w="1419" w:type="dxa"/>
            <w:tcBorders>
              <w:top w:val="single" w:sz="4" w:space="0" w:color="auto"/>
              <w:left w:val="single" w:sz="4" w:space="0" w:color="auto"/>
              <w:bottom w:val="single" w:sz="4" w:space="0" w:color="auto"/>
              <w:right w:val="single" w:sz="4" w:space="0" w:color="auto"/>
            </w:tcBorders>
          </w:tcPr>
          <w:p w14:paraId="4550F2BE" w14:textId="77777777" w:rsidR="006B12C3" w:rsidRPr="000A255B" w:rsidRDefault="006B12C3" w:rsidP="008938C5">
            <w:pPr>
              <w:rPr>
                <w:sz w:val="20"/>
                <w:szCs w:val="20"/>
              </w:rPr>
            </w:pPr>
            <w:r w:rsidRPr="000A255B">
              <w:rPr>
                <w:sz w:val="20"/>
                <w:szCs w:val="20"/>
              </w:rPr>
              <w:t>40</w:t>
            </w:r>
          </w:p>
        </w:tc>
      </w:tr>
      <w:tr w:rsidR="006B12C3" w:rsidRPr="000A255B" w14:paraId="0A162101" w14:textId="77777777" w:rsidTr="002D5460">
        <w:tblPrEx>
          <w:tblCellMar>
            <w:left w:w="115" w:type="dxa"/>
            <w:right w:w="115" w:type="dxa"/>
          </w:tblCellMar>
          <w:tblLook w:val="0000" w:firstRow="0" w:lastRow="0" w:firstColumn="0" w:lastColumn="0" w:noHBand="0" w:noVBand="0"/>
        </w:tblPrEx>
        <w:trPr>
          <w:gridAfter w:val="1"/>
          <w:wAfter w:w="9" w:type="dxa"/>
          <w:trHeight w:val="146"/>
        </w:trPr>
        <w:tc>
          <w:tcPr>
            <w:tcW w:w="707" w:type="dxa"/>
            <w:tcBorders>
              <w:top w:val="single" w:sz="4" w:space="0" w:color="auto"/>
              <w:left w:val="single" w:sz="4" w:space="0" w:color="auto"/>
              <w:bottom w:val="single" w:sz="4" w:space="0" w:color="auto"/>
              <w:right w:val="single" w:sz="4" w:space="0" w:color="auto"/>
            </w:tcBorders>
          </w:tcPr>
          <w:p w14:paraId="59F92BEB" w14:textId="77777777" w:rsidR="006B12C3" w:rsidRPr="000A255B" w:rsidRDefault="006B12C3" w:rsidP="008938C5">
            <w:pPr>
              <w:rPr>
                <w:sz w:val="20"/>
                <w:szCs w:val="20"/>
                <w:lang w:val="en-US"/>
              </w:rPr>
            </w:pPr>
            <w:r w:rsidRPr="000A255B">
              <w:rPr>
                <w:sz w:val="20"/>
                <w:szCs w:val="20"/>
                <w:lang w:val="en-US"/>
              </w:rPr>
              <w:t>F</w:t>
            </w:r>
          </w:p>
        </w:tc>
        <w:tc>
          <w:tcPr>
            <w:tcW w:w="1416" w:type="dxa"/>
            <w:gridSpan w:val="3"/>
            <w:tcBorders>
              <w:top w:val="single" w:sz="4" w:space="0" w:color="auto"/>
              <w:left w:val="single" w:sz="4" w:space="0" w:color="auto"/>
              <w:bottom w:val="single" w:sz="4" w:space="0" w:color="auto"/>
              <w:right w:val="single" w:sz="4" w:space="0" w:color="auto"/>
            </w:tcBorders>
          </w:tcPr>
          <w:p w14:paraId="4716C9D6" w14:textId="77777777" w:rsidR="006B12C3" w:rsidRPr="000A255B" w:rsidRDefault="006B12C3" w:rsidP="008938C5">
            <w:pPr>
              <w:rPr>
                <w:sz w:val="20"/>
                <w:szCs w:val="20"/>
                <w:lang w:val="kk-KZ"/>
              </w:rPr>
            </w:pPr>
            <w:r w:rsidRPr="000A255B">
              <w:rPr>
                <w:sz w:val="20"/>
                <w:szCs w:val="20"/>
                <w:lang w:val="kk-KZ"/>
              </w:rPr>
              <w:t>0</w:t>
            </w:r>
          </w:p>
        </w:tc>
        <w:tc>
          <w:tcPr>
            <w:tcW w:w="1134" w:type="dxa"/>
            <w:tcBorders>
              <w:top w:val="single" w:sz="4" w:space="0" w:color="auto"/>
              <w:left w:val="single" w:sz="4" w:space="0" w:color="auto"/>
              <w:bottom w:val="single" w:sz="4" w:space="0" w:color="auto"/>
              <w:right w:val="single" w:sz="4" w:space="0" w:color="auto"/>
            </w:tcBorders>
          </w:tcPr>
          <w:p w14:paraId="5049ED0F" w14:textId="77777777" w:rsidR="006B12C3" w:rsidRPr="000A255B" w:rsidRDefault="006B12C3" w:rsidP="008938C5">
            <w:pPr>
              <w:rPr>
                <w:sz w:val="20"/>
                <w:szCs w:val="20"/>
                <w:lang w:val="en-US"/>
              </w:rPr>
            </w:pPr>
            <w:r w:rsidRPr="000A255B">
              <w:rPr>
                <w:sz w:val="20"/>
                <w:szCs w:val="20"/>
                <w:lang w:val="en-US"/>
              </w:rPr>
              <w:t>0-24</w:t>
            </w:r>
          </w:p>
        </w:tc>
        <w:tc>
          <w:tcPr>
            <w:tcW w:w="1415" w:type="dxa"/>
            <w:gridSpan w:val="2"/>
            <w:vMerge/>
          </w:tcPr>
          <w:p w14:paraId="3F183BE1" w14:textId="77777777" w:rsidR="006B12C3" w:rsidRPr="000A255B" w:rsidRDefault="006B12C3" w:rsidP="008938C5">
            <w:pPr>
              <w:rPr>
                <w:sz w:val="20"/>
                <w:szCs w:val="20"/>
                <w:highlight w:val="green"/>
              </w:rPr>
            </w:pPr>
          </w:p>
        </w:tc>
        <w:tc>
          <w:tcPr>
            <w:tcW w:w="4255" w:type="dxa"/>
            <w:gridSpan w:val="8"/>
            <w:tcBorders>
              <w:top w:val="single" w:sz="4" w:space="0" w:color="auto"/>
              <w:left w:val="single" w:sz="4" w:space="0" w:color="auto"/>
              <w:bottom w:val="single" w:sz="4" w:space="0" w:color="auto"/>
              <w:right w:val="single" w:sz="4" w:space="0" w:color="auto"/>
            </w:tcBorders>
          </w:tcPr>
          <w:p w14:paraId="1FBE0201" w14:textId="77777777" w:rsidR="006B12C3" w:rsidRPr="000A255B" w:rsidRDefault="006B12C3" w:rsidP="008938C5">
            <w:pPr>
              <w:rPr>
                <w:sz w:val="20"/>
                <w:szCs w:val="20"/>
                <w:lang w:val="kk-KZ"/>
              </w:rPr>
            </w:pPr>
            <w:r w:rsidRPr="000A255B">
              <w:rPr>
                <w:sz w:val="20"/>
                <w:szCs w:val="20"/>
                <w:lang w:val="kk-KZ"/>
              </w:rPr>
              <w:t>ЖИЫНТЫҒЫ</w:t>
            </w:r>
            <w:r w:rsidRPr="000A255B">
              <w:rPr>
                <w:sz w:val="20"/>
                <w:szCs w:val="20"/>
              </w:rPr>
              <w:t xml:space="preserve">                                      </w:t>
            </w:r>
          </w:p>
        </w:tc>
        <w:tc>
          <w:tcPr>
            <w:tcW w:w="1419" w:type="dxa"/>
            <w:tcBorders>
              <w:top w:val="single" w:sz="4" w:space="0" w:color="auto"/>
              <w:left w:val="single" w:sz="4" w:space="0" w:color="auto"/>
              <w:bottom w:val="single" w:sz="4" w:space="0" w:color="auto"/>
              <w:right w:val="single" w:sz="4" w:space="0" w:color="auto"/>
            </w:tcBorders>
          </w:tcPr>
          <w:p w14:paraId="575F9CFB" w14:textId="77777777" w:rsidR="006B12C3" w:rsidRPr="000A255B" w:rsidRDefault="006B12C3" w:rsidP="008938C5">
            <w:pPr>
              <w:rPr>
                <w:sz w:val="20"/>
                <w:szCs w:val="20"/>
              </w:rPr>
            </w:pPr>
            <w:r w:rsidRPr="000A255B">
              <w:rPr>
                <w:sz w:val="20"/>
                <w:szCs w:val="20"/>
              </w:rPr>
              <w:t xml:space="preserve">100 </w:t>
            </w:r>
          </w:p>
        </w:tc>
      </w:tr>
      <w:tr w:rsidR="00FE4CE7" w:rsidRPr="00BF37DE" w14:paraId="1DF88F90" w14:textId="77777777" w:rsidTr="00FE4CE7">
        <w:tblPrEx>
          <w:tblCellMar>
            <w:left w:w="115" w:type="dxa"/>
            <w:right w:w="115" w:type="dxa"/>
          </w:tblCellMar>
          <w:tblLook w:val="0000" w:firstRow="0" w:lastRow="0" w:firstColumn="0" w:lastColumn="0" w:noHBand="0" w:noVBand="0"/>
        </w:tblPrEx>
        <w:trPr>
          <w:gridAfter w:val="1"/>
          <w:wAfter w:w="9" w:type="dxa"/>
          <w:trHeight w:val="146"/>
        </w:trPr>
        <w:tc>
          <w:tcPr>
            <w:tcW w:w="10346" w:type="dxa"/>
            <w:gridSpan w:val="16"/>
            <w:tcBorders>
              <w:top w:val="single" w:sz="4" w:space="0" w:color="auto"/>
              <w:left w:val="single" w:sz="4" w:space="0" w:color="auto"/>
              <w:bottom w:val="single" w:sz="4" w:space="0" w:color="auto"/>
              <w:right w:val="single" w:sz="4" w:space="0" w:color="auto"/>
            </w:tcBorders>
          </w:tcPr>
          <w:p w14:paraId="1728AA34" w14:textId="48E07861" w:rsidR="00FE4CE7" w:rsidRPr="000A255B" w:rsidRDefault="00FE4CE7" w:rsidP="00FE4CE7">
            <w:pPr>
              <w:jc w:val="center"/>
              <w:rPr>
                <w:b/>
                <w:bCs/>
                <w:sz w:val="20"/>
                <w:szCs w:val="20"/>
                <w:lang w:val="kk-KZ"/>
              </w:rPr>
            </w:pPr>
            <w:r w:rsidRPr="000A255B">
              <w:rPr>
                <w:b/>
                <w:bCs/>
                <w:sz w:val="20"/>
                <w:szCs w:val="20"/>
                <w:lang w:val="kk-KZ"/>
              </w:rPr>
              <w:t xml:space="preserve">ОҚУ КУРСЫНЫҢ МАЗҰНЫН ІСКЕ АСЫРУ КҮНТІЗБЕСІ (КЕСТЕСІ). </w:t>
            </w:r>
          </w:p>
          <w:p w14:paraId="0DDACD09" w14:textId="5EFF2B13" w:rsidR="00FE4CE7" w:rsidRPr="00FE4CE7" w:rsidRDefault="00FE4CE7" w:rsidP="00FE4CE7">
            <w:pPr>
              <w:jc w:val="center"/>
              <w:rPr>
                <w:sz w:val="20"/>
                <w:szCs w:val="20"/>
                <w:lang w:val="kk-KZ"/>
              </w:rPr>
            </w:pPr>
            <w:r w:rsidRPr="000A255B">
              <w:rPr>
                <w:b/>
                <w:bCs/>
                <w:sz w:val="20"/>
                <w:szCs w:val="20"/>
                <w:lang w:val="kk-KZ"/>
              </w:rPr>
              <w:t>ОҚЫТУ</w:t>
            </w:r>
            <w:r>
              <w:rPr>
                <w:b/>
                <w:bCs/>
                <w:sz w:val="20"/>
                <w:szCs w:val="20"/>
                <w:lang w:val="kk-KZ"/>
              </w:rPr>
              <w:t>ДЫҢ ЖӘНЕ БІЛІМ БЕРУДІҢ ӘДІСТЕРІ</w:t>
            </w:r>
          </w:p>
        </w:tc>
      </w:tr>
      <w:tr w:rsidR="00082A56" w:rsidRPr="000A255B" w14:paraId="2A6A66E7" w14:textId="77777777" w:rsidTr="008029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 w:type="dxa"/>
        </w:trPr>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5C5FD2BD" w14:textId="77777777" w:rsidR="00082A56" w:rsidRPr="000A255B" w:rsidRDefault="00082A56" w:rsidP="008938C5">
            <w:pPr>
              <w:jc w:val="center"/>
              <w:rPr>
                <w:b/>
                <w:sz w:val="20"/>
                <w:szCs w:val="20"/>
              </w:rPr>
            </w:pPr>
            <w:r w:rsidRPr="000A255B">
              <w:rPr>
                <w:b/>
                <w:sz w:val="20"/>
                <w:szCs w:val="20"/>
                <w:lang w:val="kk-KZ"/>
              </w:rPr>
              <w:t>Апта</w:t>
            </w:r>
            <w:r w:rsidRPr="000A255B">
              <w:rPr>
                <w:b/>
                <w:sz w:val="20"/>
                <w:szCs w:val="20"/>
              </w:rPr>
              <w:t xml:space="preserve"> </w:t>
            </w:r>
          </w:p>
        </w:tc>
        <w:tc>
          <w:tcPr>
            <w:tcW w:w="7083" w:type="dxa"/>
            <w:gridSpan w:val="11"/>
            <w:tcBorders>
              <w:top w:val="single" w:sz="4" w:space="0" w:color="000000"/>
              <w:left w:val="single" w:sz="4" w:space="0" w:color="000000"/>
              <w:bottom w:val="single" w:sz="4" w:space="0" w:color="000000"/>
              <w:right w:val="single" w:sz="4" w:space="0" w:color="000000"/>
            </w:tcBorders>
            <w:shd w:val="clear" w:color="auto" w:fill="auto"/>
          </w:tcPr>
          <w:p w14:paraId="63248C3A" w14:textId="77777777" w:rsidR="00082A56" w:rsidRPr="000A255B" w:rsidRDefault="00082A56" w:rsidP="008938C5">
            <w:pPr>
              <w:jc w:val="center"/>
              <w:rPr>
                <w:b/>
                <w:sz w:val="20"/>
                <w:szCs w:val="20"/>
                <w:lang w:val="kk-KZ"/>
              </w:rPr>
            </w:pPr>
            <w:r w:rsidRPr="000A255B">
              <w:rPr>
                <w:b/>
                <w:sz w:val="20"/>
                <w:szCs w:val="20"/>
                <w:lang w:val="kk-KZ"/>
              </w:rPr>
              <w:t>Тақырып атауы</w:t>
            </w:r>
          </w:p>
        </w:tc>
        <w:tc>
          <w:tcPr>
            <w:tcW w:w="993" w:type="dxa"/>
            <w:gridSpan w:val="2"/>
            <w:tcBorders>
              <w:top w:val="single" w:sz="4" w:space="0" w:color="000000"/>
              <w:left w:val="single" w:sz="4" w:space="0" w:color="auto"/>
              <w:bottom w:val="single" w:sz="4" w:space="0" w:color="000000"/>
              <w:right w:val="single" w:sz="4" w:space="0" w:color="000000"/>
            </w:tcBorders>
            <w:shd w:val="clear" w:color="auto" w:fill="auto"/>
          </w:tcPr>
          <w:p w14:paraId="0C2478AC" w14:textId="77777777" w:rsidR="00082A56" w:rsidRPr="000A255B" w:rsidRDefault="00082A56" w:rsidP="008938C5">
            <w:pPr>
              <w:jc w:val="center"/>
              <w:rPr>
                <w:b/>
                <w:sz w:val="20"/>
                <w:szCs w:val="20"/>
                <w:lang w:val="kk-KZ"/>
              </w:rPr>
            </w:pPr>
            <w:r w:rsidRPr="000A255B">
              <w:rPr>
                <w:b/>
                <w:sz w:val="20"/>
                <w:szCs w:val="20"/>
                <w:lang w:val="kk-KZ"/>
              </w:rPr>
              <w:t>Сағат саны</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6E360BAA" w14:textId="12CD78AC" w:rsidR="00082A56" w:rsidRPr="000A255B" w:rsidRDefault="00082A56" w:rsidP="008938C5">
            <w:pPr>
              <w:jc w:val="center"/>
              <w:rPr>
                <w:b/>
                <w:sz w:val="20"/>
                <w:szCs w:val="20"/>
              </w:rPr>
            </w:pPr>
            <w:proofErr w:type="spellStart"/>
            <w:r w:rsidRPr="000A255B">
              <w:rPr>
                <w:b/>
                <w:sz w:val="20"/>
                <w:szCs w:val="20"/>
              </w:rPr>
              <w:t>Ең</w:t>
            </w:r>
            <w:proofErr w:type="spellEnd"/>
            <w:r w:rsidRPr="000A255B">
              <w:rPr>
                <w:b/>
                <w:sz w:val="20"/>
                <w:szCs w:val="20"/>
              </w:rPr>
              <w:t xml:space="preserve"> </w:t>
            </w:r>
            <w:proofErr w:type="spellStart"/>
            <w:r w:rsidRPr="000A255B">
              <w:rPr>
                <w:b/>
                <w:sz w:val="20"/>
                <w:szCs w:val="20"/>
              </w:rPr>
              <w:t>жоғары</w:t>
            </w:r>
            <w:proofErr w:type="spellEnd"/>
            <w:r w:rsidRPr="000A255B">
              <w:rPr>
                <w:b/>
                <w:sz w:val="20"/>
                <w:szCs w:val="20"/>
              </w:rPr>
              <w:t xml:space="preserve"> балл</w:t>
            </w:r>
          </w:p>
        </w:tc>
      </w:tr>
      <w:tr w:rsidR="00082A56" w:rsidRPr="009C55A1" w14:paraId="7C01341C" w14:textId="77777777" w:rsidTr="002D54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 w:type="dxa"/>
          <w:trHeight w:val="329"/>
        </w:trPr>
        <w:tc>
          <w:tcPr>
            <w:tcW w:w="10346" w:type="dxa"/>
            <w:gridSpan w:val="16"/>
            <w:tcBorders>
              <w:top w:val="single" w:sz="4" w:space="0" w:color="000000"/>
              <w:left w:val="single" w:sz="4" w:space="0" w:color="000000"/>
              <w:bottom w:val="single" w:sz="4" w:space="0" w:color="000000"/>
              <w:right w:val="single" w:sz="4" w:space="0" w:color="000000"/>
            </w:tcBorders>
            <w:shd w:val="clear" w:color="auto" w:fill="auto"/>
          </w:tcPr>
          <w:p w14:paraId="4EFA865B" w14:textId="475460AD" w:rsidR="00082A56" w:rsidRPr="00CE6BCC" w:rsidRDefault="00CE6BCC" w:rsidP="008938C5">
            <w:pPr>
              <w:jc w:val="center"/>
              <w:rPr>
                <w:b/>
                <w:sz w:val="20"/>
                <w:szCs w:val="20"/>
                <w:lang w:val="kk-KZ"/>
              </w:rPr>
            </w:pPr>
            <w:r w:rsidRPr="00CE6BCC">
              <w:rPr>
                <w:b/>
                <w:sz w:val="20"/>
                <w:szCs w:val="20"/>
                <w:lang w:val="kk-KZ"/>
              </w:rPr>
              <w:t xml:space="preserve">1 модуль. </w:t>
            </w:r>
            <w:r w:rsidR="009C55A1" w:rsidRPr="009C55A1">
              <w:rPr>
                <w:b/>
                <w:bCs/>
                <w:sz w:val="20"/>
                <w:szCs w:val="20"/>
                <w:lang w:val="kk-KZ"/>
              </w:rPr>
              <w:t>Құқық шығармашылық және заң техникасының</w:t>
            </w:r>
            <w:r w:rsidR="009C55A1" w:rsidRPr="005D6079">
              <w:rPr>
                <w:b/>
                <w:sz w:val="20"/>
                <w:szCs w:val="20"/>
                <w:lang w:val="kk-KZ"/>
              </w:rPr>
              <w:t xml:space="preserve"> </w:t>
            </w:r>
            <w:r w:rsidR="00686323" w:rsidRPr="005D6079">
              <w:rPr>
                <w:b/>
                <w:sz w:val="20"/>
                <w:szCs w:val="20"/>
                <w:lang w:val="kk-KZ"/>
              </w:rPr>
              <w:t>түсінігі.</w:t>
            </w:r>
          </w:p>
        </w:tc>
      </w:tr>
      <w:tr w:rsidR="00082A56" w:rsidRPr="000A255B" w14:paraId="60B409A1" w14:textId="77777777" w:rsidTr="008029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 w:type="dxa"/>
          <w:trHeight w:val="415"/>
        </w:trPr>
        <w:tc>
          <w:tcPr>
            <w:tcW w:w="851" w:type="dxa"/>
            <w:gridSpan w:val="2"/>
            <w:vMerge w:val="restart"/>
            <w:shd w:val="clear" w:color="auto" w:fill="auto"/>
          </w:tcPr>
          <w:p w14:paraId="55391B52" w14:textId="77777777" w:rsidR="00082A56" w:rsidRPr="00CE6BCC" w:rsidRDefault="00082A56" w:rsidP="008938C5">
            <w:pPr>
              <w:jc w:val="both"/>
              <w:rPr>
                <w:sz w:val="20"/>
                <w:szCs w:val="20"/>
                <w:lang w:val="kk-KZ"/>
              </w:rPr>
            </w:pPr>
            <w:r w:rsidRPr="00CE6BCC">
              <w:rPr>
                <w:sz w:val="20"/>
                <w:szCs w:val="20"/>
                <w:lang w:val="kk-KZ"/>
              </w:rPr>
              <w:t>1</w:t>
            </w:r>
          </w:p>
        </w:tc>
        <w:tc>
          <w:tcPr>
            <w:tcW w:w="7083" w:type="dxa"/>
            <w:gridSpan w:val="11"/>
            <w:shd w:val="clear" w:color="auto" w:fill="auto"/>
          </w:tcPr>
          <w:p w14:paraId="0AD9EA17" w14:textId="3BD47094" w:rsidR="00082A56" w:rsidRPr="00DB4EF2" w:rsidRDefault="00082A56" w:rsidP="006C14BC">
            <w:pPr>
              <w:rPr>
                <w:sz w:val="20"/>
                <w:szCs w:val="20"/>
                <w:lang w:val="kk-KZ"/>
              </w:rPr>
            </w:pPr>
            <w:r w:rsidRPr="00DB4EF2">
              <w:rPr>
                <w:sz w:val="20"/>
                <w:szCs w:val="20"/>
                <w:lang w:val="kk-KZ"/>
              </w:rPr>
              <w:t xml:space="preserve">Д. 1 </w:t>
            </w:r>
            <w:r w:rsidR="004C4133" w:rsidRPr="00DB4EF2">
              <w:rPr>
                <w:bCs/>
                <w:sz w:val="20"/>
                <w:szCs w:val="20"/>
                <w:lang w:val="kk-KZ"/>
              </w:rPr>
              <w:t xml:space="preserve">«Құқық шығармашылық және заң техникасы» құқықық </w:t>
            </w:r>
            <w:r w:rsidR="004C4133" w:rsidRPr="00DB4EF2">
              <w:rPr>
                <w:sz w:val="20"/>
                <w:szCs w:val="20"/>
                <w:lang w:val="kk-KZ"/>
              </w:rPr>
              <w:t xml:space="preserve">институт </w:t>
            </w:r>
            <w:r w:rsidR="006C14BC">
              <w:rPr>
                <w:sz w:val="20"/>
                <w:szCs w:val="20"/>
                <w:lang w:val="kk-KZ"/>
              </w:rPr>
              <w:t xml:space="preserve">және ғылым </w:t>
            </w:r>
            <w:r w:rsidR="004C4133" w:rsidRPr="00DB4EF2">
              <w:rPr>
                <w:sz w:val="20"/>
                <w:szCs w:val="20"/>
                <w:lang w:val="kk-KZ"/>
              </w:rPr>
              <w:t>ретінде</w:t>
            </w:r>
            <w:r w:rsidR="004C4133" w:rsidRPr="00DB4EF2">
              <w:rPr>
                <w:bCs/>
                <w:sz w:val="20"/>
                <w:szCs w:val="20"/>
                <w:lang w:val="kk-KZ"/>
              </w:rPr>
              <w:t xml:space="preserve"> </w:t>
            </w:r>
          </w:p>
        </w:tc>
        <w:tc>
          <w:tcPr>
            <w:tcW w:w="993" w:type="dxa"/>
            <w:gridSpan w:val="2"/>
            <w:shd w:val="clear" w:color="auto" w:fill="auto"/>
          </w:tcPr>
          <w:p w14:paraId="64F62AE7" w14:textId="52CCDE10" w:rsidR="00082A56" w:rsidRPr="00DB4EF2" w:rsidRDefault="00DB775C" w:rsidP="008938C5">
            <w:pPr>
              <w:jc w:val="center"/>
              <w:rPr>
                <w:sz w:val="20"/>
                <w:szCs w:val="20"/>
                <w:lang w:val="kk-KZ"/>
              </w:rPr>
            </w:pPr>
            <w:r w:rsidRPr="00DB4EF2">
              <w:rPr>
                <w:sz w:val="20"/>
                <w:szCs w:val="20"/>
                <w:lang w:val="kk-KZ"/>
              </w:rPr>
              <w:t>1</w:t>
            </w:r>
          </w:p>
        </w:tc>
        <w:tc>
          <w:tcPr>
            <w:tcW w:w="1419" w:type="dxa"/>
            <w:shd w:val="clear" w:color="auto" w:fill="auto"/>
          </w:tcPr>
          <w:p w14:paraId="52D8C2BF" w14:textId="2F3EE4CD" w:rsidR="00082A56" w:rsidRPr="000A255B" w:rsidRDefault="00082A56" w:rsidP="009C55A1">
            <w:pPr>
              <w:jc w:val="center"/>
              <w:rPr>
                <w:sz w:val="20"/>
                <w:szCs w:val="20"/>
                <w:lang w:val="kk-KZ"/>
              </w:rPr>
            </w:pPr>
          </w:p>
        </w:tc>
      </w:tr>
      <w:tr w:rsidR="00082A56" w:rsidRPr="004C4133" w14:paraId="256EDEBA" w14:textId="77777777" w:rsidTr="008029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 w:type="dxa"/>
          <w:trHeight w:val="493"/>
        </w:trPr>
        <w:tc>
          <w:tcPr>
            <w:tcW w:w="851" w:type="dxa"/>
            <w:gridSpan w:val="2"/>
            <w:vMerge/>
            <w:shd w:val="clear" w:color="auto" w:fill="auto"/>
          </w:tcPr>
          <w:p w14:paraId="75E24312" w14:textId="77777777" w:rsidR="00082A56" w:rsidRPr="00CE6BCC" w:rsidRDefault="00082A56" w:rsidP="008938C5">
            <w:pPr>
              <w:jc w:val="both"/>
              <w:rPr>
                <w:sz w:val="20"/>
                <w:szCs w:val="20"/>
                <w:lang w:val="kk-KZ"/>
              </w:rPr>
            </w:pPr>
          </w:p>
        </w:tc>
        <w:tc>
          <w:tcPr>
            <w:tcW w:w="7083" w:type="dxa"/>
            <w:gridSpan w:val="11"/>
            <w:shd w:val="clear" w:color="auto" w:fill="auto"/>
          </w:tcPr>
          <w:p w14:paraId="043404BA" w14:textId="14E70E68" w:rsidR="00C454D2" w:rsidRPr="00DB4EF2" w:rsidRDefault="00082A56" w:rsidP="00E56175">
            <w:pPr>
              <w:jc w:val="both"/>
              <w:rPr>
                <w:sz w:val="20"/>
                <w:szCs w:val="20"/>
                <w:lang w:val="kk-KZ"/>
              </w:rPr>
            </w:pPr>
            <w:r w:rsidRPr="00DB4EF2">
              <w:rPr>
                <w:sz w:val="20"/>
                <w:szCs w:val="20"/>
                <w:lang w:val="kk-KZ"/>
              </w:rPr>
              <w:t>CС. 1</w:t>
            </w:r>
            <w:r w:rsidR="004C4133" w:rsidRPr="00DB4EF2">
              <w:rPr>
                <w:sz w:val="20"/>
                <w:szCs w:val="20"/>
                <w:lang w:val="kk-KZ"/>
              </w:rPr>
              <w:t xml:space="preserve"> </w:t>
            </w:r>
            <w:r w:rsidR="004C4133" w:rsidRPr="00DB4EF2">
              <w:rPr>
                <w:bCs/>
                <w:sz w:val="20"/>
                <w:szCs w:val="20"/>
                <w:lang w:val="kk-KZ"/>
              </w:rPr>
              <w:t xml:space="preserve">«Құқық шығармашылық және заң техникасы» </w:t>
            </w:r>
            <w:r w:rsidR="004C4133" w:rsidRPr="00DB4EF2">
              <w:rPr>
                <w:sz w:val="20"/>
                <w:szCs w:val="20"/>
                <w:lang w:val="kk-KZ"/>
              </w:rPr>
              <w:t>институтының</w:t>
            </w:r>
            <w:r w:rsidR="00E56175">
              <w:rPr>
                <w:sz w:val="20"/>
                <w:szCs w:val="20"/>
                <w:lang w:val="kk-KZ"/>
              </w:rPr>
              <w:t xml:space="preserve"> және </w:t>
            </w:r>
            <w:r w:rsidR="00E56175">
              <w:rPr>
                <w:bCs/>
                <w:sz w:val="20"/>
                <w:szCs w:val="20"/>
                <w:lang w:val="kk-KZ"/>
              </w:rPr>
              <w:t xml:space="preserve">ғылымының </w:t>
            </w:r>
            <w:r w:rsidR="004C4133" w:rsidRPr="00DB4EF2">
              <w:rPr>
                <w:sz w:val="20"/>
                <w:szCs w:val="20"/>
                <w:lang w:val="kk-KZ"/>
              </w:rPr>
              <w:t>түсіні</w:t>
            </w:r>
            <w:r w:rsidR="006C14BC">
              <w:rPr>
                <w:sz w:val="20"/>
                <w:szCs w:val="20"/>
                <w:lang w:val="kk-KZ"/>
              </w:rPr>
              <w:t>гі, пәні</w:t>
            </w:r>
            <w:r w:rsidR="00E56175">
              <w:rPr>
                <w:sz w:val="20"/>
                <w:szCs w:val="20"/>
                <w:lang w:val="kk-KZ"/>
              </w:rPr>
              <w:t>,</w:t>
            </w:r>
            <w:r w:rsidR="006C14BC">
              <w:rPr>
                <w:sz w:val="20"/>
                <w:szCs w:val="20"/>
                <w:lang w:val="kk-KZ"/>
              </w:rPr>
              <w:t xml:space="preserve"> тәсілдері</w:t>
            </w:r>
            <w:r w:rsidR="00E56175">
              <w:rPr>
                <w:sz w:val="20"/>
                <w:szCs w:val="20"/>
                <w:lang w:val="kk-KZ"/>
              </w:rPr>
              <w:t xml:space="preserve"> және</w:t>
            </w:r>
            <w:r w:rsidR="006C14BC">
              <w:rPr>
                <w:sz w:val="20"/>
                <w:szCs w:val="20"/>
                <w:lang w:val="kk-KZ"/>
              </w:rPr>
              <w:t xml:space="preserve"> </w:t>
            </w:r>
            <w:r w:rsidR="00CF20EE" w:rsidRPr="00DB4EF2">
              <w:rPr>
                <w:sz w:val="20"/>
                <w:szCs w:val="20"/>
                <w:lang w:val="kk-KZ"/>
              </w:rPr>
              <w:t>қайнар көздері</w:t>
            </w:r>
            <w:r w:rsidR="006C14BC">
              <w:rPr>
                <w:sz w:val="20"/>
                <w:szCs w:val="20"/>
                <w:lang w:val="kk-KZ"/>
              </w:rPr>
              <w:t xml:space="preserve"> </w:t>
            </w:r>
          </w:p>
        </w:tc>
        <w:tc>
          <w:tcPr>
            <w:tcW w:w="993" w:type="dxa"/>
            <w:gridSpan w:val="2"/>
            <w:shd w:val="clear" w:color="auto" w:fill="auto"/>
          </w:tcPr>
          <w:p w14:paraId="5AA5F85C" w14:textId="186FF8C3" w:rsidR="00082A56" w:rsidRPr="00DB4EF2" w:rsidRDefault="00DB775C" w:rsidP="008938C5">
            <w:pPr>
              <w:jc w:val="center"/>
              <w:rPr>
                <w:sz w:val="20"/>
                <w:szCs w:val="20"/>
                <w:lang w:val="kk-KZ"/>
              </w:rPr>
            </w:pPr>
            <w:r w:rsidRPr="00DB4EF2">
              <w:rPr>
                <w:sz w:val="20"/>
                <w:szCs w:val="20"/>
                <w:lang w:val="kk-KZ"/>
              </w:rPr>
              <w:t>2</w:t>
            </w:r>
          </w:p>
        </w:tc>
        <w:tc>
          <w:tcPr>
            <w:tcW w:w="1419" w:type="dxa"/>
            <w:shd w:val="clear" w:color="auto" w:fill="auto"/>
          </w:tcPr>
          <w:p w14:paraId="2C35C261" w14:textId="114B7F66" w:rsidR="00082A56" w:rsidRPr="000A255B" w:rsidRDefault="009C55A1" w:rsidP="009C55A1">
            <w:pPr>
              <w:jc w:val="center"/>
              <w:rPr>
                <w:sz w:val="20"/>
                <w:szCs w:val="20"/>
                <w:lang w:val="kk-KZ"/>
              </w:rPr>
            </w:pPr>
            <w:r>
              <w:rPr>
                <w:sz w:val="20"/>
                <w:szCs w:val="20"/>
                <w:lang w:val="kk-KZ"/>
              </w:rPr>
              <w:t>6</w:t>
            </w:r>
          </w:p>
        </w:tc>
      </w:tr>
      <w:tr w:rsidR="00A810A9" w:rsidRPr="004C4133" w14:paraId="0E8A23CB" w14:textId="77777777" w:rsidTr="008029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 w:type="dxa"/>
          <w:trHeight w:val="273"/>
        </w:trPr>
        <w:tc>
          <w:tcPr>
            <w:tcW w:w="851" w:type="dxa"/>
            <w:gridSpan w:val="2"/>
            <w:vMerge w:val="restart"/>
            <w:shd w:val="clear" w:color="auto" w:fill="auto"/>
          </w:tcPr>
          <w:p w14:paraId="29635718" w14:textId="77777777" w:rsidR="00A810A9" w:rsidRPr="00CE6BCC" w:rsidRDefault="00A810A9" w:rsidP="008938C5">
            <w:pPr>
              <w:jc w:val="both"/>
              <w:rPr>
                <w:sz w:val="20"/>
                <w:szCs w:val="20"/>
                <w:lang w:val="kk-KZ"/>
              </w:rPr>
            </w:pPr>
            <w:r w:rsidRPr="00CE6BCC">
              <w:rPr>
                <w:sz w:val="20"/>
                <w:szCs w:val="20"/>
                <w:lang w:val="kk-KZ"/>
              </w:rPr>
              <w:t>2</w:t>
            </w:r>
          </w:p>
          <w:p w14:paraId="6310FF2B" w14:textId="77777777" w:rsidR="00A810A9" w:rsidRPr="00CE6BCC" w:rsidRDefault="00A810A9" w:rsidP="008938C5">
            <w:pPr>
              <w:jc w:val="both"/>
              <w:rPr>
                <w:sz w:val="20"/>
                <w:szCs w:val="20"/>
                <w:lang w:val="kk-KZ"/>
              </w:rPr>
            </w:pPr>
          </w:p>
          <w:p w14:paraId="691C5A24" w14:textId="77777777" w:rsidR="00A810A9" w:rsidRPr="00CE6BCC" w:rsidRDefault="00A810A9" w:rsidP="008938C5">
            <w:pPr>
              <w:jc w:val="both"/>
              <w:rPr>
                <w:sz w:val="20"/>
                <w:szCs w:val="20"/>
                <w:lang w:val="kk-KZ"/>
              </w:rPr>
            </w:pPr>
          </w:p>
          <w:p w14:paraId="7FBB1075" w14:textId="77777777" w:rsidR="00A810A9" w:rsidRPr="00CE6BCC" w:rsidRDefault="00A810A9" w:rsidP="008938C5">
            <w:pPr>
              <w:jc w:val="both"/>
              <w:rPr>
                <w:sz w:val="20"/>
                <w:szCs w:val="20"/>
                <w:lang w:val="kk-KZ"/>
              </w:rPr>
            </w:pPr>
          </w:p>
        </w:tc>
        <w:tc>
          <w:tcPr>
            <w:tcW w:w="7083" w:type="dxa"/>
            <w:gridSpan w:val="11"/>
            <w:shd w:val="clear" w:color="auto" w:fill="auto"/>
          </w:tcPr>
          <w:p w14:paraId="46736299" w14:textId="715078C7" w:rsidR="00A810A9" w:rsidRPr="00DB4EF2" w:rsidRDefault="00A810A9" w:rsidP="006C14BC">
            <w:pPr>
              <w:jc w:val="both"/>
              <w:rPr>
                <w:sz w:val="20"/>
                <w:szCs w:val="20"/>
                <w:lang w:val="kk-KZ"/>
              </w:rPr>
            </w:pPr>
            <w:r w:rsidRPr="00DB4EF2">
              <w:rPr>
                <w:sz w:val="20"/>
                <w:szCs w:val="20"/>
                <w:lang w:val="kk-KZ"/>
              </w:rPr>
              <w:t xml:space="preserve">Д. 2 </w:t>
            </w:r>
            <w:r w:rsidR="0082343D" w:rsidRPr="00DB4EF2">
              <w:rPr>
                <w:sz w:val="20"/>
                <w:szCs w:val="20"/>
                <w:lang w:val="kk-KZ"/>
              </w:rPr>
              <w:t>«</w:t>
            </w:r>
            <w:r w:rsidR="006C14BC" w:rsidRPr="006C14BC">
              <w:rPr>
                <w:bCs/>
                <w:sz w:val="20"/>
                <w:szCs w:val="20"/>
                <w:lang w:val="kk-KZ"/>
              </w:rPr>
              <w:t>Құқық шығармашылық және заң техникасы</w:t>
            </w:r>
            <w:r w:rsidR="006C14BC">
              <w:rPr>
                <w:bCs/>
                <w:sz w:val="20"/>
                <w:szCs w:val="20"/>
                <w:lang w:val="kk-KZ"/>
              </w:rPr>
              <w:t>»</w:t>
            </w:r>
            <w:r w:rsidR="006C14BC" w:rsidRPr="006C14BC">
              <w:rPr>
                <w:bCs/>
                <w:sz w:val="20"/>
                <w:szCs w:val="20"/>
                <w:lang w:val="kk-KZ"/>
              </w:rPr>
              <w:t xml:space="preserve"> оқу курсының пәні және мазмұны</w:t>
            </w:r>
            <w:r w:rsidR="006C14BC" w:rsidRPr="006C14BC">
              <w:rPr>
                <w:b/>
                <w:bCs/>
                <w:sz w:val="20"/>
                <w:szCs w:val="20"/>
                <w:lang w:val="kk-KZ"/>
              </w:rPr>
              <w:t xml:space="preserve"> </w:t>
            </w:r>
          </w:p>
        </w:tc>
        <w:tc>
          <w:tcPr>
            <w:tcW w:w="993" w:type="dxa"/>
            <w:gridSpan w:val="2"/>
            <w:shd w:val="clear" w:color="auto" w:fill="auto"/>
          </w:tcPr>
          <w:p w14:paraId="539A586E" w14:textId="14F8A21E" w:rsidR="00A810A9" w:rsidRPr="00DB4EF2" w:rsidRDefault="00DB775C" w:rsidP="008938C5">
            <w:pPr>
              <w:jc w:val="center"/>
              <w:rPr>
                <w:sz w:val="20"/>
                <w:szCs w:val="20"/>
                <w:lang w:val="kk-KZ"/>
              </w:rPr>
            </w:pPr>
            <w:r w:rsidRPr="00DB4EF2">
              <w:rPr>
                <w:sz w:val="20"/>
                <w:szCs w:val="20"/>
                <w:lang w:val="kk-KZ"/>
              </w:rPr>
              <w:t>1</w:t>
            </w:r>
          </w:p>
        </w:tc>
        <w:tc>
          <w:tcPr>
            <w:tcW w:w="1419" w:type="dxa"/>
            <w:shd w:val="clear" w:color="auto" w:fill="auto"/>
          </w:tcPr>
          <w:p w14:paraId="633F4D6C" w14:textId="77777777" w:rsidR="00A810A9" w:rsidRPr="000A255B" w:rsidRDefault="00A810A9" w:rsidP="009C55A1">
            <w:pPr>
              <w:rPr>
                <w:sz w:val="20"/>
                <w:szCs w:val="20"/>
                <w:lang w:val="kk-KZ"/>
              </w:rPr>
            </w:pPr>
          </w:p>
        </w:tc>
      </w:tr>
      <w:tr w:rsidR="00A810A9" w:rsidRPr="0082343D" w14:paraId="2C51707F" w14:textId="77777777" w:rsidTr="008029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 w:type="dxa"/>
          <w:trHeight w:val="413"/>
        </w:trPr>
        <w:tc>
          <w:tcPr>
            <w:tcW w:w="851" w:type="dxa"/>
            <w:gridSpan w:val="2"/>
            <w:vMerge/>
            <w:shd w:val="clear" w:color="auto" w:fill="auto"/>
          </w:tcPr>
          <w:p w14:paraId="648BEA60" w14:textId="77777777" w:rsidR="00A810A9" w:rsidRPr="004C4133" w:rsidRDefault="00A810A9" w:rsidP="008938C5">
            <w:pPr>
              <w:jc w:val="both"/>
              <w:rPr>
                <w:sz w:val="20"/>
                <w:szCs w:val="20"/>
                <w:lang w:val="kk-KZ"/>
              </w:rPr>
            </w:pPr>
          </w:p>
        </w:tc>
        <w:tc>
          <w:tcPr>
            <w:tcW w:w="7083" w:type="dxa"/>
            <w:gridSpan w:val="11"/>
            <w:shd w:val="clear" w:color="auto" w:fill="auto"/>
          </w:tcPr>
          <w:p w14:paraId="66AB5797" w14:textId="5BD9EB72" w:rsidR="00A810A9" w:rsidRPr="00DB4EF2" w:rsidRDefault="00A810A9" w:rsidP="00F40493">
            <w:pPr>
              <w:rPr>
                <w:sz w:val="20"/>
                <w:szCs w:val="20"/>
                <w:lang w:val="kk-KZ"/>
              </w:rPr>
            </w:pPr>
            <w:r w:rsidRPr="00DB4EF2">
              <w:rPr>
                <w:sz w:val="20"/>
                <w:szCs w:val="20"/>
                <w:lang w:val="kk-KZ"/>
              </w:rPr>
              <w:t xml:space="preserve">CС. 2 </w:t>
            </w:r>
            <w:r w:rsidR="004C4133" w:rsidRPr="00DB4EF2">
              <w:rPr>
                <w:sz w:val="20"/>
                <w:szCs w:val="20"/>
                <w:lang w:val="kk-KZ"/>
              </w:rPr>
              <w:t xml:space="preserve">1 </w:t>
            </w:r>
            <w:r w:rsidR="00F40493">
              <w:rPr>
                <w:sz w:val="20"/>
                <w:szCs w:val="20"/>
                <w:lang w:val="kk-KZ"/>
              </w:rPr>
              <w:t>О</w:t>
            </w:r>
            <w:r w:rsidR="0082343D" w:rsidRPr="00DB4EF2">
              <w:rPr>
                <w:bCs/>
                <w:sz w:val="20"/>
                <w:szCs w:val="20"/>
                <w:lang w:val="kk-KZ"/>
              </w:rPr>
              <w:t xml:space="preserve">қу курсы ретінде </w:t>
            </w:r>
            <w:r w:rsidR="004C4133" w:rsidRPr="00DB4EF2">
              <w:rPr>
                <w:bCs/>
                <w:sz w:val="20"/>
                <w:szCs w:val="20"/>
                <w:lang w:val="kk-KZ"/>
              </w:rPr>
              <w:t>«Құқық шығармашылық және заң техникасы</w:t>
            </w:r>
            <w:r w:rsidR="00F40493">
              <w:rPr>
                <w:bCs/>
                <w:sz w:val="20"/>
                <w:szCs w:val="20"/>
                <w:lang w:val="kk-KZ"/>
              </w:rPr>
              <w:t xml:space="preserve">ның» түсінігі, маңызы. </w:t>
            </w:r>
          </w:p>
        </w:tc>
        <w:tc>
          <w:tcPr>
            <w:tcW w:w="993" w:type="dxa"/>
            <w:gridSpan w:val="2"/>
            <w:shd w:val="clear" w:color="auto" w:fill="auto"/>
          </w:tcPr>
          <w:p w14:paraId="564C1937" w14:textId="21701392" w:rsidR="00A810A9" w:rsidRPr="00DB4EF2" w:rsidRDefault="00DB775C" w:rsidP="008938C5">
            <w:pPr>
              <w:jc w:val="center"/>
              <w:rPr>
                <w:sz w:val="20"/>
                <w:szCs w:val="20"/>
                <w:lang w:val="kk-KZ"/>
              </w:rPr>
            </w:pPr>
            <w:r w:rsidRPr="00DB4EF2">
              <w:rPr>
                <w:sz w:val="20"/>
                <w:szCs w:val="20"/>
                <w:lang w:val="kk-KZ"/>
              </w:rPr>
              <w:t>2</w:t>
            </w:r>
          </w:p>
        </w:tc>
        <w:tc>
          <w:tcPr>
            <w:tcW w:w="1419" w:type="dxa"/>
            <w:shd w:val="clear" w:color="auto" w:fill="auto"/>
          </w:tcPr>
          <w:p w14:paraId="40703942" w14:textId="307AD5C7" w:rsidR="00A810A9" w:rsidRPr="000A255B" w:rsidRDefault="009C55A1" w:rsidP="009C55A1">
            <w:pPr>
              <w:jc w:val="center"/>
              <w:rPr>
                <w:sz w:val="20"/>
                <w:szCs w:val="20"/>
                <w:lang w:val="kk-KZ"/>
              </w:rPr>
            </w:pPr>
            <w:r>
              <w:rPr>
                <w:sz w:val="20"/>
                <w:szCs w:val="20"/>
                <w:lang w:val="kk-KZ"/>
              </w:rPr>
              <w:t>6</w:t>
            </w:r>
          </w:p>
        </w:tc>
      </w:tr>
      <w:tr w:rsidR="00082A56" w:rsidRPr="0082343D" w14:paraId="3B629600" w14:textId="77777777" w:rsidTr="008029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 w:type="dxa"/>
          <w:trHeight w:val="222"/>
        </w:trPr>
        <w:tc>
          <w:tcPr>
            <w:tcW w:w="851" w:type="dxa"/>
            <w:gridSpan w:val="2"/>
            <w:vMerge w:val="restart"/>
            <w:shd w:val="clear" w:color="auto" w:fill="auto"/>
          </w:tcPr>
          <w:p w14:paraId="7822C9DD" w14:textId="77777777" w:rsidR="00082A56" w:rsidRPr="00CE6BCC" w:rsidRDefault="00082A56" w:rsidP="008938C5">
            <w:pPr>
              <w:jc w:val="both"/>
              <w:rPr>
                <w:sz w:val="20"/>
                <w:szCs w:val="20"/>
                <w:lang w:val="kk-KZ"/>
              </w:rPr>
            </w:pPr>
            <w:r w:rsidRPr="00CE6BCC">
              <w:rPr>
                <w:sz w:val="20"/>
                <w:szCs w:val="20"/>
                <w:lang w:val="kk-KZ"/>
              </w:rPr>
              <w:t>3</w:t>
            </w:r>
          </w:p>
          <w:p w14:paraId="69A726EF" w14:textId="77777777" w:rsidR="00082A56" w:rsidRPr="00CE6BCC" w:rsidRDefault="00082A56" w:rsidP="008938C5">
            <w:pPr>
              <w:jc w:val="both"/>
              <w:rPr>
                <w:sz w:val="20"/>
                <w:szCs w:val="20"/>
                <w:lang w:val="kk-KZ"/>
              </w:rPr>
            </w:pPr>
          </w:p>
        </w:tc>
        <w:tc>
          <w:tcPr>
            <w:tcW w:w="7083" w:type="dxa"/>
            <w:gridSpan w:val="11"/>
            <w:shd w:val="clear" w:color="auto" w:fill="auto"/>
          </w:tcPr>
          <w:p w14:paraId="4C8D7E35" w14:textId="27539782" w:rsidR="005403D7" w:rsidRPr="0025091D" w:rsidRDefault="00082A56" w:rsidP="009C55A1">
            <w:pPr>
              <w:jc w:val="both"/>
              <w:rPr>
                <w:sz w:val="20"/>
                <w:szCs w:val="20"/>
                <w:lang w:val="kk-KZ"/>
              </w:rPr>
            </w:pPr>
            <w:r w:rsidRPr="0025091D">
              <w:rPr>
                <w:sz w:val="20"/>
                <w:szCs w:val="20"/>
                <w:lang w:val="kk-KZ"/>
              </w:rPr>
              <w:t xml:space="preserve">Д. 3 </w:t>
            </w:r>
            <w:r w:rsidR="003358CA" w:rsidRPr="0025091D">
              <w:rPr>
                <w:sz w:val="20"/>
                <w:szCs w:val="20"/>
                <w:lang w:val="kk-KZ"/>
              </w:rPr>
              <w:t>Құқық шығармашылығы</w:t>
            </w:r>
            <w:r w:rsidR="0025091D" w:rsidRPr="0025091D">
              <w:rPr>
                <w:sz w:val="20"/>
                <w:szCs w:val="20"/>
                <w:lang w:val="kk-KZ"/>
              </w:rPr>
              <w:t xml:space="preserve">: түсінігі және </w:t>
            </w:r>
            <w:r w:rsidR="003358CA" w:rsidRPr="0025091D">
              <w:rPr>
                <w:sz w:val="20"/>
                <w:szCs w:val="20"/>
                <w:lang w:val="kk-KZ"/>
              </w:rPr>
              <w:t>қағидалары</w:t>
            </w:r>
            <w:r w:rsidR="005403D7" w:rsidRPr="0025091D">
              <w:rPr>
                <w:sz w:val="20"/>
                <w:szCs w:val="20"/>
                <w:lang w:val="kk-KZ"/>
              </w:rPr>
              <w:t xml:space="preserve">                  </w:t>
            </w:r>
          </w:p>
        </w:tc>
        <w:tc>
          <w:tcPr>
            <w:tcW w:w="993" w:type="dxa"/>
            <w:gridSpan w:val="2"/>
            <w:shd w:val="clear" w:color="auto" w:fill="auto"/>
          </w:tcPr>
          <w:p w14:paraId="6B2F99DB" w14:textId="4CE816E4" w:rsidR="005403D7" w:rsidRPr="005403D7" w:rsidRDefault="005403D7" w:rsidP="009C55A1">
            <w:pPr>
              <w:jc w:val="center"/>
              <w:rPr>
                <w:sz w:val="20"/>
                <w:szCs w:val="20"/>
                <w:lang w:val="kk-KZ"/>
              </w:rPr>
            </w:pPr>
            <w:r w:rsidRPr="0082343D">
              <w:rPr>
                <w:sz w:val="20"/>
                <w:szCs w:val="20"/>
                <w:lang w:val="kk-KZ"/>
              </w:rPr>
              <w:t>1</w:t>
            </w:r>
          </w:p>
        </w:tc>
        <w:tc>
          <w:tcPr>
            <w:tcW w:w="1419" w:type="dxa"/>
            <w:shd w:val="clear" w:color="auto" w:fill="auto"/>
          </w:tcPr>
          <w:p w14:paraId="1C2E6843" w14:textId="77777777" w:rsidR="00082A56" w:rsidRPr="000A255B" w:rsidRDefault="00082A56" w:rsidP="009C55A1">
            <w:pPr>
              <w:jc w:val="center"/>
              <w:rPr>
                <w:sz w:val="20"/>
                <w:szCs w:val="20"/>
                <w:lang w:val="kk-KZ"/>
              </w:rPr>
            </w:pPr>
          </w:p>
        </w:tc>
      </w:tr>
      <w:tr w:rsidR="00082A56" w:rsidRPr="0025091D" w14:paraId="4D2DC749" w14:textId="77777777" w:rsidTr="008029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 w:type="dxa"/>
          <w:trHeight w:val="412"/>
        </w:trPr>
        <w:tc>
          <w:tcPr>
            <w:tcW w:w="851" w:type="dxa"/>
            <w:gridSpan w:val="2"/>
            <w:vMerge/>
            <w:shd w:val="clear" w:color="auto" w:fill="auto"/>
          </w:tcPr>
          <w:p w14:paraId="502158AA" w14:textId="42E6A1EC" w:rsidR="00082A56" w:rsidRPr="00CE6BCC" w:rsidRDefault="00082A56" w:rsidP="008938C5">
            <w:pPr>
              <w:jc w:val="both"/>
              <w:rPr>
                <w:sz w:val="20"/>
                <w:szCs w:val="20"/>
                <w:lang w:val="kk-KZ"/>
              </w:rPr>
            </w:pPr>
          </w:p>
        </w:tc>
        <w:tc>
          <w:tcPr>
            <w:tcW w:w="7083" w:type="dxa"/>
            <w:gridSpan w:val="11"/>
            <w:shd w:val="clear" w:color="auto" w:fill="auto"/>
          </w:tcPr>
          <w:p w14:paraId="2A53435B" w14:textId="00DECB56" w:rsidR="0002475D" w:rsidRPr="0025091D" w:rsidRDefault="00595EE1" w:rsidP="00DB775C">
            <w:pPr>
              <w:jc w:val="both"/>
              <w:rPr>
                <w:sz w:val="20"/>
                <w:szCs w:val="20"/>
                <w:lang w:val="kk-KZ"/>
              </w:rPr>
            </w:pPr>
            <w:r w:rsidRPr="0025091D">
              <w:rPr>
                <w:sz w:val="20"/>
                <w:szCs w:val="20"/>
                <w:lang w:val="kk-KZ"/>
              </w:rPr>
              <w:t xml:space="preserve">СС 3. </w:t>
            </w:r>
            <w:r w:rsidR="0025091D" w:rsidRPr="0025091D">
              <w:rPr>
                <w:sz w:val="20"/>
                <w:szCs w:val="20"/>
                <w:lang w:val="kk-KZ"/>
              </w:rPr>
              <w:t xml:space="preserve">Құқық шығармашылығының ұғымы, оның қағидалары, құқықшығармашылық кезінде туындайтын қажеттіктер                       </w:t>
            </w:r>
          </w:p>
        </w:tc>
        <w:tc>
          <w:tcPr>
            <w:tcW w:w="993" w:type="dxa"/>
            <w:gridSpan w:val="2"/>
            <w:shd w:val="clear" w:color="auto" w:fill="auto"/>
          </w:tcPr>
          <w:p w14:paraId="574BCC7B" w14:textId="77777777" w:rsidR="00082A56" w:rsidRPr="0025091D" w:rsidRDefault="00082A56" w:rsidP="008938C5">
            <w:pPr>
              <w:jc w:val="center"/>
              <w:rPr>
                <w:sz w:val="20"/>
                <w:szCs w:val="20"/>
                <w:lang w:val="kk-KZ"/>
              </w:rPr>
            </w:pPr>
            <w:r w:rsidRPr="0025091D">
              <w:rPr>
                <w:sz w:val="20"/>
                <w:szCs w:val="20"/>
                <w:lang w:val="kk-KZ"/>
              </w:rPr>
              <w:t>2</w:t>
            </w:r>
          </w:p>
        </w:tc>
        <w:tc>
          <w:tcPr>
            <w:tcW w:w="1419" w:type="dxa"/>
            <w:shd w:val="clear" w:color="auto" w:fill="auto"/>
          </w:tcPr>
          <w:p w14:paraId="11F05D08" w14:textId="77B5FB13" w:rsidR="00082A56" w:rsidRPr="000A255B" w:rsidRDefault="009C55A1" w:rsidP="009C55A1">
            <w:pPr>
              <w:jc w:val="center"/>
              <w:rPr>
                <w:sz w:val="20"/>
                <w:szCs w:val="20"/>
                <w:lang w:val="kk-KZ"/>
              </w:rPr>
            </w:pPr>
            <w:r>
              <w:rPr>
                <w:sz w:val="20"/>
                <w:szCs w:val="20"/>
                <w:lang w:val="kk-KZ"/>
              </w:rPr>
              <w:t>6</w:t>
            </w:r>
          </w:p>
        </w:tc>
      </w:tr>
      <w:tr w:rsidR="00082A56" w:rsidRPr="00BF37DE" w14:paraId="2B7CA9E3" w14:textId="77777777" w:rsidTr="008029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 w:type="dxa"/>
          <w:trHeight w:val="356"/>
        </w:trPr>
        <w:tc>
          <w:tcPr>
            <w:tcW w:w="851" w:type="dxa"/>
            <w:gridSpan w:val="2"/>
            <w:vMerge/>
            <w:shd w:val="clear" w:color="auto" w:fill="auto"/>
          </w:tcPr>
          <w:p w14:paraId="70430B04" w14:textId="77777777" w:rsidR="00082A56" w:rsidRPr="00CE6BCC" w:rsidRDefault="00082A56" w:rsidP="008938C5">
            <w:pPr>
              <w:jc w:val="both"/>
              <w:rPr>
                <w:sz w:val="20"/>
                <w:szCs w:val="20"/>
                <w:lang w:val="kk-KZ"/>
              </w:rPr>
            </w:pPr>
          </w:p>
        </w:tc>
        <w:tc>
          <w:tcPr>
            <w:tcW w:w="7083" w:type="dxa"/>
            <w:gridSpan w:val="11"/>
            <w:shd w:val="clear" w:color="auto" w:fill="auto"/>
          </w:tcPr>
          <w:p w14:paraId="570A8DF1" w14:textId="3543754E" w:rsidR="00082A56" w:rsidRPr="00DB775C" w:rsidRDefault="00B83277" w:rsidP="00DB775C">
            <w:pPr>
              <w:jc w:val="both"/>
              <w:rPr>
                <w:sz w:val="20"/>
                <w:szCs w:val="20"/>
                <w:lang w:val="kk-KZ"/>
              </w:rPr>
            </w:pPr>
            <w:r w:rsidRPr="00DB775C">
              <w:rPr>
                <w:sz w:val="20"/>
                <w:szCs w:val="20"/>
                <w:lang w:val="kk-KZ"/>
              </w:rPr>
              <w:t xml:space="preserve">СОӨЖ 1. СӨЖ </w:t>
            </w:r>
            <w:r w:rsidRPr="00DB775C">
              <w:rPr>
                <w:bCs/>
                <w:sz w:val="20"/>
                <w:szCs w:val="20"/>
                <w:lang w:val="kk-KZ"/>
              </w:rPr>
              <w:t xml:space="preserve">1 </w:t>
            </w:r>
            <w:r w:rsidRPr="00DB775C">
              <w:rPr>
                <w:sz w:val="20"/>
                <w:szCs w:val="20"/>
                <w:lang w:val="kk-KZ"/>
              </w:rPr>
              <w:t>орындау бойынша кенес беру. Тақырып:</w:t>
            </w:r>
            <w:r w:rsidR="00DB775C" w:rsidRPr="00DB775C">
              <w:rPr>
                <w:sz w:val="28"/>
                <w:szCs w:val="28"/>
                <w:lang w:val="kk-KZ"/>
              </w:rPr>
              <w:t xml:space="preserve"> </w:t>
            </w:r>
            <w:r w:rsidR="00DB775C" w:rsidRPr="00EB108E">
              <w:rPr>
                <w:sz w:val="20"/>
                <w:szCs w:val="20"/>
                <w:lang w:val="kk-KZ"/>
              </w:rPr>
              <w:t>«</w:t>
            </w:r>
            <w:r w:rsidR="00572FCB" w:rsidRPr="00EB108E">
              <w:rPr>
                <w:sz w:val="20"/>
                <w:szCs w:val="20"/>
                <w:lang w:val="kk-KZ"/>
              </w:rPr>
              <w:t>Заң шығармашылығы</w:t>
            </w:r>
            <w:r w:rsidR="00DB775C" w:rsidRPr="00EB108E">
              <w:rPr>
                <w:sz w:val="20"/>
                <w:szCs w:val="20"/>
                <w:lang w:val="kk-KZ"/>
              </w:rPr>
              <w:t xml:space="preserve"> құқық шығармашылығының негізгі түрі ретінде»</w:t>
            </w:r>
            <w:r w:rsidRPr="00EB108E">
              <w:rPr>
                <w:sz w:val="20"/>
                <w:szCs w:val="20"/>
                <w:lang w:val="kk-KZ"/>
              </w:rPr>
              <w:t>.</w:t>
            </w:r>
          </w:p>
        </w:tc>
        <w:tc>
          <w:tcPr>
            <w:tcW w:w="993" w:type="dxa"/>
            <w:gridSpan w:val="2"/>
            <w:shd w:val="clear" w:color="auto" w:fill="auto"/>
          </w:tcPr>
          <w:p w14:paraId="4AF42932" w14:textId="77777777" w:rsidR="00082A56" w:rsidRPr="000A255B" w:rsidRDefault="00082A56" w:rsidP="008938C5">
            <w:pPr>
              <w:jc w:val="center"/>
              <w:rPr>
                <w:sz w:val="20"/>
                <w:szCs w:val="20"/>
                <w:lang w:val="kk-KZ"/>
              </w:rPr>
            </w:pPr>
          </w:p>
        </w:tc>
        <w:tc>
          <w:tcPr>
            <w:tcW w:w="1419" w:type="dxa"/>
            <w:shd w:val="clear" w:color="auto" w:fill="auto"/>
          </w:tcPr>
          <w:p w14:paraId="13DD4A6B" w14:textId="6625ADCF" w:rsidR="00082A56" w:rsidRPr="000A255B" w:rsidRDefault="00082A56" w:rsidP="009C55A1">
            <w:pPr>
              <w:jc w:val="center"/>
              <w:rPr>
                <w:sz w:val="20"/>
                <w:szCs w:val="20"/>
                <w:lang w:val="kk-KZ"/>
              </w:rPr>
            </w:pPr>
          </w:p>
        </w:tc>
      </w:tr>
      <w:tr w:rsidR="009C55A1" w:rsidRPr="009D2922" w14:paraId="568C2087" w14:textId="77777777" w:rsidTr="00D65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 w:type="dxa"/>
          <w:trHeight w:val="356"/>
        </w:trPr>
        <w:tc>
          <w:tcPr>
            <w:tcW w:w="10346" w:type="dxa"/>
            <w:gridSpan w:val="16"/>
            <w:shd w:val="clear" w:color="auto" w:fill="auto"/>
          </w:tcPr>
          <w:p w14:paraId="3B30B492" w14:textId="44C29777" w:rsidR="009C55A1" w:rsidRPr="009C55A1" w:rsidRDefault="009C55A1" w:rsidP="009C55A1">
            <w:pPr>
              <w:jc w:val="center"/>
              <w:rPr>
                <w:b/>
                <w:sz w:val="20"/>
                <w:szCs w:val="20"/>
                <w:lang w:val="kk-KZ"/>
              </w:rPr>
            </w:pPr>
            <w:r w:rsidRPr="009C55A1">
              <w:rPr>
                <w:b/>
                <w:sz w:val="20"/>
                <w:szCs w:val="20"/>
                <w:lang w:val="kk-KZ"/>
              </w:rPr>
              <w:t>2 модуль. Заң шығару процесі</w:t>
            </w:r>
          </w:p>
        </w:tc>
      </w:tr>
      <w:tr w:rsidR="00C5756E" w:rsidRPr="009C55A1" w14:paraId="25F19137" w14:textId="77777777" w:rsidTr="008029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 w:type="dxa"/>
          <w:trHeight w:val="356"/>
        </w:trPr>
        <w:tc>
          <w:tcPr>
            <w:tcW w:w="851" w:type="dxa"/>
            <w:gridSpan w:val="2"/>
            <w:vMerge w:val="restart"/>
            <w:shd w:val="clear" w:color="auto" w:fill="auto"/>
          </w:tcPr>
          <w:p w14:paraId="1A881AE2" w14:textId="47FD31BB" w:rsidR="00C5756E" w:rsidRPr="00CE6BCC" w:rsidRDefault="00C5756E" w:rsidP="008938C5">
            <w:pPr>
              <w:jc w:val="both"/>
              <w:rPr>
                <w:sz w:val="20"/>
                <w:szCs w:val="20"/>
                <w:lang w:val="kk-KZ"/>
              </w:rPr>
            </w:pPr>
            <w:r>
              <w:rPr>
                <w:sz w:val="20"/>
                <w:szCs w:val="20"/>
                <w:lang w:val="kk-KZ"/>
              </w:rPr>
              <w:t>4</w:t>
            </w:r>
          </w:p>
        </w:tc>
        <w:tc>
          <w:tcPr>
            <w:tcW w:w="7083" w:type="dxa"/>
            <w:gridSpan w:val="11"/>
            <w:shd w:val="clear" w:color="auto" w:fill="auto"/>
          </w:tcPr>
          <w:p w14:paraId="727C1C9A" w14:textId="5ACA05F1" w:rsidR="00C5756E" w:rsidRPr="00637E22" w:rsidRDefault="00C5756E" w:rsidP="004F4F51">
            <w:pPr>
              <w:jc w:val="both"/>
              <w:rPr>
                <w:sz w:val="20"/>
                <w:szCs w:val="20"/>
                <w:lang w:val="kk-KZ"/>
              </w:rPr>
            </w:pPr>
            <w:r w:rsidRPr="00637E22">
              <w:rPr>
                <w:sz w:val="20"/>
                <w:szCs w:val="20"/>
                <w:lang w:val="kk-KZ"/>
              </w:rPr>
              <w:t>Д. 4 Заң шығар</w:t>
            </w:r>
            <w:r w:rsidR="00DB775C" w:rsidRPr="00637E22">
              <w:rPr>
                <w:sz w:val="20"/>
                <w:szCs w:val="20"/>
                <w:lang w:val="kk-KZ"/>
              </w:rPr>
              <w:t>у процесі</w:t>
            </w:r>
            <w:r w:rsidR="004F4F51" w:rsidRPr="00637E22">
              <w:rPr>
                <w:sz w:val="20"/>
                <w:szCs w:val="20"/>
                <w:lang w:val="kk-KZ"/>
              </w:rPr>
              <w:t>нің</w:t>
            </w:r>
            <w:r w:rsidR="00DB775C" w:rsidRPr="00637E22">
              <w:rPr>
                <w:sz w:val="20"/>
                <w:szCs w:val="20"/>
                <w:lang w:val="kk-KZ"/>
              </w:rPr>
              <w:t xml:space="preserve"> түсінігі </w:t>
            </w:r>
            <w:r w:rsidR="004F4F51" w:rsidRPr="00637E22">
              <w:rPr>
                <w:sz w:val="20"/>
                <w:szCs w:val="20"/>
                <w:lang w:val="kk-KZ"/>
              </w:rPr>
              <w:t>және кезеңдері</w:t>
            </w:r>
          </w:p>
        </w:tc>
        <w:tc>
          <w:tcPr>
            <w:tcW w:w="993" w:type="dxa"/>
            <w:gridSpan w:val="2"/>
            <w:shd w:val="clear" w:color="auto" w:fill="auto"/>
          </w:tcPr>
          <w:p w14:paraId="1E622B3F" w14:textId="76C68CF0" w:rsidR="00C5756E" w:rsidRPr="000A255B" w:rsidRDefault="00DB775C" w:rsidP="00DB775C">
            <w:pPr>
              <w:jc w:val="center"/>
              <w:rPr>
                <w:sz w:val="20"/>
                <w:szCs w:val="20"/>
                <w:lang w:val="kk-KZ"/>
              </w:rPr>
            </w:pPr>
            <w:r>
              <w:rPr>
                <w:sz w:val="20"/>
                <w:szCs w:val="20"/>
                <w:lang w:val="kk-KZ"/>
              </w:rPr>
              <w:t>1</w:t>
            </w:r>
          </w:p>
        </w:tc>
        <w:tc>
          <w:tcPr>
            <w:tcW w:w="1419" w:type="dxa"/>
            <w:shd w:val="clear" w:color="auto" w:fill="auto"/>
          </w:tcPr>
          <w:p w14:paraId="3721C78F" w14:textId="77777777" w:rsidR="00C5756E" w:rsidRPr="000A255B" w:rsidRDefault="00C5756E" w:rsidP="009C55A1">
            <w:pPr>
              <w:jc w:val="center"/>
              <w:rPr>
                <w:sz w:val="20"/>
                <w:szCs w:val="20"/>
                <w:lang w:val="kk-KZ"/>
              </w:rPr>
            </w:pPr>
          </w:p>
        </w:tc>
      </w:tr>
      <w:tr w:rsidR="00C5756E" w:rsidRPr="009C55A1" w14:paraId="23EF2A58" w14:textId="77777777" w:rsidTr="008029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 w:type="dxa"/>
          <w:trHeight w:val="356"/>
        </w:trPr>
        <w:tc>
          <w:tcPr>
            <w:tcW w:w="851" w:type="dxa"/>
            <w:gridSpan w:val="2"/>
            <w:vMerge/>
            <w:shd w:val="clear" w:color="auto" w:fill="auto"/>
          </w:tcPr>
          <w:p w14:paraId="04B5B522" w14:textId="77777777" w:rsidR="00C5756E" w:rsidRPr="00CE6BCC" w:rsidRDefault="00C5756E" w:rsidP="008938C5">
            <w:pPr>
              <w:jc w:val="both"/>
              <w:rPr>
                <w:sz w:val="20"/>
                <w:szCs w:val="20"/>
                <w:lang w:val="kk-KZ"/>
              </w:rPr>
            </w:pPr>
          </w:p>
        </w:tc>
        <w:tc>
          <w:tcPr>
            <w:tcW w:w="7083" w:type="dxa"/>
            <w:gridSpan w:val="11"/>
            <w:shd w:val="clear" w:color="auto" w:fill="auto"/>
          </w:tcPr>
          <w:p w14:paraId="49F27A8B" w14:textId="1C53EC6A" w:rsidR="00C5756E" w:rsidRPr="00637E22" w:rsidRDefault="0025091D" w:rsidP="00637E22">
            <w:pPr>
              <w:jc w:val="both"/>
              <w:rPr>
                <w:sz w:val="20"/>
                <w:szCs w:val="20"/>
                <w:lang w:val="kk-KZ"/>
              </w:rPr>
            </w:pPr>
            <w:r w:rsidRPr="00637E22">
              <w:rPr>
                <w:sz w:val="20"/>
                <w:szCs w:val="20"/>
                <w:lang w:val="kk-KZ"/>
              </w:rPr>
              <w:t>СС 4 Заң шығару процесі</w:t>
            </w:r>
            <w:r w:rsidR="00637E22" w:rsidRPr="00637E22">
              <w:rPr>
                <w:sz w:val="20"/>
                <w:szCs w:val="20"/>
                <w:lang w:val="kk-KZ"/>
              </w:rPr>
              <w:t xml:space="preserve">нің мәні </w:t>
            </w:r>
            <w:r w:rsidRPr="00637E22">
              <w:rPr>
                <w:sz w:val="20"/>
                <w:szCs w:val="20"/>
                <w:lang w:val="kk-KZ"/>
              </w:rPr>
              <w:t xml:space="preserve">және </w:t>
            </w:r>
            <w:r w:rsidR="00637E22" w:rsidRPr="00637E22">
              <w:rPr>
                <w:sz w:val="20"/>
                <w:szCs w:val="20"/>
                <w:lang w:val="kk-KZ"/>
              </w:rPr>
              <w:t>мазмұны, сатылары</w:t>
            </w:r>
          </w:p>
        </w:tc>
        <w:tc>
          <w:tcPr>
            <w:tcW w:w="993" w:type="dxa"/>
            <w:gridSpan w:val="2"/>
            <w:shd w:val="clear" w:color="auto" w:fill="auto"/>
          </w:tcPr>
          <w:p w14:paraId="7654123D" w14:textId="3A19CC7F" w:rsidR="00C5756E" w:rsidRPr="000A255B" w:rsidRDefault="00DB775C" w:rsidP="008938C5">
            <w:pPr>
              <w:jc w:val="center"/>
              <w:rPr>
                <w:sz w:val="20"/>
                <w:szCs w:val="20"/>
                <w:lang w:val="kk-KZ"/>
              </w:rPr>
            </w:pPr>
            <w:r>
              <w:rPr>
                <w:sz w:val="20"/>
                <w:szCs w:val="20"/>
                <w:lang w:val="kk-KZ"/>
              </w:rPr>
              <w:t>2</w:t>
            </w:r>
          </w:p>
        </w:tc>
        <w:tc>
          <w:tcPr>
            <w:tcW w:w="1419" w:type="dxa"/>
            <w:shd w:val="clear" w:color="auto" w:fill="auto"/>
          </w:tcPr>
          <w:p w14:paraId="124CB602" w14:textId="670BC79F" w:rsidR="00C5756E" w:rsidRPr="000A255B" w:rsidRDefault="009C55A1" w:rsidP="009C55A1">
            <w:pPr>
              <w:jc w:val="center"/>
              <w:rPr>
                <w:sz w:val="20"/>
                <w:szCs w:val="20"/>
                <w:lang w:val="kk-KZ"/>
              </w:rPr>
            </w:pPr>
            <w:r>
              <w:rPr>
                <w:sz w:val="20"/>
                <w:szCs w:val="20"/>
                <w:lang w:val="kk-KZ"/>
              </w:rPr>
              <w:t>6</w:t>
            </w:r>
          </w:p>
        </w:tc>
      </w:tr>
      <w:tr w:rsidR="005403D7" w:rsidRPr="00C5756E" w14:paraId="665F66B9" w14:textId="77777777" w:rsidTr="008029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 w:type="dxa"/>
          <w:trHeight w:val="374"/>
        </w:trPr>
        <w:tc>
          <w:tcPr>
            <w:tcW w:w="851" w:type="dxa"/>
            <w:gridSpan w:val="2"/>
            <w:vMerge w:val="restart"/>
            <w:shd w:val="clear" w:color="auto" w:fill="auto"/>
          </w:tcPr>
          <w:p w14:paraId="688E3A16" w14:textId="030685E5" w:rsidR="005403D7" w:rsidRPr="00CE6BCC" w:rsidRDefault="005403D7" w:rsidP="008938C5">
            <w:pPr>
              <w:jc w:val="both"/>
              <w:rPr>
                <w:sz w:val="20"/>
                <w:szCs w:val="20"/>
                <w:lang w:val="kk-KZ"/>
              </w:rPr>
            </w:pPr>
            <w:r>
              <w:rPr>
                <w:sz w:val="20"/>
                <w:szCs w:val="20"/>
                <w:lang w:val="kk-KZ"/>
              </w:rPr>
              <w:t>5</w:t>
            </w:r>
          </w:p>
          <w:p w14:paraId="53815FF3" w14:textId="254AE1CB" w:rsidR="005403D7" w:rsidRPr="00CE6BCC" w:rsidRDefault="005403D7" w:rsidP="008938C5">
            <w:pPr>
              <w:jc w:val="both"/>
              <w:rPr>
                <w:sz w:val="20"/>
                <w:szCs w:val="20"/>
                <w:lang w:val="kk-KZ"/>
              </w:rPr>
            </w:pPr>
          </w:p>
          <w:p w14:paraId="335748EA" w14:textId="77777777" w:rsidR="005403D7" w:rsidRPr="00CE6BCC" w:rsidRDefault="005403D7" w:rsidP="008938C5">
            <w:pPr>
              <w:jc w:val="both"/>
              <w:rPr>
                <w:sz w:val="20"/>
                <w:szCs w:val="20"/>
                <w:lang w:val="kk-KZ"/>
              </w:rPr>
            </w:pPr>
          </w:p>
        </w:tc>
        <w:tc>
          <w:tcPr>
            <w:tcW w:w="7083" w:type="dxa"/>
            <w:gridSpan w:val="11"/>
            <w:shd w:val="clear" w:color="auto" w:fill="auto"/>
          </w:tcPr>
          <w:p w14:paraId="36951A91" w14:textId="39515DA4" w:rsidR="005403D7" w:rsidRPr="00DB775C" w:rsidRDefault="00C5756E" w:rsidP="004F4F51">
            <w:pPr>
              <w:rPr>
                <w:sz w:val="20"/>
                <w:szCs w:val="20"/>
                <w:lang w:val="kk-KZ"/>
              </w:rPr>
            </w:pPr>
            <w:r w:rsidRPr="00DB775C">
              <w:rPr>
                <w:sz w:val="20"/>
                <w:szCs w:val="20"/>
                <w:lang w:val="kk-KZ"/>
              </w:rPr>
              <w:t>Д. 5</w:t>
            </w:r>
            <w:r w:rsidR="005403D7" w:rsidRPr="00DB775C">
              <w:rPr>
                <w:sz w:val="20"/>
                <w:szCs w:val="20"/>
                <w:lang w:val="kk-KZ"/>
              </w:rPr>
              <w:t xml:space="preserve"> </w:t>
            </w:r>
            <w:r w:rsidR="004F4F51">
              <w:rPr>
                <w:sz w:val="20"/>
                <w:szCs w:val="20"/>
                <w:lang w:val="kk-KZ"/>
              </w:rPr>
              <w:t>Заң шығару бастамашылығы құқығы: түсінігі, субъектілері және жүзеге асырылу тәртібі</w:t>
            </w:r>
          </w:p>
        </w:tc>
        <w:tc>
          <w:tcPr>
            <w:tcW w:w="993" w:type="dxa"/>
            <w:gridSpan w:val="2"/>
            <w:shd w:val="clear" w:color="auto" w:fill="auto"/>
          </w:tcPr>
          <w:p w14:paraId="1128F330" w14:textId="0526273B" w:rsidR="005403D7" w:rsidRPr="000A255B" w:rsidRDefault="00530B19" w:rsidP="008938C5">
            <w:pPr>
              <w:jc w:val="center"/>
              <w:rPr>
                <w:sz w:val="20"/>
                <w:szCs w:val="20"/>
                <w:lang w:val="kk-KZ"/>
              </w:rPr>
            </w:pPr>
            <w:r>
              <w:rPr>
                <w:sz w:val="20"/>
                <w:szCs w:val="20"/>
                <w:lang w:val="kk-KZ"/>
              </w:rPr>
              <w:t>1</w:t>
            </w:r>
          </w:p>
        </w:tc>
        <w:tc>
          <w:tcPr>
            <w:tcW w:w="1419" w:type="dxa"/>
            <w:shd w:val="clear" w:color="auto" w:fill="auto"/>
          </w:tcPr>
          <w:p w14:paraId="6B0628FD" w14:textId="77777777" w:rsidR="005403D7" w:rsidRPr="000A255B" w:rsidRDefault="005403D7" w:rsidP="009C55A1">
            <w:pPr>
              <w:jc w:val="center"/>
              <w:rPr>
                <w:sz w:val="20"/>
                <w:szCs w:val="20"/>
                <w:lang w:val="kk-KZ"/>
              </w:rPr>
            </w:pPr>
          </w:p>
        </w:tc>
      </w:tr>
      <w:tr w:rsidR="005403D7" w:rsidRPr="00C5756E" w14:paraId="579A88E9" w14:textId="77777777" w:rsidTr="008029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 w:type="dxa"/>
          <w:trHeight w:val="402"/>
        </w:trPr>
        <w:tc>
          <w:tcPr>
            <w:tcW w:w="851" w:type="dxa"/>
            <w:gridSpan w:val="2"/>
            <w:vMerge/>
            <w:shd w:val="clear" w:color="auto" w:fill="auto"/>
          </w:tcPr>
          <w:p w14:paraId="74F4A7F0" w14:textId="77777777" w:rsidR="005403D7" w:rsidRPr="00CE6BCC" w:rsidRDefault="005403D7" w:rsidP="008938C5">
            <w:pPr>
              <w:jc w:val="both"/>
              <w:rPr>
                <w:sz w:val="20"/>
                <w:szCs w:val="20"/>
                <w:lang w:val="kk-KZ"/>
              </w:rPr>
            </w:pPr>
          </w:p>
        </w:tc>
        <w:tc>
          <w:tcPr>
            <w:tcW w:w="7083" w:type="dxa"/>
            <w:gridSpan w:val="11"/>
            <w:shd w:val="clear" w:color="auto" w:fill="auto"/>
          </w:tcPr>
          <w:p w14:paraId="68DB8F22" w14:textId="0AC756B8" w:rsidR="005403D7" w:rsidRPr="00DB775C" w:rsidRDefault="005403D7" w:rsidP="00637E22">
            <w:pPr>
              <w:jc w:val="both"/>
              <w:rPr>
                <w:sz w:val="20"/>
                <w:szCs w:val="20"/>
                <w:lang w:val="kk-KZ"/>
              </w:rPr>
            </w:pPr>
            <w:r w:rsidRPr="00DB775C">
              <w:rPr>
                <w:sz w:val="20"/>
                <w:szCs w:val="20"/>
                <w:lang w:val="kk-KZ"/>
              </w:rPr>
              <w:t xml:space="preserve">СС </w:t>
            </w:r>
            <w:r w:rsidR="0025091D">
              <w:rPr>
                <w:sz w:val="20"/>
                <w:szCs w:val="20"/>
                <w:lang w:val="kk-KZ"/>
              </w:rPr>
              <w:t>5</w:t>
            </w:r>
            <w:r w:rsidRPr="00DB775C">
              <w:rPr>
                <w:sz w:val="20"/>
                <w:szCs w:val="20"/>
                <w:lang w:val="kk-KZ"/>
              </w:rPr>
              <w:t xml:space="preserve">. </w:t>
            </w:r>
            <w:r w:rsidR="00637E22">
              <w:rPr>
                <w:sz w:val="20"/>
                <w:szCs w:val="20"/>
                <w:lang w:val="kk-KZ"/>
              </w:rPr>
              <w:t>Заң шығару процесінің алғашқы сатысы ретінде заң шығару бастамасы құқығының мәні және оның мазмұны, құқықтық реттелуі</w:t>
            </w:r>
          </w:p>
        </w:tc>
        <w:tc>
          <w:tcPr>
            <w:tcW w:w="993" w:type="dxa"/>
            <w:gridSpan w:val="2"/>
            <w:shd w:val="clear" w:color="auto" w:fill="auto"/>
          </w:tcPr>
          <w:p w14:paraId="4A0EE963" w14:textId="1B5B87B3" w:rsidR="005403D7" w:rsidRPr="000A255B" w:rsidRDefault="009C55A1" w:rsidP="008938C5">
            <w:pPr>
              <w:jc w:val="center"/>
              <w:rPr>
                <w:sz w:val="20"/>
                <w:szCs w:val="20"/>
                <w:lang w:val="kk-KZ"/>
              </w:rPr>
            </w:pPr>
            <w:r>
              <w:rPr>
                <w:sz w:val="20"/>
                <w:szCs w:val="20"/>
                <w:lang w:val="kk-KZ"/>
              </w:rPr>
              <w:t>2</w:t>
            </w:r>
          </w:p>
        </w:tc>
        <w:tc>
          <w:tcPr>
            <w:tcW w:w="1419" w:type="dxa"/>
            <w:shd w:val="clear" w:color="auto" w:fill="auto"/>
          </w:tcPr>
          <w:p w14:paraId="0EB1D73A" w14:textId="016AE2C7" w:rsidR="005403D7" w:rsidRPr="000A255B" w:rsidRDefault="009C55A1" w:rsidP="009C55A1">
            <w:pPr>
              <w:jc w:val="center"/>
              <w:rPr>
                <w:sz w:val="20"/>
                <w:szCs w:val="20"/>
                <w:lang w:val="kk-KZ"/>
              </w:rPr>
            </w:pPr>
            <w:r>
              <w:rPr>
                <w:sz w:val="20"/>
                <w:szCs w:val="20"/>
                <w:lang w:val="kk-KZ"/>
              </w:rPr>
              <w:t>6</w:t>
            </w:r>
          </w:p>
        </w:tc>
      </w:tr>
      <w:tr w:rsidR="005403D7" w:rsidRPr="00B83277" w14:paraId="7E5CC4BB" w14:textId="77777777" w:rsidTr="008029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 w:type="dxa"/>
          <w:trHeight w:val="402"/>
        </w:trPr>
        <w:tc>
          <w:tcPr>
            <w:tcW w:w="851" w:type="dxa"/>
            <w:gridSpan w:val="2"/>
            <w:vMerge/>
            <w:shd w:val="clear" w:color="auto" w:fill="auto"/>
          </w:tcPr>
          <w:p w14:paraId="39D0BCBA" w14:textId="77777777" w:rsidR="005403D7" w:rsidRPr="00CE6BCC" w:rsidRDefault="005403D7" w:rsidP="008938C5">
            <w:pPr>
              <w:jc w:val="both"/>
              <w:rPr>
                <w:sz w:val="20"/>
                <w:szCs w:val="20"/>
                <w:lang w:val="kk-KZ"/>
              </w:rPr>
            </w:pPr>
          </w:p>
        </w:tc>
        <w:tc>
          <w:tcPr>
            <w:tcW w:w="7083" w:type="dxa"/>
            <w:gridSpan w:val="11"/>
            <w:shd w:val="clear" w:color="auto" w:fill="auto"/>
          </w:tcPr>
          <w:p w14:paraId="17E507A9" w14:textId="421F6412" w:rsidR="005403D7" w:rsidRPr="0007667F" w:rsidRDefault="005403D7" w:rsidP="00423035">
            <w:pPr>
              <w:jc w:val="both"/>
              <w:rPr>
                <w:b/>
                <w:sz w:val="20"/>
                <w:szCs w:val="20"/>
                <w:lang w:val="kk-KZ"/>
              </w:rPr>
            </w:pPr>
            <w:r w:rsidRPr="0007667F">
              <w:rPr>
                <w:b/>
                <w:sz w:val="20"/>
                <w:szCs w:val="20"/>
                <w:lang w:val="kk-KZ"/>
              </w:rPr>
              <w:t>СӨЖ 1</w:t>
            </w:r>
            <w:r w:rsidRPr="0007667F">
              <w:rPr>
                <w:sz w:val="20"/>
                <w:szCs w:val="20"/>
                <w:lang w:val="kk-KZ"/>
              </w:rPr>
              <w:t xml:space="preserve">. </w:t>
            </w:r>
            <w:r w:rsidR="00405A0B" w:rsidRPr="0007667F">
              <w:rPr>
                <w:sz w:val="20"/>
                <w:szCs w:val="20"/>
                <w:lang w:val="kk-KZ"/>
              </w:rPr>
              <w:t>«</w:t>
            </w:r>
            <w:r w:rsidR="00572FCB" w:rsidRPr="0007667F">
              <w:rPr>
                <w:sz w:val="20"/>
                <w:szCs w:val="20"/>
                <w:lang w:val="kk-KZ"/>
              </w:rPr>
              <w:t>Заң шығармашылығы</w:t>
            </w:r>
            <w:r w:rsidR="00405A0B" w:rsidRPr="0007667F">
              <w:rPr>
                <w:sz w:val="20"/>
                <w:szCs w:val="20"/>
                <w:lang w:val="kk-KZ"/>
              </w:rPr>
              <w:t xml:space="preserve"> құқық шығармашылығының негізгі түрі ретінде». </w:t>
            </w:r>
            <w:r w:rsidRPr="0007667F">
              <w:rPr>
                <w:sz w:val="20"/>
                <w:szCs w:val="20"/>
                <w:lang w:val="kk-KZ"/>
              </w:rPr>
              <w:t xml:space="preserve">Орындау </w:t>
            </w:r>
            <w:r w:rsidR="00423035">
              <w:rPr>
                <w:sz w:val="20"/>
                <w:szCs w:val="20"/>
                <w:lang w:val="kk-KZ"/>
              </w:rPr>
              <w:t>және т</w:t>
            </w:r>
            <w:r w:rsidR="00423035" w:rsidRPr="0007667F">
              <w:rPr>
                <w:sz w:val="20"/>
                <w:szCs w:val="20"/>
                <w:lang w:val="kk-KZ"/>
              </w:rPr>
              <w:t xml:space="preserve">апсыру </w:t>
            </w:r>
            <w:r w:rsidRPr="0007667F">
              <w:rPr>
                <w:sz w:val="20"/>
                <w:szCs w:val="20"/>
                <w:lang w:val="kk-KZ"/>
              </w:rPr>
              <w:t xml:space="preserve">нысаны – </w:t>
            </w:r>
            <w:r w:rsidR="00423035">
              <w:rPr>
                <w:sz w:val="20"/>
                <w:szCs w:val="20"/>
                <w:lang w:val="kk-KZ"/>
              </w:rPr>
              <w:t>жазбаша.</w:t>
            </w:r>
          </w:p>
        </w:tc>
        <w:tc>
          <w:tcPr>
            <w:tcW w:w="993" w:type="dxa"/>
            <w:gridSpan w:val="2"/>
            <w:shd w:val="clear" w:color="auto" w:fill="auto"/>
          </w:tcPr>
          <w:p w14:paraId="48639AF0" w14:textId="77777777" w:rsidR="005403D7" w:rsidRPr="000A255B" w:rsidRDefault="005403D7" w:rsidP="008938C5">
            <w:pPr>
              <w:jc w:val="center"/>
              <w:rPr>
                <w:sz w:val="20"/>
                <w:szCs w:val="20"/>
                <w:lang w:val="kk-KZ"/>
              </w:rPr>
            </w:pPr>
          </w:p>
        </w:tc>
        <w:tc>
          <w:tcPr>
            <w:tcW w:w="1419" w:type="dxa"/>
            <w:shd w:val="clear" w:color="auto" w:fill="auto"/>
          </w:tcPr>
          <w:p w14:paraId="303BBA09" w14:textId="70ACB40F" w:rsidR="005403D7" w:rsidRDefault="005403D7" w:rsidP="009C55A1">
            <w:pPr>
              <w:jc w:val="center"/>
              <w:rPr>
                <w:sz w:val="20"/>
                <w:szCs w:val="20"/>
                <w:lang w:val="kk-KZ"/>
              </w:rPr>
            </w:pPr>
            <w:r>
              <w:rPr>
                <w:sz w:val="20"/>
                <w:szCs w:val="20"/>
                <w:lang w:val="kk-KZ"/>
              </w:rPr>
              <w:t>26</w:t>
            </w:r>
          </w:p>
        </w:tc>
      </w:tr>
      <w:tr w:rsidR="004F4F51" w:rsidRPr="005A1952" w14:paraId="0F240D0B" w14:textId="77777777" w:rsidTr="008029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 w:type="dxa"/>
          <w:trHeight w:val="402"/>
        </w:trPr>
        <w:tc>
          <w:tcPr>
            <w:tcW w:w="851" w:type="dxa"/>
            <w:gridSpan w:val="2"/>
            <w:vMerge w:val="restart"/>
            <w:shd w:val="clear" w:color="auto" w:fill="auto"/>
          </w:tcPr>
          <w:p w14:paraId="5B68684D" w14:textId="2C4B5B37" w:rsidR="004F4F51" w:rsidRPr="00CE6BCC" w:rsidRDefault="004F4F51" w:rsidP="008938C5">
            <w:pPr>
              <w:jc w:val="both"/>
              <w:rPr>
                <w:sz w:val="20"/>
                <w:szCs w:val="20"/>
                <w:lang w:val="kk-KZ"/>
              </w:rPr>
            </w:pPr>
            <w:r>
              <w:rPr>
                <w:sz w:val="20"/>
                <w:szCs w:val="20"/>
                <w:lang w:val="kk-KZ"/>
              </w:rPr>
              <w:t>6</w:t>
            </w:r>
          </w:p>
        </w:tc>
        <w:tc>
          <w:tcPr>
            <w:tcW w:w="7083" w:type="dxa"/>
            <w:gridSpan w:val="11"/>
            <w:shd w:val="clear" w:color="auto" w:fill="auto"/>
          </w:tcPr>
          <w:p w14:paraId="4F764BBB" w14:textId="5E092551" w:rsidR="004F4F51" w:rsidRPr="00637E22" w:rsidRDefault="006F5CF5" w:rsidP="00530B19">
            <w:pPr>
              <w:jc w:val="both"/>
              <w:rPr>
                <w:sz w:val="20"/>
                <w:szCs w:val="20"/>
                <w:lang w:val="kk-KZ"/>
              </w:rPr>
            </w:pPr>
            <w:r>
              <w:rPr>
                <w:sz w:val="20"/>
                <w:szCs w:val="20"/>
                <w:lang w:val="kk-KZ"/>
              </w:rPr>
              <w:t>Д. 6 Заң жобаларын Парламентте қарау және қабылда</w:t>
            </w:r>
            <w:r w:rsidR="004F4F51" w:rsidRPr="00637E22">
              <w:rPr>
                <w:sz w:val="20"/>
                <w:szCs w:val="20"/>
                <w:lang w:val="kk-KZ"/>
              </w:rPr>
              <w:t xml:space="preserve">у </w:t>
            </w:r>
          </w:p>
        </w:tc>
        <w:tc>
          <w:tcPr>
            <w:tcW w:w="993" w:type="dxa"/>
            <w:gridSpan w:val="2"/>
            <w:shd w:val="clear" w:color="auto" w:fill="auto"/>
          </w:tcPr>
          <w:p w14:paraId="08442525" w14:textId="772BC816" w:rsidR="004F4F51" w:rsidRPr="000A255B" w:rsidRDefault="00530B19" w:rsidP="008938C5">
            <w:pPr>
              <w:jc w:val="center"/>
              <w:rPr>
                <w:sz w:val="20"/>
                <w:szCs w:val="20"/>
                <w:lang w:val="kk-KZ"/>
              </w:rPr>
            </w:pPr>
            <w:r>
              <w:rPr>
                <w:sz w:val="20"/>
                <w:szCs w:val="20"/>
                <w:lang w:val="kk-KZ"/>
              </w:rPr>
              <w:t>1</w:t>
            </w:r>
          </w:p>
        </w:tc>
        <w:tc>
          <w:tcPr>
            <w:tcW w:w="1419" w:type="dxa"/>
            <w:shd w:val="clear" w:color="auto" w:fill="auto"/>
          </w:tcPr>
          <w:p w14:paraId="3951B89C" w14:textId="77777777" w:rsidR="004F4F51" w:rsidRDefault="004F4F51" w:rsidP="009C55A1">
            <w:pPr>
              <w:jc w:val="center"/>
              <w:rPr>
                <w:sz w:val="20"/>
                <w:szCs w:val="20"/>
                <w:lang w:val="kk-KZ"/>
              </w:rPr>
            </w:pPr>
          </w:p>
        </w:tc>
      </w:tr>
      <w:tr w:rsidR="004F4F51" w:rsidRPr="005A1952" w14:paraId="20392824" w14:textId="77777777" w:rsidTr="008029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 w:type="dxa"/>
          <w:trHeight w:val="402"/>
        </w:trPr>
        <w:tc>
          <w:tcPr>
            <w:tcW w:w="851" w:type="dxa"/>
            <w:gridSpan w:val="2"/>
            <w:vMerge/>
            <w:shd w:val="clear" w:color="auto" w:fill="auto"/>
          </w:tcPr>
          <w:p w14:paraId="123A381D" w14:textId="77777777" w:rsidR="004F4F51" w:rsidRPr="00CE6BCC" w:rsidRDefault="004F4F51" w:rsidP="008938C5">
            <w:pPr>
              <w:jc w:val="both"/>
              <w:rPr>
                <w:sz w:val="20"/>
                <w:szCs w:val="20"/>
                <w:lang w:val="kk-KZ"/>
              </w:rPr>
            </w:pPr>
          </w:p>
        </w:tc>
        <w:tc>
          <w:tcPr>
            <w:tcW w:w="7083" w:type="dxa"/>
            <w:gridSpan w:val="11"/>
            <w:shd w:val="clear" w:color="auto" w:fill="auto"/>
          </w:tcPr>
          <w:p w14:paraId="5E877BD6" w14:textId="1FE9778F" w:rsidR="004F4F51" w:rsidRPr="001C5E53" w:rsidRDefault="00637E22" w:rsidP="000332DD">
            <w:pPr>
              <w:jc w:val="both"/>
              <w:rPr>
                <w:b/>
                <w:sz w:val="20"/>
                <w:szCs w:val="20"/>
                <w:lang w:val="kk-KZ"/>
              </w:rPr>
            </w:pPr>
            <w:r>
              <w:rPr>
                <w:sz w:val="20"/>
                <w:szCs w:val="20"/>
                <w:lang w:val="kk-KZ"/>
              </w:rPr>
              <w:t>СС</w:t>
            </w:r>
            <w:r w:rsidR="000332DD">
              <w:rPr>
                <w:sz w:val="20"/>
                <w:szCs w:val="20"/>
                <w:lang w:val="kk-KZ"/>
              </w:rPr>
              <w:t>. 6 Заң жобас</w:t>
            </w:r>
            <w:r w:rsidRPr="00637E22">
              <w:rPr>
                <w:sz w:val="20"/>
                <w:szCs w:val="20"/>
                <w:lang w:val="kk-KZ"/>
              </w:rPr>
              <w:t>ын</w:t>
            </w:r>
            <w:r w:rsidR="000332DD">
              <w:rPr>
                <w:sz w:val="20"/>
                <w:szCs w:val="20"/>
                <w:lang w:val="kk-KZ"/>
              </w:rPr>
              <w:t xml:space="preserve"> қарауға қабылдау және Парламент палаталарында қара</w:t>
            </w:r>
            <w:r w:rsidRPr="00637E22">
              <w:rPr>
                <w:sz w:val="20"/>
                <w:szCs w:val="20"/>
                <w:lang w:val="kk-KZ"/>
              </w:rPr>
              <w:t>у</w:t>
            </w:r>
            <w:r w:rsidR="000332DD">
              <w:rPr>
                <w:sz w:val="20"/>
                <w:szCs w:val="20"/>
                <w:lang w:val="kk-KZ"/>
              </w:rPr>
              <w:t>, қабылда</w:t>
            </w:r>
            <w:r w:rsidRPr="00637E22">
              <w:rPr>
                <w:sz w:val="20"/>
                <w:szCs w:val="20"/>
                <w:lang w:val="kk-KZ"/>
              </w:rPr>
              <w:t xml:space="preserve">у </w:t>
            </w:r>
            <w:r w:rsidR="00530B19">
              <w:rPr>
                <w:sz w:val="20"/>
                <w:szCs w:val="20"/>
                <w:lang w:val="kk-KZ"/>
              </w:rPr>
              <w:t>тәртібі</w:t>
            </w:r>
          </w:p>
        </w:tc>
        <w:tc>
          <w:tcPr>
            <w:tcW w:w="993" w:type="dxa"/>
            <w:gridSpan w:val="2"/>
            <w:shd w:val="clear" w:color="auto" w:fill="auto"/>
          </w:tcPr>
          <w:p w14:paraId="0EA6AFA4" w14:textId="65A7F9F6" w:rsidR="004F4F51" w:rsidRPr="000A255B" w:rsidRDefault="00530B19" w:rsidP="008938C5">
            <w:pPr>
              <w:jc w:val="center"/>
              <w:rPr>
                <w:sz w:val="20"/>
                <w:szCs w:val="20"/>
                <w:lang w:val="kk-KZ"/>
              </w:rPr>
            </w:pPr>
            <w:r>
              <w:rPr>
                <w:sz w:val="20"/>
                <w:szCs w:val="20"/>
                <w:lang w:val="kk-KZ"/>
              </w:rPr>
              <w:t>2</w:t>
            </w:r>
          </w:p>
        </w:tc>
        <w:tc>
          <w:tcPr>
            <w:tcW w:w="1419" w:type="dxa"/>
            <w:shd w:val="clear" w:color="auto" w:fill="auto"/>
          </w:tcPr>
          <w:p w14:paraId="2BACD376" w14:textId="6DC3F2DE" w:rsidR="004F4F51" w:rsidRDefault="009C55A1" w:rsidP="009C55A1">
            <w:pPr>
              <w:jc w:val="center"/>
              <w:rPr>
                <w:sz w:val="20"/>
                <w:szCs w:val="20"/>
                <w:lang w:val="kk-KZ"/>
              </w:rPr>
            </w:pPr>
            <w:r>
              <w:rPr>
                <w:sz w:val="20"/>
                <w:szCs w:val="20"/>
                <w:lang w:val="kk-KZ"/>
              </w:rPr>
              <w:t>6</w:t>
            </w:r>
          </w:p>
        </w:tc>
      </w:tr>
      <w:tr w:rsidR="00572FCB" w:rsidRPr="000332DD" w14:paraId="02BE96A7" w14:textId="77777777" w:rsidTr="008029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 w:type="dxa"/>
          <w:trHeight w:val="402"/>
        </w:trPr>
        <w:tc>
          <w:tcPr>
            <w:tcW w:w="851" w:type="dxa"/>
            <w:gridSpan w:val="2"/>
            <w:vMerge w:val="restart"/>
            <w:shd w:val="clear" w:color="auto" w:fill="auto"/>
          </w:tcPr>
          <w:p w14:paraId="21A0B8CF" w14:textId="68CD26DF" w:rsidR="00572FCB" w:rsidRPr="00CE6BCC" w:rsidRDefault="00572FCB" w:rsidP="008938C5">
            <w:pPr>
              <w:jc w:val="both"/>
              <w:rPr>
                <w:sz w:val="20"/>
                <w:szCs w:val="20"/>
                <w:lang w:val="kk-KZ"/>
              </w:rPr>
            </w:pPr>
            <w:r>
              <w:rPr>
                <w:sz w:val="20"/>
                <w:szCs w:val="20"/>
                <w:lang w:val="kk-KZ"/>
              </w:rPr>
              <w:t>7</w:t>
            </w:r>
          </w:p>
        </w:tc>
        <w:tc>
          <w:tcPr>
            <w:tcW w:w="7083" w:type="dxa"/>
            <w:gridSpan w:val="11"/>
            <w:shd w:val="clear" w:color="auto" w:fill="auto"/>
          </w:tcPr>
          <w:p w14:paraId="2DDEA834" w14:textId="7132BAC1" w:rsidR="00572FCB" w:rsidRPr="000332DD" w:rsidRDefault="00572FCB" w:rsidP="007D2EBD">
            <w:pPr>
              <w:jc w:val="both"/>
              <w:rPr>
                <w:sz w:val="20"/>
                <w:szCs w:val="20"/>
                <w:lang w:val="kk-KZ"/>
              </w:rPr>
            </w:pPr>
            <w:r w:rsidRPr="000332DD">
              <w:rPr>
                <w:sz w:val="20"/>
                <w:szCs w:val="20"/>
                <w:lang w:val="kk-KZ"/>
              </w:rPr>
              <w:t>Д. 7 Заңға Президенттің қол қоюы</w:t>
            </w:r>
            <w:r>
              <w:rPr>
                <w:sz w:val="20"/>
                <w:szCs w:val="20"/>
                <w:lang w:val="kk-KZ"/>
              </w:rPr>
              <w:t xml:space="preserve"> және жариялау тәртібі</w:t>
            </w:r>
          </w:p>
        </w:tc>
        <w:tc>
          <w:tcPr>
            <w:tcW w:w="993" w:type="dxa"/>
            <w:gridSpan w:val="2"/>
            <w:shd w:val="clear" w:color="auto" w:fill="auto"/>
          </w:tcPr>
          <w:p w14:paraId="51E7A5E9" w14:textId="782D49E0" w:rsidR="00572FCB" w:rsidRPr="000A255B" w:rsidRDefault="00572FCB" w:rsidP="008938C5">
            <w:pPr>
              <w:jc w:val="center"/>
              <w:rPr>
                <w:sz w:val="20"/>
                <w:szCs w:val="20"/>
                <w:lang w:val="kk-KZ"/>
              </w:rPr>
            </w:pPr>
            <w:r>
              <w:rPr>
                <w:sz w:val="20"/>
                <w:szCs w:val="20"/>
                <w:lang w:val="kk-KZ"/>
              </w:rPr>
              <w:t>1</w:t>
            </w:r>
          </w:p>
        </w:tc>
        <w:tc>
          <w:tcPr>
            <w:tcW w:w="1419" w:type="dxa"/>
            <w:shd w:val="clear" w:color="auto" w:fill="auto"/>
          </w:tcPr>
          <w:p w14:paraId="3ED4BF60" w14:textId="77777777" w:rsidR="00572FCB" w:rsidRDefault="00572FCB" w:rsidP="009C55A1">
            <w:pPr>
              <w:jc w:val="center"/>
              <w:rPr>
                <w:sz w:val="20"/>
                <w:szCs w:val="20"/>
                <w:lang w:val="kk-KZ"/>
              </w:rPr>
            </w:pPr>
          </w:p>
        </w:tc>
      </w:tr>
      <w:tr w:rsidR="00572FCB" w:rsidRPr="000332DD" w14:paraId="38565463" w14:textId="77777777" w:rsidTr="008029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 w:type="dxa"/>
          <w:trHeight w:val="402"/>
        </w:trPr>
        <w:tc>
          <w:tcPr>
            <w:tcW w:w="851" w:type="dxa"/>
            <w:gridSpan w:val="2"/>
            <w:vMerge/>
            <w:shd w:val="clear" w:color="auto" w:fill="auto"/>
          </w:tcPr>
          <w:p w14:paraId="709D9240" w14:textId="77777777" w:rsidR="00572FCB" w:rsidRPr="00CE6BCC" w:rsidRDefault="00572FCB" w:rsidP="008938C5">
            <w:pPr>
              <w:jc w:val="both"/>
              <w:rPr>
                <w:sz w:val="20"/>
                <w:szCs w:val="20"/>
                <w:lang w:val="kk-KZ"/>
              </w:rPr>
            </w:pPr>
          </w:p>
        </w:tc>
        <w:tc>
          <w:tcPr>
            <w:tcW w:w="7083" w:type="dxa"/>
            <w:gridSpan w:val="11"/>
            <w:shd w:val="clear" w:color="auto" w:fill="auto"/>
          </w:tcPr>
          <w:p w14:paraId="68008C9F" w14:textId="260ABC19" w:rsidR="00572FCB" w:rsidRPr="000332DD" w:rsidRDefault="00572FCB" w:rsidP="00595EE1">
            <w:pPr>
              <w:jc w:val="both"/>
              <w:rPr>
                <w:sz w:val="20"/>
                <w:szCs w:val="20"/>
                <w:lang w:val="kk-KZ"/>
              </w:rPr>
            </w:pPr>
            <w:r w:rsidRPr="000332DD">
              <w:rPr>
                <w:sz w:val="20"/>
                <w:szCs w:val="20"/>
                <w:lang w:val="kk-KZ"/>
              </w:rPr>
              <w:t>СС. ҚР Президентінің Парламент қабылдаған заңға қол қоюы немесе оған қарсылық білдіруі</w:t>
            </w:r>
          </w:p>
        </w:tc>
        <w:tc>
          <w:tcPr>
            <w:tcW w:w="993" w:type="dxa"/>
            <w:gridSpan w:val="2"/>
            <w:shd w:val="clear" w:color="auto" w:fill="auto"/>
          </w:tcPr>
          <w:p w14:paraId="781F94D6" w14:textId="7C780BB6" w:rsidR="00572FCB" w:rsidRPr="000A255B" w:rsidRDefault="00572FCB" w:rsidP="008938C5">
            <w:pPr>
              <w:jc w:val="center"/>
              <w:rPr>
                <w:sz w:val="20"/>
                <w:szCs w:val="20"/>
                <w:lang w:val="kk-KZ"/>
              </w:rPr>
            </w:pPr>
            <w:r>
              <w:rPr>
                <w:sz w:val="20"/>
                <w:szCs w:val="20"/>
                <w:lang w:val="kk-KZ"/>
              </w:rPr>
              <w:t>2</w:t>
            </w:r>
          </w:p>
        </w:tc>
        <w:tc>
          <w:tcPr>
            <w:tcW w:w="1419" w:type="dxa"/>
            <w:shd w:val="clear" w:color="auto" w:fill="auto"/>
          </w:tcPr>
          <w:p w14:paraId="6E9DD737" w14:textId="3ACEAA09" w:rsidR="00572FCB" w:rsidRDefault="009C55A1" w:rsidP="009C55A1">
            <w:pPr>
              <w:jc w:val="center"/>
              <w:rPr>
                <w:sz w:val="20"/>
                <w:szCs w:val="20"/>
                <w:lang w:val="kk-KZ"/>
              </w:rPr>
            </w:pPr>
            <w:r>
              <w:rPr>
                <w:sz w:val="20"/>
                <w:szCs w:val="20"/>
                <w:lang w:val="kk-KZ"/>
              </w:rPr>
              <w:t>6</w:t>
            </w:r>
          </w:p>
        </w:tc>
      </w:tr>
      <w:tr w:rsidR="00572FCB" w:rsidRPr="00572FCB" w14:paraId="1C3437AF" w14:textId="77777777" w:rsidTr="008029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 w:type="dxa"/>
          <w:trHeight w:val="402"/>
        </w:trPr>
        <w:tc>
          <w:tcPr>
            <w:tcW w:w="851" w:type="dxa"/>
            <w:gridSpan w:val="2"/>
            <w:vMerge/>
            <w:shd w:val="clear" w:color="auto" w:fill="auto"/>
          </w:tcPr>
          <w:p w14:paraId="4162DCD1" w14:textId="77777777" w:rsidR="00572FCB" w:rsidRPr="00CE6BCC" w:rsidRDefault="00572FCB" w:rsidP="008938C5">
            <w:pPr>
              <w:jc w:val="both"/>
              <w:rPr>
                <w:sz w:val="20"/>
                <w:szCs w:val="20"/>
                <w:lang w:val="kk-KZ"/>
              </w:rPr>
            </w:pPr>
          </w:p>
        </w:tc>
        <w:tc>
          <w:tcPr>
            <w:tcW w:w="7083" w:type="dxa"/>
            <w:gridSpan w:val="11"/>
            <w:shd w:val="clear" w:color="auto" w:fill="auto"/>
          </w:tcPr>
          <w:p w14:paraId="08BE13CC" w14:textId="230E3C4D" w:rsidR="00572FCB" w:rsidRPr="000332DD" w:rsidRDefault="00572FCB" w:rsidP="00FF1F53">
            <w:pPr>
              <w:jc w:val="both"/>
              <w:rPr>
                <w:sz w:val="20"/>
                <w:szCs w:val="20"/>
                <w:lang w:val="kk-KZ"/>
              </w:rPr>
            </w:pPr>
            <w:r w:rsidRPr="001C5E53">
              <w:rPr>
                <w:b/>
                <w:color w:val="201F1E"/>
                <w:sz w:val="20"/>
                <w:szCs w:val="20"/>
                <w:shd w:val="clear" w:color="auto" w:fill="FFFFFF"/>
                <w:lang w:val="kk-KZ"/>
              </w:rPr>
              <w:t>С</w:t>
            </w:r>
            <w:r>
              <w:rPr>
                <w:b/>
                <w:color w:val="201F1E"/>
                <w:sz w:val="20"/>
                <w:szCs w:val="20"/>
                <w:shd w:val="clear" w:color="auto" w:fill="FFFFFF"/>
                <w:lang w:val="kk-KZ"/>
              </w:rPr>
              <w:t>О</w:t>
            </w:r>
            <w:r w:rsidRPr="004A3C8E">
              <w:rPr>
                <w:b/>
                <w:color w:val="201F1E"/>
                <w:sz w:val="20"/>
                <w:szCs w:val="20"/>
                <w:shd w:val="clear" w:color="auto" w:fill="FFFFFF"/>
                <w:lang w:val="kk-KZ"/>
              </w:rPr>
              <w:t>ӨЖ 2</w:t>
            </w:r>
            <w:r>
              <w:rPr>
                <w:b/>
                <w:color w:val="201F1E"/>
                <w:sz w:val="20"/>
                <w:szCs w:val="20"/>
                <w:shd w:val="clear" w:color="auto" w:fill="FFFFFF"/>
                <w:lang w:val="kk-KZ"/>
              </w:rPr>
              <w:t xml:space="preserve"> </w:t>
            </w:r>
            <w:r w:rsidRPr="00C648C6">
              <w:rPr>
                <w:sz w:val="20"/>
                <w:szCs w:val="20"/>
                <w:lang w:val="kk-KZ"/>
              </w:rPr>
              <w:t xml:space="preserve">СӨЖ 2 орындау бойынша кенес беру. Тақырып: </w:t>
            </w:r>
            <w:r>
              <w:rPr>
                <w:sz w:val="20"/>
                <w:szCs w:val="20"/>
                <w:lang w:val="kk-KZ"/>
              </w:rPr>
              <w:t xml:space="preserve">Халықтық заң шығармашылық. </w:t>
            </w:r>
          </w:p>
        </w:tc>
        <w:tc>
          <w:tcPr>
            <w:tcW w:w="993" w:type="dxa"/>
            <w:gridSpan w:val="2"/>
            <w:shd w:val="clear" w:color="auto" w:fill="auto"/>
          </w:tcPr>
          <w:p w14:paraId="7F0A32BA" w14:textId="77777777" w:rsidR="00572FCB" w:rsidRDefault="00572FCB" w:rsidP="008938C5">
            <w:pPr>
              <w:jc w:val="center"/>
              <w:rPr>
                <w:sz w:val="20"/>
                <w:szCs w:val="20"/>
                <w:lang w:val="kk-KZ"/>
              </w:rPr>
            </w:pPr>
          </w:p>
        </w:tc>
        <w:tc>
          <w:tcPr>
            <w:tcW w:w="1419" w:type="dxa"/>
            <w:shd w:val="clear" w:color="auto" w:fill="auto"/>
          </w:tcPr>
          <w:p w14:paraId="4548FD8F" w14:textId="77777777" w:rsidR="00572FCB" w:rsidRDefault="00572FCB" w:rsidP="009C55A1">
            <w:pPr>
              <w:jc w:val="center"/>
              <w:rPr>
                <w:sz w:val="20"/>
                <w:szCs w:val="20"/>
                <w:lang w:val="kk-KZ"/>
              </w:rPr>
            </w:pPr>
          </w:p>
        </w:tc>
      </w:tr>
      <w:tr w:rsidR="00392879" w:rsidRPr="00572FCB" w14:paraId="79FB9845" w14:textId="77777777" w:rsidTr="008029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 w:type="dxa"/>
          <w:trHeight w:val="308"/>
        </w:trPr>
        <w:tc>
          <w:tcPr>
            <w:tcW w:w="851" w:type="dxa"/>
            <w:gridSpan w:val="2"/>
            <w:vMerge w:val="restart"/>
            <w:shd w:val="clear" w:color="auto" w:fill="auto"/>
          </w:tcPr>
          <w:p w14:paraId="1E447C6F" w14:textId="13E924E7" w:rsidR="00392879" w:rsidRPr="00CE6BCC" w:rsidRDefault="00C5756E" w:rsidP="008938C5">
            <w:pPr>
              <w:jc w:val="both"/>
              <w:rPr>
                <w:sz w:val="20"/>
                <w:szCs w:val="20"/>
                <w:lang w:val="kk-KZ"/>
              </w:rPr>
            </w:pPr>
            <w:r>
              <w:rPr>
                <w:sz w:val="20"/>
                <w:szCs w:val="20"/>
                <w:lang w:val="kk-KZ"/>
              </w:rPr>
              <w:t>8</w:t>
            </w:r>
          </w:p>
          <w:p w14:paraId="183EF8A0" w14:textId="77777777" w:rsidR="00392879" w:rsidRPr="00CE6BCC" w:rsidRDefault="00392879" w:rsidP="008938C5">
            <w:pPr>
              <w:jc w:val="both"/>
              <w:rPr>
                <w:sz w:val="20"/>
                <w:szCs w:val="20"/>
                <w:lang w:val="kk-KZ"/>
              </w:rPr>
            </w:pPr>
          </w:p>
        </w:tc>
        <w:tc>
          <w:tcPr>
            <w:tcW w:w="7083" w:type="dxa"/>
            <w:gridSpan w:val="11"/>
            <w:shd w:val="clear" w:color="auto" w:fill="auto"/>
          </w:tcPr>
          <w:p w14:paraId="42D4BFE8" w14:textId="3D608FD3" w:rsidR="00392879" w:rsidRPr="000332DD" w:rsidRDefault="006D1DAF" w:rsidP="00AF6606">
            <w:pPr>
              <w:jc w:val="both"/>
              <w:rPr>
                <w:sz w:val="20"/>
                <w:szCs w:val="20"/>
                <w:lang w:val="kk-KZ"/>
              </w:rPr>
            </w:pPr>
            <w:r>
              <w:rPr>
                <w:sz w:val="20"/>
                <w:szCs w:val="20"/>
                <w:lang w:val="kk-KZ"/>
              </w:rPr>
              <w:t xml:space="preserve">Д. </w:t>
            </w:r>
            <w:r w:rsidR="00C5756E" w:rsidRPr="000332DD">
              <w:rPr>
                <w:sz w:val="20"/>
                <w:szCs w:val="20"/>
                <w:lang w:val="kk-KZ"/>
              </w:rPr>
              <w:t>8</w:t>
            </w:r>
            <w:r w:rsidR="00392879" w:rsidRPr="000332DD">
              <w:rPr>
                <w:sz w:val="20"/>
                <w:szCs w:val="20"/>
                <w:lang w:val="kk-KZ"/>
              </w:rPr>
              <w:t xml:space="preserve"> Заң шығару жолдары</w:t>
            </w:r>
          </w:p>
        </w:tc>
        <w:tc>
          <w:tcPr>
            <w:tcW w:w="993" w:type="dxa"/>
            <w:gridSpan w:val="2"/>
            <w:shd w:val="clear" w:color="auto" w:fill="auto"/>
          </w:tcPr>
          <w:p w14:paraId="76D30071" w14:textId="21AD7C93" w:rsidR="00392879" w:rsidRPr="000A255B" w:rsidRDefault="009C55A1" w:rsidP="008938C5">
            <w:pPr>
              <w:jc w:val="center"/>
              <w:rPr>
                <w:sz w:val="20"/>
                <w:szCs w:val="20"/>
                <w:lang w:val="kk-KZ"/>
              </w:rPr>
            </w:pPr>
            <w:r>
              <w:rPr>
                <w:sz w:val="20"/>
                <w:szCs w:val="20"/>
                <w:lang w:val="kk-KZ"/>
              </w:rPr>
              <w:t>1</w:t>
            </w:r>
          </w:p>
        </w:tc>
        <w:tc>
          <w:tcPr>
            <w:tcW w:w="1419" w:type="dxa"/>
            <w:shd w:val="clear" w:color="auto" w:fill="auto"/>
          </w:tcPr>
          <w:p w14:paraId="17C4F51A" w14:textId="77777777" w:rsidR="00392879" w:rsidRPr="000A255B" w:rsidRDefault="00392879" w:rsidP="009C55A1">
            <w:pPr>
              <w:jc w:val="center"/>
              <w:rPr>
                <w:sz w:val="20"/>
                <w:szCs w:val="20"/>
                <w:lang w:val="kk-KZ"/>
              </w:rPr>
            </w:pPr>
          </w:p>
        </w:tc>
      </w:tr>
      <w:tr w:rsidR="00392879" w:rsidRPr="00C5756E" w14:paraId="61F1049F" w14:textId="77777777" w:rsidTr="008029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 w:type="dxa"/>
          <w:trHeight w:val="234"/>
        </w:trPr>
        <w:tc>
          <w:tcPr>
            <w:tcW w:w="851" w:type="dxa"/>
            <w:gridSpan w:val="2"/>
            <w:vMerge/>
            <w:shd w:val="clear" w:color="auto" w:fill="auto"/>
          </w:tcPr>
          <w:p w14:paraId="440D8740" w14:textId="77777777" w:rsidR="00392879" w:rsidRPr="00CE6BCC" w:rsidRDefault="00392879" w:rsidP="008938C5">
            <w:pPr>
              <w:jc w:val="both"/>
              <w:rPr>
                <w:sz w:val="20"/>
                <w:szCs w:val="20"/>
                <w:lang w:val="kk-KZ"/>
              </w:rPr>
            </w:pPr>
          </w:p>
        </w:tc>
        <w:tc>
          <w:tcPr>
            <w:tcW w:w="7083" w:type="dxa"/>
            <w:gridSpan w:val="11"/>
            <w:shd w:val="clear" w:color="auto" w:fill="auto"/>
          </w:tcPr>
          <w:p w14:paraId="560A8993" w14:textId="136E43B8" w:rsidR="00392879" w:rsidRPr="00CE6BCC" w:rsidRDefault="00392879" w:rsidP="00027788">
            <w:pPr>
              <w:jc w:val="both"/>
              <w:rPr>
                <w:sz w:val="20"/>
                <w:szCs w:val="20"/>
                <w:lang w:val="kk-KZ"/>
              </w:rPr>
            </w:pPr>
            <w:r w:rsidRPr="00027788">
              <w:rPr>
                <w:sz w:val="20"/>
                <w:szCs w:val="20"/>
                <w:lang w:val="kk-KZ"/>
              </w:rPr>
              <w:t xml:space="preserve">CС. 6 </w:t>
            </w:r>
            <w:r w:rsidR="00027788" w:rsidRPr="00027788">
              <w:rPr>
                <w:sz w:val="20"/>
                <w:szCs w:val="20"/>
                <w:lang w:val="kk-KZ"/>
              </w:rPr>
              <w:t>Қазақстанда және шет елдерде</w:t>
            </w:r>
            <w:r w:rsidR="00027788">
              <w:rPr>
                <w:b/>
                <w:sz w:val="20"/>
                <w:szCs w:val="20"/>
                <w:lang w:val="kk-KZ"/>
              </w:rPr>
              <w:t xml:space="preserve"> з</w:t>
            </w:r>
            <w:r w:rsidR="00027788">
              <w:rPr>
                <w:sz w:val="20"/>
                <w:szCs w:val="20"/>
                <w:lang w:val="kk-KZ"/>
              </w:rPr>
              <w:t>аң шығармашылығын жүзеге асыру</w:t>
            </w:r>
            <w:r w:rsidR="00027788" w:rsidRPr="000332DD">
              <w:rPr>
                <w:sz w:val="20"/>
                <w:szCs w:val="20"/>
                <w:lang w:val="kk-KZ"/>
              </w:rPr>
              <w:t xml:space="preserve"> жолдары</w:t>
            </w:r>
          </w:p>
        </w:tc>
        <w:tc>
          <w:tcPr>
            <w:tcW w:w="993" w:type="dxa"/>
            <w:gridSpan w:val="2"/>
            <w:shd w:val="clear" w:color="auto" w:fill="auto"/>
          </w:tcPr>
          <w:p w14:paraId="6D4CB8BF" w14:textId="2A16014C" w:rsidR="00392879" w:rsidRPr="000A255B" w:rsidRDefault="009C55A1" w:rsidP="008938C5">
            <w:pPr>
              <w:jc w:val="center"/>
              <w:rPr>
                <w:sz w:val="20"/>
                <w:szCs w:val="20"/>
                <w:lang w:val="kk-KZ"/>
              </w:rPr>
            </w:pPr>
            <w:r>
              <w:rPr>
                <w:sz w:val="20"/>
                <w:szCs w:val="20"/>
                <w:lang w:val="kk-KZ"/>
              </w:rPr>
              <w:t>2</w:t>
            </w:r>
          </w:p>
        </w:tc>
        <w:tc>
          <w:tcPr>
            <w:tcW w:w="1419" w:type="dxa"/>
            <w:shd w:val="clear" w:color="auto" w:fill="auto"/>
          </w:tcPr>
          <w:p w14:paraId="33586A41" w14:textId="202C695F" w:rsidR="00392879" w:rsidRPr="000A255B" w:rsidRDefault="009C55A1" w:rsidP="009C55A1">
            <w:pPr>
              <w:jc w:val="center"/>
              <w:rPr>
                <w:sz w:val="20"/>
                <w:szCs w:val="20"/>
                <w:lang w:val="kk-KZ"/>
              </w:rPr>
            </w:pPr>
            <w:r>
              <w:rPr>
                <w:sz w:val="20"/>
                <w:szCs w:val="20"/>
                <w:lang w:val="kk-KZ"/>
              </w:rPr>
              <w:t>6</w:t>
            </w:r>
          </w:p>
        </w:tc>
      </w:tr>
      <w:tr w:rsidR="00392879" w:rsidRPr="00572FCB" w14:paraId="28537772" w14:textId="77777777" w:rsidTr="008029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 w:type="dxa"/>
          <w:trHeight w:val="143"/>
        </w:trPr>
        <w:tc>
          <w:tcPr>
            <w:tcW w:w="851" w:type="dxa"/>
            <w:gridSpan w:val="2"/>
            <w:vMerge/>
            <w:shd w:val="clear" w:color="auto" w:fill="auto"/>
          </w:tcPr>
          <w:p w14:paraId="764B2CC3" w14:textId="77777777" w:rsidR="00392879" w:rsidRPr="00CE6BCC" w:rsidRDefault="00392879" w:rsidP="008938C5">
            <w:pPr>
              <w:jc w:val="both"/>
              <w:rPr>
                <w:sz w:val="20"/>
                <w:szCs w:val="20"/>
                <w:lang w:val="kk-KZ"/>
              </w:rPr>
            </w:pPr>
          </w:p>
        </w:tc>
        <w:tc>
          <w:tcPr>
            <w:tcW w:w="7083" w:type="dxa"/>
            <w:gridSpan w:val="11"/>
            <w:shd w:val="clear" w:color="auto" w:fill="auto"/>
          </w:tcPr>
          <w:p w14:paraId="3D012F59" w14:textId="72BC3E92" w:rsidR="00392879" w:rsidRPr="00CE6BCC" w:rsidRDefault="00FF1F53" w:rsidP="00FF1F53">
            <w:pPr>
              <w:rPr>
                <w:b/>
                <w:sz w:val="20"/>
                <w:szCs w:val="20"/>
                <w:lang w:val="kk-KZ"/>
              </w:rPr>
            </w:pPr>
            <w:r>
              <w:rPr>
                <w:sz w:val="20"/>
                <w:szCs w:val="20"/>
                <w:lang w:val="kk-KZ"/>
              </w:rPr>
              <w:t>СӨЖ 2</w:t>
            </w:r>
            <w:r w:rsidR="00392879" w:rsidRPr="00C648C6">
              <w:rPr>
                <w:sz w:val="20"/>
                <w:szCs w:val="20"/>
                <w:lang w:val="kk-KZ"/>
              </w:rPr>
              <w:t xml:space="preserve">. Тақырып: </w:t>
            </w:r>
            <w:r w:rsidR="00405A0B">
              <w:rPr>
                <w:sz w:val="20"/>
                <w:szCs w:val="20"/>
                <w:lang w:val="kk-KZ"/>
              </w:rPr>
              <w:t>Халықтық заң шығармашылық</w:t>
            </w:r>
            <w:r>
              <w:rPr>
                <w:sz w:val="20"/>
                <w:szCs w:val="20"/>
                <w:lang w:val="kk-KZ"/>
              </w:rPr>
              <w:t xml:space="preserve">. Орындау нысаны – жазбаша, Тапсыру түрі - </w:t>
            </w:r>
            <w:r w:rsidRPr="001C5E53">
              <w:rPr>
                <w:sz w:val="20"/>
                <w:szCs w:val="20"/>
                <w:lang w:val="kk-KZ"/>
              </w:rPr>
              <w:t>реферат.</w:t>
            </w:r>
          </w:p>
        </w:tc>
        <w:tc>
          <w:tcPr>
            <w:tcW w:w="993" w:type="dxa"/>
            <w:gridSpan w:val="2"/>
            <w:shd w:val="clear" w:color="auto" w:fill="auto"/>
          </w:tcPr>
          <w:p w14:paraId="71824292" w14:textId="77777777" w:rsidR="00392879" w:rsidRPr="000A255B" w:rsidRDefault="00392879" w:rsidP="008938C5">
            <w:pPr>
              <w:jc w:val="center"/>
              <w:rPr>
                <w:sz w:val="20"/>
                <w:szCs w:val="20"/>
                <w:lang w:val="kk-KZ"/>
              </w:rPr>
            </w:pPr>
          </w:p>
        </w:tc>
        <w:tc>
          <w:tcPr>
            <w:tcW w:w="1419" w:type="dxa"/>
            <w:shd w:val="clear" w:color="auto" w:fill="auto"/>
          </w:tcPr>
          <w:p w14:paraId="2D40C1B1" w14:textId="44E6A523" w:rsidR="00392879" w:rsidRPr="000A255B" w:rsidRDefault="009C55A1" w:rsidP="009C55A1">
            <w:pPr>
              <w:jc w:val="center"/>
              <w:rPr>
                <w:sz w:val="20"/>
                <w:szCs w:val="20"/>
                <w:lang w:val="kk-KZ"/>
              </w:rPr>
            </w:pPr>
            <w:r>
              <w:rPr>
                <w:sz w:val="20"/>
                <w:szCs w:val="20"/>
                <w:lang w:val="kk-KZ"/>
              </w:rPr>
              <w:t>26</w:t>
            </w:r>
          </w:p>
        </w:tc>
      </w:tr>
      <w:tr w:rsidR="00572FCB" w:rsidRPr="00FF1F53" w14:paraId="55B50AE1" w14:textId="77777777" w:rsidTr="008029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 w:type="dxa"/>
          <w:trHeight w:val="278"/>
        </w:trPr>
        <w:tc>
          <w:tcPr>
            <w:tcW w:w="851" w:type="dxa"/>
            <w:gridSpan w:val="2"/>
            <w:vMerge w:val="restart"/>
            <w:shd w:val="clear" w:color="auto" w:fill="auto"/>
          </w:tcPr>
          <w:p w14:paraId="2B00FA0C" w14:textId="3BE35079" w:rsidR="00572FCB" w:rsidRPr="00CE6BCC" w:rsidRDefault="00572FCB" w:rsidP="008938C5">
            <w:pPr>
              <w:jc w:val="both"/>
              <w:rPr>
                <w:sz w:val="20"/>
                <w:szCs w:val="20"/>
                <w:lang w:val="kk-KZ"/>
              </w:rPr>
            </w:pPr>
            <w:r>
              <w:rPr>
                <w:sz w:val="20"/>
                <w:szCs w:val="20"/>
                <w:lang w:val="kk-KZ"/>
              </w:rPr>
              <w:t>9</w:t>
            </w:r>
          </w:p>
          <w:p w14:paraId="5F85668D" w14:textId="77777777" w:rsidR="00572FCB" w:rsidRPr="00CE6BCC" w:rsidRDefault="00572FCB" w:rsidP="008938C5">
            <w:pPr>
              <w:jc w:val="both"/>
              <w:rPr>
                <w:sz w:val="20"/>
                <w:szCs w:val="20"/>
                <w:lang w:val="kk-KZ"/>
              </w:rPr>
            </w:pPr>
          </w:p>
        </w:tc>
        <w:tc>
          <w:tcPr>
            <w:tcW w:w="7083" w:type="dxa"/>
            <w:gridSpan w:val="11"/>
            <w:shd w:val="clear" w:color="auto" w:fill="auto"/>
          </w:tcPr>
          <w:p w14:paraId="1BBC1CA8" w14:textId="1681B119" w:rsidR="00572FCB" w:rsidRPr="00CE6BCC" w:rsidRDefault="00572FCB" w:rsidP="00C5756E">
            <w:pPr>
              <w:rPr>
                <w:color w:val="000000"/>
                <w:sz w:val="20"/>
                <w:szCs w:val="20"/>
                <w:lang w:val="kk-KZ"/>
              </w:rPr>
            </w:pPr>
            <w:r w:rsidRPr="00CE6BCC">
              <w:rPr>
                <w:b/>
                <w:sz w:val="20"/>
                <w:szCs w:val="20"/>
                <w:lang w:val="kk-KZ"/>
              </w:rPr>
              <w:t xml:space="preserve">Д. </w:t>
            </w:r>
            <w:r>
              <w:rPr>
                <w:b/>
                <w:sz w:val="20"/>
                <w:szCs w:val="20"/>
                <w:lang w:val="kk-KZ"/>
              </w:rPr>
              <w:t>9</w:t>
            </w:r>
            <w:r w:rsidRPr="00CE6BCC">
              <w:rPr>
                <w:b/>
                <w:sz w:val="20"/>
                <w:szCs w:val="20"/>
                <w:lang w:val="kk-KZ"/>
              </w:rPr>
              <w:t xml:space="preserve"> </w:t>
            </w:r>
            <w:r w:rsidRPr="00027788">
              <w:rPr>
                <w:sz w:val="20"/>
                <w:szCs w:val="20"/>
                <w:lang w:val="kk-KZ"/>
              </w:rPr>
              <w:t>Заң шығармашылығына әсер ететін факторлар</w:t>
            </w:r>
          </w:p>
        </w:tc>
        <w:tc>
          <w:tcPr>
            <w:tcW w:w="993" w:type="dxa"/>
            <w:gridSpan w:val="2"/>
            <w:shd w:val="clear" w:color="auto" w:fill="auto"/>
          </w:tcPr>
          <w:p w14:paraId="1AA42AB5" w14:textId="77777777" w:rsidR="00572FCB" w:rsidRPr="000A255B" w:rsidRDefault="00572FCB" w:rsidP="008938C5">
            <w:pPr>
              <w:jc w:val="center"/>
              <w:rPr>
                <w:sz w:val="20"/>
                <w:szCs w:val="20"/>
                <w:lang w:val="kk-KZ"/>
              </w:rPr>
            </w:pPr>
            <w:r w:rsidRPr="000A255B">
              <w:rPr>
                <w:sz w:val="20"/>
                <w:szCs w:val="20"/>
                <w:lang w:val="kk-KZ"/>
              </w:rPr>
              <w:t>1</w:t>
            </w:r>
          </w:p>
        </w:tc>
        <w:tc>
          <w:tcPr>
            <w:tcW w:w="1419" w:type="dxa"/>
            <w:shd w:val="clear" w:color="auto" w:fill="auto"/>
          </w:tcPr>
          <w:p w14:paraId="270714C8" w14:textId="77777777" w:rsidR="00572FCB" w:rsidRPr="000A255B" w:rsidRDefault="00572FCB" w:rsidP="009C55A1">
            <w:pPr>
              <w:jc w:val="center"/>
              <w:rPr>
                <w:sz w:val="20"/>
                <w:szCs w:val="20"/>
                <w:lang w:val="kk-KZ"/>
              </w:rPr>
            </w:pPr>
          </w:p>
        </w:tc>
      </w:tr>
      <w:tr w:rsidR="00572FCB" w:rsidRPr="000A255B" w14:paraId="65EE8A14" w14:textId="77777777" w:rsidTr="008029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 w:type="dxa"/>
          <w:trHeight w:val="281"/>
        </w:trPr>
        <w:tc>
          <w:tcPr>
            <w:tcW w:w="851" w:type="dxa"/>
            <w:gridSpan w:val="2"/>
            <w:vMerge/>
            <w:shd w:val="clear" w:color="auto" w:fill="auto"/>
          </w:tcPr>
          <w:p w14:paraId="1D6F4BDB" w14:textId="77777777" w:rsidR="00572FCB" w:rsidRPr="00CE6BCC" w:rsidRDefault="00572FCB" w:rsidP="008938C5">
            <w:pPr>
              <w:jc w:val="both"/>
              <w:rPr>
                <w:sz w:val="20"/>
                <w:szCs w:val="20"/>
                <w:lang w:val="kk-KZ"/>
              </w:rPr>
            </w:pPr>
          </w:p>
        </w:tc>
        <w:tc>
          <w:tcPr>
            <w:tcW w:w="7083" w:type="dxa"/>
            <w:gridSpan w:val="11"/>
            <w:shd w:val="clear" w:color="auto" w:fill="auto"/>
          </w:tcPr>
          <w:p w14:paraId="51BDDC89" w14:textId="1F2A2890" w:rsidR="00572FCB" w:rsidRPr="00CE6BCC" w:rsidRDefault="00572FCB" w:rsidP="00E36641">
            <w:pPr>
              <w:jc w:val="both"/>
              <w:rPr>
                <w:sz w:val="20"/>
                <w:szCs w:val="20"/>
                <w:lang w:val="kk-KZ"/>
              </w:rPr>
            </w:pPr>
            <w:r>
              <w:rPr>
                <w:b/>
                <w:sz w:val="20"/>
                <w:szCs w:val="20"/>
                <w:lang w:val="kk-KZ"/>
              </w:rPr>
              <w:t>СС 8</w:t>
            </w:r>
            <w:r w:rsidRPr="001C5E53">
              <w:rPr>
                <w:b/>
                <w:sz w:val="20"/>
                <w:szCs w:val="20"/>
                <w:lang w:val="kk-KZ"/>
              </w:rPr>
              <w:t>.</w:t>
            </w:r>
            <w:r w:rsidRPr="001C5E53">
              <w:rPr>
                <w:sz w:val="20"/>
                <w:szCs w:val="20"/>
                <w:lang w:val="kk-KZ"/>
              </w:rPr>
              <w:t xml:space="preserve"> </w:t>
            </w:r>
            <w:r w:rsidRPr="00027788">
              <w:rPr>
                <w:sz w:val="20"/>
                <w:szCs w:val="20"/>
                <w:lang w:val="kk-KZ"/>
              </w:rPr>
              <w:t>Заң шығармашылығына әсер ететін факторлар</w:t>
            </w:r>
            <w:r>
              <w:rPr>
                <w:sz w:val="20"/>
                <w:szCs w:val="20"/>
                <w:lang w:val="kk-KZ"/>
              </w:rPr>
              <w:t>: түсінігі, мәні және түрлері</w:t>
            </w:r>
          </w:p>
        </w:tc>
        <w:tc>
          <w:tcPr>
            <w:tcW w:w="993" w:type="dxa"/>
            <w:gridSpan w:val="2"/>
            <w:shd w:val="clear" w:color="auto" w:fill="auto"/>
          </w:tcPr>
          <w:p w14:paraId="7BC254A6" w14:textId="77777777" w:rsidR="00572FCB" w:rsidRPr="000A255B" w:rsidRDefault="00572FCB" w:rsidP="008938C5">
            <w:pPr>
              <w:jc w:val="center"/>
              <w:rPr>
                <w:sz w:val="20"/>
                <w:szCs w:val="20"/>
                <w:lang w:val="en-US"/>
              </w:rPr>
            </w:pPr>
            <w:r w:rsidRPr="000A255B">
              <w:rPr>
                <w:sz w:val="20"/>
                <w:szCs w:val="20"/>
                <w:lang w:val="en-US"/>
              </w:rPr>
              <w:t>2</w:t>
            </w:r>
          </w:p>
        </w:tc>
        <w:tc>
          <w:tcPr>
            <w:tcW w:w="1419" w:type="dxa"/>
            <w:shd w:val="clear" w:color="auto" w:fill="auto"/>
          </w:tcPr>
          <w:p w14:paraId="69365F2F" w14:textId="30244865" w:rsidR="00572FCB" w:rsidRPr="000A255B" w:rsidRDefault="009C55A1" w:rsidP="009C55A1">
            <w:pPr>
              <w:jc w:val="center"/>
              <w:rPr>
                <w:sz w:val="20"/>
                <w:szCs w:val="20"/>
                <w:lang w:val="kk-KZ"/>
              </w:rPr>
            </w:pPr>
            <w:r>
              <w:rPr>
                <w:sz w:val="20"/>
                <w:szCs w:val="20"/>
                <w:lang w:val="kk-KZ"/>
              </w:rPr>
              <w:t>7</w:t>
            </w:r>
          </w:p>
        </w:tc>
      </w:tr>
      <w:tr w:rsidR="009908F8" w:rsidRPr="009D3BA7" w14:paraId="51ECE28E" w14:textId="77777777" w:rsidTr="002D54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 w:type="dxa"/>
          <w:trHeight w:val="255"/>
        </w:trPr>
        <w:tc>
          <w:tcPr>
            <w:tcW w:w="10346" w:type="dxa"/>
            <w:gridSpan w:val="16"/>
            <w:shd w:val="clear" w:color="auto" w:fill="auto"/>
          </w:tcPr>
          <w:p w14:paraId="570E129D" w14:textId="45A8192D" w:rsidR="009908F8" w:rsidRPr="000A255B" w:rsidRDefault="002C43E4" w:rsidP="009C55A1">
            <w:pPr>
              <w:jc w:val="center"/>
              <w:rPr>
                <w:sz w:val="20"/>
                <w:szCs w:val="20"/>
                <w:lang w:val="kk-KZ"/>
              </w:rPr>
            </w:pPr>
            <w:r>
              <w:rPr>
                <w:b/>
                <w:sz w:val="20"/>
                <w:szCs w:val="20"/>
                <w:lang w:val="kk-KZ"/>
              </w:rPr>
              <w:t xml:space="preserve">3 </w:t>
            </w:r>
            <w:r w:rsidR="009908F8" w:rsidRPr="00CE6BCC">
              <w:rPr>
                <w:b/>
                <w:sz w:val="20"/>
                <w:szCs w:val="20"/>
                <w:lang w:val="kk-KZ"/>
              </w:rPr>
              <w:t xml:space="preserve">Модуль. </w:t>
            </w:r>
            <w:r w:rsidR="009C55A1">
              <w:rPr>
                <w:b/>
                <w:sz w:val="20"/>
                <w:szCs w:val="20"/>
                <w:lang w:val="kk-KZ"/>
              </w:rPr>
              <w:t xml:space="preserve"> Заң шығару техникасы</w:t>
            </w:r>
          </w:p>
        </w:tc>
      </w:tr>
      <w:tr w:rsidR="00572FCB" w:rsidRPr="00955E99" w14:paraId="40945CF2" w14:textId="77777777" w:rsidTr="008029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 w:type="dxa"/>
          <w:trHeight w:val="325"/>
        </w:trPr>
        <w:tc>
          <w:tcPr>
            <w:tcW w:w="851" w:type="dxa"/>
            <w:gridSpan w:val="2"/>
            <w:vMerge w:val="restart"/>
            <w:shd w:val="clear" w:color="auto" w:fill="auto"/>
          </w:tcPr>
          <w:p w14:paraId="64D41540" w14:textId="39296431" w:rsidR="00572FCB" w:rsidRPr="00CE6BCC" w:rsidRDefault="00572FCB" w:rsidP="008938C5">
            <w:pPr>
              <w:jc w:val="both"/>
              <w:rPr>
                <w:sz w:val="20"/>
                <w:szCs w:val="20"/>
                <w:lang w:val="kk-KZ"/>
              </w:rPr>
            </w:pPr>
            <w:r w:rsidRPr="00CE6BCC">
              <w:rPr>
                <w:sz w:val="20"/>
                <w:szCs w:val="20"/>
                <w:lang w:val="kk-KZ"/>
              </w:rPr>
              <w:t>10</w:t>
            </w:r>
          </w:p>
          <w:p w14:paraId="374018AF" w14:textId="77777777" w:rsidR="00572FCB" w:rsidRPr="00CE6BCC" w:rsidRDefault="00572FCB" w:rsidP="008938C5">
            <w:pPr>
              <w:jc w:val="both"/>
              <w:rPr>
                <w:sz w:val="20"/>
                <w:szCs w:val="20"/>
                <w:lang w:val="kk-KZ"/>
              </w:rPr>
            </w:pPr>
          </w:p>
        </w:tc>
        <w:tc>
          <w:tcPr>
            <w:tcW w:w="7083" w:type="dxa"/>
            <w:gridSpan w:val="11"/>
            <w:shd w:val="clear" w:color="auto" w:fill="auto"/>
          </w:tcPr>
          <w:p w14:paraId="30FFC2A6" w14:textId="2ECC2842" w:rsidR="00572FCB" w:rsidRPr="009908F8" w:rsidRDefault="00572FCB" w:rsidP="009B485E">
            <w:pPr>
              <w:jc w:val="both"/>
              <w:rPr>
                <w:b/>
                <w:sz w:val="20"/>
                <w:szCs w:val="20"/>
                <w:lang w:val="kk-KZ"/>
              </w:rPr>
            </w:pPr>
            <w:r w:rsidRPr="00CE6BCC">
              <w:rPr>
                <w:b/>
                <w:sz w:val="20"/>
                <w:szCs w:val="20"/>
                <w:lang w:val="kk-KZ"/>
              </w:rPr>
              <w:t xml:space="preserve">Д. </w:t>
            </w:r>
            <w:r w:rsidRPr="00CE6BCC">
              <w:rPr>
                <w:b/>
                <w:color w:val="000000"/>
                <w:sz w:val="20"/>
                <w:szCs w:val="20"/>
                <w:lang w:val="kk-KZ"/>
              </w:rPr>
              <w:t xml:space="preserve">10 </w:t>
            </w:r>
            <w:r>
              <w:rPr>
                <w:sz w:val="20"/>
                <w:szCs w:val="20"/>
                <w:lang w:val="kk-KZ"/>
              </w:rPr>
              <w:t>Заң шығармашылығының</w:t>
            </w:r>
            <w:r w:rsidRPr="009B485E">
              <w:rPr>
                <w:sz w:val="20"/>
                <w:szCs w:val="20"/>
                <w:lang w:val="kk-KZ"/>
              </w:rPr>
              <w:t xml:space="preserve"> тиімділігі</w:t>
            </w:r>
          </w:p>
        </w:tc>
        <w:tc>
          <w:tcPr>
            <w:tcW w:w="993" w:type="dxa"/>
            <w:gridSpan w:val="2"/>
            <w:shd w:val="clear" w:color="auto" w:fill="auto"/>
          </w:tcPr>
          <w:p w14:paraId="5EDB224F" w14:textId="77777777" w:rsidR="00572FCB" w:rsidRPr="00955E99" w:rsidRDefault="00572FCB" w:rsidP="008938C5">
            <w:pPr>
              <w:jc w:val="center"/>
              <w:rPr>
                <w:sz w:val="20"/>
                <w:szCs w:val="20"/>
                <w:lang w:val="kk-KZ"/>
              </w:rPr>
            </w:pPr>
            <w:r w:rsidRPr="00955E99">
              <w:rPr>
                <w:sz w:val="20"/>
                <w:szCs w:val="20"/>
                <w:lang w:val="kk-KZ"/>
              </w:rPr>
              <w:t>1</w:t>
            </w:r>
          </w:p>
        </w:tc>
        <w:tc>
          <w:tcPr>
            <w:tcW w:w="1419" w:type="dxa"/>
            <w:shd w:val="clear" w:color="auto" w:fill="auto"/>
          </w:tcPr>
          <w:p w14:paraId="17C01FE5" w14:textId="77777777" w:rsidR="00572FCB" w:rsidRPr="000A255B" w:rsidRDefault="00572FCB" w:rsidP="008938C5">
            <w:pPr>
              <w:jc w:val="center"/>
              <w:rPr>
                <w:sz w:val="20"/>
                <w:szCs w:val="20"/>
                <w:lang w:val="kk-KZ"/>
              </w:rPr>
            </w:pPr>
          </w:p>
        </w:tc>
      </w:tr>
      <w:tr w:rsidR="00572FCB" w:rsidRPr="00A475C9" w14:paraId="7DF01BBD" w14:textId="77777777" w:rsidTr="008029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 w:type="dxa"/>
          <w:trHeight w:val="288"/>
        </w:trPr>
        <w:tc>
          <w:tcPr>
            <w:tcW w:w="851" w:type="dxa"/>
            <w:gridSpan w:val="2"/>
            <w:vMerge/>
            <w:shd w:val="clear" w:color="auto" w:fill="auto"/>
          </w:tcPr>
          <w:p w14:paraId="16BE9811" w14:textId="77777777" w:rsidR="00572FCB" w:rsidRPr="00CE6BCC" w:rsidRDefault="00572FCB" w:rsidP="008938C5">
            <w:pPr>
              <w:jc w:val="both"/>
              <w:rPr>
                <w:sz w:val="20"/>
                <w:szCs w:val="20"/>
                <w:lang w:val="kk-KZ"/>
              </w:rPr>
            </w:pPr>
          </w:p>
        </w:tc>
        <w:tc>
          <w:tcPr>
            <w:tcW w:w="7083" w:type="dxa"/>
            <w:gridSpan w:val="11"/>
            <w:shd w:val="clear" w:color="auto" w:fill="auto"/>
          </w:tcPr>
          <w:p w14:paraId="28DC8A16" w14:textId="1148E71A" w:rsidR="00572FCB" w:rsidRPr="00CE6BCC" w:rsidRDefault="00572FCB" w:rsidP="009B485E">
            <w:pPr>
              <w:jc w:val="both"/>
              <w:rPr>
                <w:b/>
                <w:sz w:val="20"/>
                <w:szCs w:val="20"/>
                <w:lang w:val="kk-KZ"/>
              </w:rPr>
            </w:pPr>
            <w:r w:rsidRPr="001C5E53">
              <w:rPr>
                <w:b/>
                <w:sz w:val="20"/>
                <w:szCs w:val="20"/>
                <w:lang w:val="kk-KZ"/>
              </w:rPr>
              <w:t>СС</w:t>
            </w:r>
            <w:r>
              <w:rPr>
                <w:b/>
                <w:sz w:val="20"/>
                <w:szCs w:val="20"/>
                <w:lang w:val="kk-KZ"/>
              </w:rPr>
              <w:t xml:space="preserve"> 10</w:t>
            </w:r>
            <w:r w:rsidRPr="001C5E53">
              <w:rPr>
                <w:b/>
                <w:sz w:val="20"/>
                <w:szCs w:val="20"/>
                <w:lang w:val="kk-KZ"/>
              </w:rPr>
              <w:t xml:space="preserve">. </w:t>
            </w:r>
            <w:r>
              <w:rPr>
                <w:sz w:val="20"/>
                <w:szCs w:val="20"/>
                <w:lang w:val="kk-KZ"/>
              </w:rPr>
              <w:t>Заң шығармашылығының</w:t>
            </w:r>
            <w:r w:rsidRPr="009B485E">
              <w:rPr>
                <w:sz w:val="20"/>
                <w:szCs w:val="20"/>
                <w:lang w:val="kk-KZ"/>
              </w:rPr>
              <w:t xml:space="preserve"> тиімділігі</w:t>
            </w:r>
            <w:r>
              <w:rPr>
                <w:sz w:val="20"/>
                <w:szCs w:val="20"/>
                <w:lang w:val="kk-KZ"/>
              </w:rPr>
              <w:t>: маңызы, өлшемдері және негізгі алғышарттары</w:t>
            </w:r>
          </w:p>
        </w:tc>
        <w:tc>
          <w:tcPr>
            <w:tcW w:w="993" w:type="dxa"/>
            <w:gridSpan w:val="2"/>
            <w:shd w:val="clear" w:color="auto" w:fill="auto"/>
          </w:tcPr>
          <w:p w14:paraId="2FAA3387" w14:textId="77777777" w:rsidR="00572FCB" w:rsidRPr="00A475C9" w:rsidRDefault="00572FCB" w:rsidP="008938C5">
            <w:pPr>
              <w:jc w:val="center"/>
              <w:rPr>
                <w:sz w:val="20"/>
                <w:szCs w:val="20"/>
                <w:lang w:val="kk-KZ"/>
              </w:rPr>
            </w:pPr>
            <w:r w:rsidRPr="00A475C9">
              <w:rPr>
                <w:sz w:val="20"/>
                <w:szCs w:val="20"/>
                <w:lang w:val="kk-KZ"/>
              </w:rPr>
              <w:t>2</w:t>
            </w:r>
          </w:p>
        </w:tc>
        <w:tc>
          <w:tcPr>
            <w:tcW w:w="1419" w:type="dxa"/>
            <w:shd w:val="clear" w:color="auto" w:fill="auto"/>
          </w:tcPr>
          <w:p w14:paraId="2F878B19" w14:textId="77777777" w:rsidR="00572FCB" w:rsidRPr="000A255B" w:rsidRDefault="00572FCB" w:rsidP="008938C5">
            <w:pPr>
              <w:jc w:val="center"/>
              <w:rPr>
                <w:sz w:val="20"/>
                <w:szCs w:val="20"/>
                <w:lang w:val="kk-KZ"/>
              </w:rPr>
            </w:pPr>
            <w:r w:rsidRPr="000A255B">
              <w:rPr>
                <w:sz w:val="20"/>
                <w:szCs w:val="20"/>
                <w:lang w:val="kk-KZ"/>
              </w:rPr>
              <w:t>7</w:t>
            </w:r>
          </w:p>
        </w:tc>
      </w:tr>
      <w:tr w:rsidR="00572FCB" w:rsidRPr="00BF37DE" w14:paraId="5FA7245A" w14:textId="77777777" w:rsidTr="008029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 w:type="dxa"/>
          <w:trHeight w:val="288"/>
        </w:trPr>
        <w:tc>
          <w:tcPr>
            <w:tcW w:w="851" w:type="dxa"/>
            <w:gridSpan w:val="2"/>
            <w:vMerge/>
            <w:shd w:val="clear" w:color="auto" w:fill="auto"/>
          </w:tcPr>
          <w:p w14:paraId="5AF99300" w14:textId="77777777" w:rsidR="00572FCB" w:rsidRPr="00CE6BCC" w:rsidRDefault="00572FCB" w:rsidP="008938C5">
            <w:pPr>
              <w:jc w:val="both"/>
              <w:rPr>
                <w:sz w:val="20"/>
                <w:szCs w:val="20"/>
                <w:lang w:val="kk-KZ"/>
              </w:rPr>
            </w:pPr>
          </w:p>
        </w:tc>
        <w:tc>
          <w:tcPr>
            <w:tcW w:w="7083" w:type="dxa"/>
            <w:gridSpan w:val="11"/>
            <w:shd w:val="clear" w:color="auto" w:fill="auto"/>
          </w:tcPr>
          <w:p w14:paraId="33893F91" w14:textId="4350493A" w:rsidR="00572FCB" w:rsidRPr="001C5E53" w:rsidRDefault="00572FCB" w:rsidP="009B485E">
            <w:pPr>
              <w:jc w:val="both"/>
              <w:rPr>
                <w:b/>
                <w:sz w:val="20"/>
                <w:szCs w:val="20"/>
                <w:lang w:val="kk-KZ"/>
              </w:rPr>
            </w:pPr>
            <w:r>
              <w:rPr>
                <w:b/>
                <w:sz w:val="20"/>
                <w:szCs w:val="20"/>
                <w:lang w:val="kk-KZ"/>
              </w:rPr>
              <w:t>СОӨЖ 3</w:t>
            </w:r>
            <w:r w:rsidRPr="001C5E53">
              <w:rPr>
                <w:b/>
                <w:sz w:val="20"/>
                <w:szCs w:val="20"/>
                <w:lang w:val="kk-KZ"/>
              </w:rPr>
              <w:t xml:space="preserve">. </w:t>
            </w:r>
            <w:r w:rsidRPr="00D02292">
              <w:rPr>
                <w:sz w:val="20"/>
                <w:szCs w:val="20"/>
                <w:lang w:val="kk-KZ"/>
              </w:rPr>
              <w:t xml:space="preserve">СӨЖ </w:t>
            </w:r>
            <w:r>
              <w:rPr>
                <w:color w:val="201F1E"/>
                <w:sz w:val="20"/>
                <w:szCs w:val="20"/>
                <w:shd w:val="clear" w:color="auto" w:fill="FFFFFF"/>
                <w:lang w:val="kk-KZ"/>
              </w:rPr>
              <w:t>3</w:t>
            </w:r>
            <w:r w:rsidRPr="001C5E53">
              <w:rPr>
                <w:b/>
                <w:color w:val="201F1E"/>
                <w:sz w:val="20"/>
                <w:szCs w:val="20"/>
                <w:shd w:val="clear" w:color="auto" w:fill="FFFFFF"/>
                <w:lang w:val="kk-KZ"/>
              </w:rPr>
              <w:t xml:space="preserve"> </w:t>
            </w:r>
            <w:r w:rsidRPr="00D02292">
              <w:rPr>
                <w:color w:val="201F1E"/>
                <w:sz w:val="20"/>
                <w:szCs w:val="20"/>
                <w:shd w:val="clear" w:color="auto" w:fill="FFFFFF"/>
                <w:lang w:val="kk-KZ"/>
              </w:rPr>
              <w:t>орындау бойынша кенес беру.</w:t>
            </w:r>
            <w:r w:rsidRPr="001C5E53">
              <w:rPr>
                <w:b/>
                <w:color w:val="201F1E"/>
                <w:sz w:val="20"/>
                <w:szCs w:val="20"/>
                <w:shd w:val="clear" w:color="auto" w:fill="FFFFFF"/>
                <w:lang w:val="kk-KZ"/>
              </w:rPr>
              <w:t xml:space="preserve"> </w:t>
            </w:r>
            <w:r w:rsidRPr="001C5E53">
              <w:rPr>
                <w:color w:val="201F1E"/>
                <w:sz w:val="20"/>
                <w:szCs w:val="20"/>
                <w:shd w:val="clear" w:color="auto" w:fill="FFFFFF"/>
                <w:lang w:val="kk-KZ"/>
              </w:rPr>
              <w:t xml:space="preserve">Тақырып: </w:t>
            </w:r>
            <w:r>
              <w:rPr>
                <w:color w:val="201F1E"/>
                <w:sz w:val="20"/>
                <w:szCs w:val="20"/>
                <w:shd w:val="clear" w:color="auto" w:fill="FFFFFF"/>
                <w:lang w:val="kk-KZ"/>
              </w:rPr>
              <w:t>Құқық шығармашылығының объективтік факторлары.</w:t>
            </w:r>
          </w:p>
        </w:tc>
        <w:tc>
          <w:tcPr>
            <w:tcW w:w="993" w:type="dxa"/>
            <w:gridSpan w:val="2"/>
            <w:shd w:val="clear" w:color="auto" w:fill="auto"/>
          </w:tcPr>
          <w:p w14:paraId="33586BFA" w14:textId="77777777" w:rsidR="00572FCB" w:rsidRPr="00A475C9" w:rsidRDefault="00572FCB" w:rsidP="008938C5">
            <w:pPr>
              <w:jc w:val="center"/>
              <w:rPr>
                <w:sz w:val="20"/>
                <w:szCs w:val="20"/>
                <w:lang w:val="kk-KZ"/>
              </w:rPr>
            </w:pPr>
          </w:p>
        </w:tc>
        <w:tc>
          <w:tcPr>
            <w:tcW w:w="1419" w:type="dxa"/>
            <w:shd w:val="clear" w:color="auto" w:fill="auto"/>
          </w:tcPr>
          <w:p w14:paraId="6233288A" w14:textId="77777777" w:rsidR="00572FCB" w:rsidRPr="000A255B" w:rsidRDefault="00572FCB" w:rsidP="008938C5">
            <w:pPr>
              <w:jc w:val="center"/>
              <w:rPr>
                <w:sz w:val="20"/>
                <w:szCs w:val="20"/>
                <w:lang w:val="kk-KZ"/>
              </w:rPr>
            </w:pPr>
          </w:p>
        </w:tc>
      </w:tr>
      <w:tr w:rsidR="00077A22" w:rsidRPr="006075EE" w14:paraId="18608DBF" w14:textId="77777777" w:rsidTr="008029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 w:type="dxa"/>
          <w:trHeight w:val="343"/>
        </w:trPr>
        <w:tc>
          <w:tcPr>
            <w:tcW w:w="851" w:type="dxa"/>
            <w:gridSpan w:val="2"/>
            <w:vMerge w:val="restart"/>
            <w:shd w:val="clear" w:color="auto" w:fill="auto"/>
          </w:tcPr>
          <w:p w14:paraId="7F6523CF" w14:textId="77777777" w:rsidR="00077A22" w:rsidRPr="00CE6BCC" w:rsidRDefault="00077A22" w:rsidP="008938C5">
            <w:pPr>
              <w:jc w:val="both"/>
              <w:rPr>
                <w:sz w:val="20"/>
                <w:szCs w:val="20"/>
                <w:lang w:val="kk-KZ"/>
              </w:rPr>
            </w:pPr>
            <w:r w:rsidRPr="00CE6BCC">
              <w:rPr>
                <w:sz w:val="20"/>
                <w:szCs w:val="20"/>
                <w:lang w:val="kk-KZ"/>
              </w:rPr>
              <w:t>11</w:t>
            </w:r>
          </w:p>
          <w:p w14:paraId="661BA9AB" w14:textId="77777777" w:rsidR="00077A22" w:rsidRPr="00CE6BCC" w:rsidRDefault="00077A22" w:rsidP="008938C5">
            <w:pPr>
              <w:jc w:val="both"/>
              <w:rPr>
                <w:sz w:val="20"/>
                <w:szCs w:val="20"/>
                <w:lang w:val="kk-KZ"/>
              </w:rPr>
            </w:pPr>
          </w:p>
        </w:tc>
        <w:tc>
          <w:tcPr>
            <w:tcW w:w="7083" w:type="dxa"/>
            <w:gridSpan w:val="11"/>
            <w:shd w:val="clear" w:color="auto" w:fill="auto"/>
          </w:tcPr>
          <w:p w14:paraId="4E48ED7F" w14:textId="48187F56" w:rsidR="00077A22" w:rsidRPr="009908F8" w:rsidRDefault="00077A22" w:rsidP="001A2CC4">
            <w:pPr>
              <w:jc w:val="both"/>
              <w:rPr>
                <w:b/>
                <w:sz w:val="20"/>
                <w:szCs w:val="20"/>
                <w:lang w:val="kk-KZ"/>
              </w:rPr>
            </w:pPr>
            <w:r w:rsidRPr="00CE6BCC">
              <w:rPr>
                <w:b/>
                <w:sz w:val="20"/>
                <w:szCs w:val="20"/>
                <w:lang w:val="kk-KZ"/>
              </w:rPr>
              <w:lastRenderedPageBreak/>
              <w:t xml:space="preserve">Д. 11 </w:t>
            </w:r>
            <w:r w:rsidR="001A2CC4" w:rsidRPr="009B485E">
              <w:rPr>
                <w:sz w:val="20"/>
                <w:szCs w:val="20"/>
                <w:lang w:val="kk-KZ"/>
              </w:rPr>
              <w:t>Заңның қисыны, стилі және тілі: жалпы сипаттама</w:t>
            </w:r>
          </w:p>
        </w:tc>
        <w:tc>
          <w:tcPr>
            <w:tcW w:w="993" w:type="dxa"/>
            <w:gridSpan w:val="2"/>
            <w:shd w:val="clear" w:color="auto" w:fill="auto"/>
          </w:tcPr>
          <w:p w14:paraId="5ECBFBF3" w14:textId="77777777" w:rsidR="00077A22" w:rsidRPr="000A255B" w:rsidRDefault="00077A22" w:rsidP="008938C5">
            <w:pPr>
              <w:jc w:val="center"/>
              <w:rPr>
                <w:sz w:val="20"/>
                <w:szCs w:val="20"/>
                <w:lang w:val="kk-KZ"/>
              </w:rPr>
            </w:pPr>
            <w:r w:rsidRPr="000A255B">
              <w:rPr>
                <w:sz w:val="20"/>
                <w:szCs w:val="20"/>
                <w:lang w:val="kk-KZ"/>
              </w:rPr>
              <w:t>1</w:t>
            </w:r>
          </w:p>
        </w:tc>
        <w:tc>
          <w:tcPr>
            <w:tcW w:w="1419" w:type="dxa"/>
            <w:shd w:val="clear" w:color="auto" w:fill="auto"/>
          </w:tcPr>
          <w:p w14:paraId="528D78CF" w14:textId="77777777" w:rsidR="00077A22" w:rsidRPr="000A255B" w:rsidRDefault="00077A22" w:rsidP="008938C5">
            <w:pPr>
              <w:jc w:val="both"/>
              <w:rPr>
                <w:sz w:val="20"/>
                <w:szCs w:val="20"/>
                <w:lang w:val="kk-KZ"/>
              </w:rPr>
            </w:pPr>
          </w:p>
        </w:tc>
      </w:tr>
      <w:tr w:rsidR="00077A22" w:rsidRPr="000A255B" w14:paraId="69EAB1E9" w14:textId="77777777" w:rsidTr="008029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 w:type="dxa"/>
          <w:trHeight w:val="206"/>
        </w:trPr>
        <w:tc>
          <w:tcPr>
            <w:tcW w:w="851" w:type="dxa"/>
            <w:gridSpan w:val="2"/>
            <w:vMerge/>
            <w:shd w:val="clear" w:color="auto" w:fill="auto"/>
          </w:tcPr>
          <w:p w14:paraId="4B2A851E" w14:textId="77777777" w:rsidR="00077A22" w:rsidRPr="00CE6BCC" w:rsidRDefault="00077A22" w:rsidP="008938C5">
            <w:pPr>
              <w:jc w:val="both"/>
              <w:rPr>
                <w:sz w:val="20"/>
                <w:szCs w:val="20"/>
                <w:lang w:val="kk-KZ"/>
              </w:rPr>
            </w:pPr>
          </w:p>
        </w:tc>
        <w:tc>
          <w:tcPr>
            <w:tcW w:w="7083" w:type="dxa"/>
            <w:gridSpan w:val="11"/>
            <w:shd w:val="clear" w:color="auto" w:fill="auto"/>
          </w:tcPr>
          <w:p w14:paraId="3941BA99" w14:textId="249FA196" w:rsidR="00077A22" w:rsidRPr="00CE6BCC" w:rsidRDefault="009908F8" w:rsidP="002B41CF">
            <w:pPr>
              <w:autoSpaceDE w:val="0"/>
              <w:autoSpaceDN w:val="0"/>
              <w:adjustRightInd w:val="0"/>
              <w:rPr>
                <w:rFonts w:eastAsia="MS Mincho"/>
                <w:bCs/>
                <w:color w:val="000000"/>
                <w:sz w:val="20"/>
                <w:szCs w:val="20"/>
                <w:lang w:val="kk-KZ"/>
              </w:rPr>
            </w:pPr>
            <w:r w:rsidRPr="008879B6">
              <w:rPr>
                <w:b/>
                <w:sz w:val="20"/>
                <w:szCs w:val="20"/>
                <w:lang w:val="kk-KZ"/>
              </w:rPr>
              <w:t>СС. 11</w:t>
            </w:r>
            <w:r w:rsidRPr="002B41CF">
              <w:rPr>
                <w:b/>
                <w:sz w:val="20"/>
                <w:szCs w:val="20"/>
                <w:lang w:val="kk-KZ"/>
              </w:rPr>
              <w:t xml:space="preserve"> </w:t>
            </w:r>
            <w:r w:rsidR="002B41CF" w:rsidRPr="002B41CF">
              <w:rPr>
                <w:sz w:val="20"/>
                <w:szCs w:val="20"/>
                <w:lang w:val="kk-KZ"/>
              </w:rPr>
              <w:t xml:space="preserve">Заң шығару техникасының құрамдас </w:t>
            </w:r>
            <w:r w:rsidR="002B41CF">
              <w:rPr>
                <w:sz w:val="20"/>
                <w:szCs w:val="20"/>
                <w:lang w:val="kk-KZ"/>
              </w:rPr>
              <w:t>элементтері - з</w:t>
            </w:r>
            <w:r w:rsidR="009B485E" w:rsidRPr="009B485E">
              <w:rPr>
                <w:sz w:val="20"/>
                <w:szCs w:val="20"/>
                <w:lang w:val="kk-KZ"/>
              </w:rPr>
              <w:t>аңның қисыны, стилі және тілі</w:t>
            </w:r>
            <w:r w:rsidR="002B41CF">
              <w:rPr>
                <w:sz w:val="20"/>
                <w:szCs w:val="20"/>
                <w:lang w:val="kk-KZ"/>
              </w:rPr>
              <w:t xml:space="preserve">нің маңызы, </w:t>
            </w:r>
            <w:r w:rsidR="002B41CF" w:rsidRPr="002B41CF">
              <w:rPr>
                <w:sz w:val="20"/>
                <w:szCs w:val="20"/>
                <w:lang w:val="kk-KZ"/>
              </w:rPr>
              <w:t>функционалдық тағайымы</w:t>
            </w:r>
            <w:r w:rsidR="002B41CF">
              <w:rPr>
                <w:sz w:val="20"/>
                <w:szCs w:val="20"/>
                <w:lang w:val="kk-KZ"/>
              </w:rPr>
              <w:t xml:space="preserve"> және</w:t>
            </w:r>
            <w:r w:rsidR="009B485E" w:rsidRPr="009B485E">
              <w:rPr>
                <w:sz w:val="20"/>
                <w:szCs w:val="20"/>
                <w:lang w:val="kk-KZ"/>
              </w:rPr>
              <w:t xml:space="preserve"> сипаттама</w:t>
            </w:r>
            <w:r w:rsidR="002B41CF">
              <w:rPr>
                <w:sz w:val="20"/>
                <w:szCs w:val="20"/>
                <w:lang w:val="kk-KZ"/>
              </w:rPr>
              <w:t>сы</w:t>
            </w:r>
          </w:p>
        </w:tc>
        <w:tc>
          <w:tcPr>
            <w:tcW w:w="993" w:type="dxa"/>
            <w:gridSpan w:val="2"/>
            <w:shd w:val="clear" w:color="auto" w:fill="auto"/>
          </w:tcPr>
          <w:p w14:paraId="29A04C3C" w14:textId="77777777" w:rsidR="00077A22" w:rsidRPr="000A255B" w:rsidRDefault="00077A22" w:rsidP="008938C5">
            <w:pPr>
              <w:jc w:val="center"/>
              <w:rPr>
                <w:sz w:val="20"/>
                <w:szCs w:val="20"/>
                <w:lang w:val="kk-KZ"/>
              </w:rPr>
            </w:pPr>
            <w:r w:rsidRPr="000A255B">
              <w:rPr>
                <w:sz w:val="20"/>
                <w:szCs w:val="20"/>
                <w:lang w:val="kk-KZ"/>
              </w:rPr>
              <w:t>2</w:t>
            </w:r>
          </w:p>
        </w:tc>
        <w:tc>
          <w:tcPr>
            <w:tcW w:w="1419" w:type="dxa"/>
            <w:shd w:val="clear" w:color="auto" w:fill="auto"/>
          </w:tcPr>
          <w:p w14:paraId="05996CAC" w14:textId="77777777" w:rsidR="00077A22" w:rsidRPr="000A255B" w:rsidRDefault="00077A22" w:rsidP="008938C5">
            <w:pPr>
              <w:jc w:val="center"/>
              <w:rPr>
                <w:sz w:val="20"/>
                <w:szCs w:val="20"/>
                <w:lang w:val="kk-KZ"/>
              </w:rPr>
            </w:pPr>
            <w:r w:rsidRPr="000A255B">
              <w:rPr>
                <w:sz w:val="20"/>
                <w:szCs w:val="20"/>
                <w:lang w:val="kk-KZ"/>
              </w:rPr>
              <w:t>7</w:t>
            </w:r>
          </w:p>
        </w:tc>
      </w:tr>
      <w:tr w:rsidR="002D5460" w:rsidRPr="009D2922" w14:paraId="6DF2247A" w14:textId="77777777" w:rsidTr="008029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 w:type="dxa"/>
          <w:trHeight w:val="206"/>
        </w:trPr>
        <w:tc>
          <w:tcPr>
            <w:tcW w:w="851" w:type="dxa"/>
            <w:gridSpan w:val="2"/>
            <w:vMerge/>
            <w:shd w:val="clear" w:color="auto" w:fill="auto"/>
          </w:tcPr>
          <w:p w14:paraId="00E8A65D" w14:textId="77777777" w:rsidR="002D5460" w:rsidRPr="00CE6BCC" w:rsidRDefault="002D5460" w:rsidP="008938C5">
            <w:pPr>
              <w:jc w:val="both"/>
              <w:rPr>
                <w:sz w:val="20"/>
                <w:szCs w:val="20"/>
                <w:lang w:val="kk-KZ"/>
              </w:rPr>
            </w:pPr>
          </w:p>
        </w:tc>
        <w:tc>
          <w:tcPr>
            <w:tcW w:w="7083" w:type="dxa"/>
            <w:gridSpan w:val="11"/>
            <w:shd w:val="clear" w:color="auto" w:fill="auto"/>
          </w:tcPr>
          <w:p w14:paraId="7842FC92" w14:textId="35B76644" w:rsidR="002D5460" w:rsidRPr="008879B6" w:rsidRDefault="00572FCB" w:rsidP="00695035">
            <w:pPr>
              <w:autoSpaceDE w:val="0"/>
              <w:autoSpaceDN w:val="0"/>
              <w:adjustRightInd w:val="0"/>
              <w:rPr>
                <w:b/>
                <w:sz w:val="20"/>
                <w:szCs w:val="20"/>
                <w:lang w:val="kk-KZ"/>
              </w:rPr>
            </w:pPr>
            <w:r w:rsidRPr="001C5E53">
              <w:rPr>
                <w:b/>
                <w:sz w:val="20"/>
                <w:szCs w:val="20"/>
                <w:lang w:val="kk-KZ"/>
              </w:rPr>
              <w:t>СӨЖ 3.</w:t>
            </w:r>
            <w:r>
              <w:rPr>
                <w:sz w:val="20"/>
                <w:szCs w:val="20"/>
                <w:lang w:val="kk-KZ"/>
              </w:rPr>
              <w:t>.</w:t>
            </w:r>
            <w:r w:rsidRPr="001C5E53">
              <w:rPr>
                <w:sz w:val="20"/>
                <w:szCs w:val="20"/>
                <w:lang w:val="kk-KZ"/>
              </w:rPr>
              <w:t xml:space="preserve"> </w:t>
            </w:r>
            <w:r w:rsidR="00695035">
              <w:rPr>
                <w:color w:val="201F1E"/>
                <w:sz w:val="20"/>
                <w:szCs w:val="20"/>
                <w:shd w:val="clear" w:color="auto" w:fill="FFFFFF"/>
                <w:lang w:val="kk-KZ"/>
              </w:rPr>
              <w:t xml:space="preserve">Құқық шығармашылығының объективтік факторлары. </w:t>
            </w:r>
            <w:r w:rsidRPr="00626FF6">
              <w:rPr>
                <w:sz w:val="20"/>
                <w:szCs w:val="20"/>
                <w:lang w:val="kk-KZ"/>
              </w:rPr>
              <w:t>Орындау және тапсыру нысаны: жазбаша.</w:t>
            </w:r>
          </w:p>
        </w:tc>
        <w:tc>
          <w:tcPr>
            <w:tcW w:w="993" w:type="dxa"/>
            <w:gridSpan w:val="2"/>
            <w:shd w:val="clear" w:color="auto" w:fill="auto"/>
          </w:tcPr>
          <w:p w14:paraId="3CE0757C" w14:textId="77777777" w:rsidR="002D5460" w:rsidRPr="000A255B" w:rsidRDefault="002D5460" w:rsidP="008938C5">
            <w:pPr>
              <w:jc w:val="center"/>
              <w:rPr>
                <w:sz w:val="20"/>
                <w:szCs w:val="20"/>
                <w:lang w:val="kk-KZ"/>
              </w:rPr>
            </w:pPr>
          </w:p>
        </w:tc>
        <w:tc>
          <w:tcPr>
            <w:tcW w:w="1419" w:type="dxa"/>
            <w:shd w:val="clear" w:color="auto" w:fill="auto"/>
          </w:tcPr>
          <w:p w14:paraId="0A07F296" w14:textId="7CDC7292" w:rsidR="002D5460" w:rsidRPr="000A255B" w:rsidRDefault="009C55A1" w:rsidP="008938C5">
            <w:pPr>
              <w:jc w:val="center"/>
              <w:rPr>
                <w:sz w:val="20"/>
                <w:szCs w:val="20"/>
                <w:lang w:val="kk-KZ"/>
              </w:rPr>
            </w:pPr>
            <w:r>
              <w:rPr>
                <w:sz w:val="20"/>
                <w:szCs w:val="20"/>
                <w:lang w:val="kk-KZ"/>
              </w:rPr>
              <w:t>26</w:t>
            </w:r>
          </w:p>
        </w:tc>
      </w:tr>
      <w:tr w:rsidR="000F0DA9" w:rsidRPr="005709AB" w14:paraId="619B837A" w14:textId="77777777" w:rsidTr="008029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 w:type="dxa"/>
          <w:trHeight w:val="241"/>
        </w:trPr>
        <w:tc>
          <w:tcPr>
            <w:tcW w:w="851" w:type="dxa"/>
            <w:gridSpan w:val="2"/>
            <w:vMerge w:val="restart"/>
            <w:shd w:val="clear" w:color="auto" w:fill="auto"/>
          </w:tcPr>
          <w:p w14:paraId="55507534" w14:textId="77777777" w:rsidR="000F0DA9" w:rsidRPr="00CE6BCC" w:rsidRDefault="000F0DA9" w:rsidP="008938C5">
            <w:pPr>
              <w:jc w:val="both"/>
              <w:rPr>
                <w:sz w:val="20"/>
                <w:szCs w:val="20"/>
                <w:lang w:val="kk-KZ"/>
              </w:rPr>
            </w:pPr>
            <w:r w:rsidRPr="00CE6BCC">
              <w:rPr>
                <w:sz w:val="20"/>
                <w:szCs w:val="20"/>
                <w:lang w:val="kk-KZ"/>
              </w:rPr>
              <w:t>12</w:t>
            </w:r>
          </w:p>
          <w:p w14:paraId="0AAD41FB" w14:textId="77777777" w:rsidR="000F0DA9" w:rsidRPr="00CE6BCC" w:rsidRDefault="000F0DA9" w:rsidP="008938C5">
            <w:pPr>
              <w:jc w:val="both"/>
              <w:rPr>
                <w:sz w:val="20"/>
                <w:szCs w:val="20"/>
                <w:lang w:val="kk-KZ"/>
              </w:rPr>
            </w:pPr>
          </w:p>
        </w:tc>
        <w:tc>
          <w:tcPr>
            <w:tcW w:w="7083" w:type="dxa"/>
            <w:gridSpan w:val="11"/>
            <w:shd w:val="clear" w:color="auto" w:fill="auto"/>
          </w:tcPr>
          <w:p w14:paraId="33C8F7DA" w14:textId="177428BC" w:rsidR="000F0DA9" w:rsidRPr="00CE6BCC" w:rsidRDefault="000F0DA9" w:rsidP="001A2CC4">
            <w:pPr>
              <w:jc w:val="both"/>
              <w:rPr>
                <w:sz w:val="20"/>
                <w:szCs w:val="20"/>
                <w:lang w:val="kk-KZ"/>
              </w:rPr>
            </w:pPr>
            <w:r w:rsidRPr="00CE6BCC">
              <w:rPr>
                <w:b/>
                <w:sz w:val="20"/>
                <w:szCs w:val="20"/>
                <w:lang w:val="kk-KZ"/>
              </w:rPr>
              <w:t xml:space="preserve">Д. 12 </w:t>
            </w:r>
            <w:r w:rsidR="00623774" w:rsidRPr="0016657F">
              <w:rPr>
                <w:sz w:val="20"/>
                <w:szCs w:val="20"/>
                <w:lang w:val="kk-KZ"/>
              </w:rPr>
              <w:t>Заңның тілі, оның құндылығы</w:t>
            </w:r>
          </w:p>
        </w:tc>
        <w:tc>
          <w:tcPr>
            <w:tcW w:w="993" w:type="dxa"/>
            <w:gridSpan w:val="2"/>
            <w:shd w:val="clear" w:color="auto" w:fill="auto"/>
          </w:tcPr>
          <w:p w14:paraId="3FD92C7A" w14:textId="77777777" w:rsidR="000F0DA9" w:rsidRPr="000A255B" w:rsidRDefault="000F0DA9" w:rsidP="008938C5">
            <w:pPr>
              <w:jc w:val="center"/>
              <w:rPr>
                <w:sz w:val="20"/>
                <w:szCs w:val="20"/>
                <w:lang w:val="kk-KZ"/>
              </w:rPr>
            </w:pPr>
            <w:r w:rsidRPr="000A255B">
              <w:rPr>
                <w:sz w:val="20"/>
                <w:szCs w:val="20"/>
                <w:lang w:val="kk-KZ"/>
              </w:rPr>
              <w:t>1</w:t>
            </w:r>
          </w:p>
        </w:tc>
        <w:tc>
          <w:tcPr>
            <w:tcW w:w="1419" w:type="dxa"/>
            <w:shd w:val="clear" w:color="auto" w:fill="auto"/>
          </w:tcPr>
          <w:p w14:paraId="098C2CB3" w14:textId="77777777" w:rsidR="000F0DA9" w:rsidRPr="000A255B" w:rsidRDefault="000F0DA9" w:rsidP="008938C5">
            <w:pPr>
              <w:jc w:val="center"/>
              <w:rPr>
                <w:sz w:val="20"/>
                <w:szCs w:val="20"/>
                <w:lang w:val="kk-KZ"/>
              </w:rPr>
            </w:pPr>
          </w:p>
        </w:tc>
      </w:tr>
      <w:tr w:rsidR="000F0DA9" w:rsidRPr="005709AB" w14:paraId="1009E838" w14:textId="77777777" w:rsidTr="008029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 w:type="dxa"/>
          <w:trHeight w:val="379"/>
        </w:trPr>
        <w:tc>
          <w:tcPr>
            <w:tcW w:w="851" w:type="dxa"/>
            <w:gridSpan w:val="2"/>
            <w:vMerge/>
            <w:shd w:val="clear" w:color="auto" w:fill="auto"/>
          </w:tcPr>
          <w:p w14:paraId="260FBEDB" w14:textId="77777777" w:rsidR="000F0DA9" w:rsidRPr="00CE6BCC" w:rsidRDefault="000F0DA9" w:rsidP="008938C5">
            <w:pPr>
              <w:jc w:val="both"/>
              <w:rPr>
                <w:sz w:val="20"/>
                <w:szCs w:val="20"/>
                <w:lang w:val="kk-KZ"/>
              </w:rPr>
            </w:pPr>
          </w:p>
        </w:tc>
        <w:tc>
          <w:tcPr>
            <w:tcW w:w="7083" w:type="dxa"/>
            <w:gridSpan w:val="11"/>
            <w:shd w:val="clear" w:color="auto" w:fill="auto"/>
          </w:tcPr>
          <w:p w14:paraId="4519A1BD" w14:textId="68FD277C" w:rsidR="000F0DA9" w:rsidRPr="00CE6BCC" w:rsidRDefault="005709AB" w:rsidP="005709AB">
            <w:pPr>
              <w:jc w:val="both"/>
              <w:rPr>
                <w:rFonts w:eastAsia="MS Mincho"/>
                <w:bCs/>
                <w:color w:val="000000"/>
                <w:sz w:val="20"/>
                <w:szCs w:val="20"/>
                <w:lang w:val="kk-KZ"/>
              </w:rPr>
            </w:pPr>
            <w:r>
              <w:rPr>
                <w:b/>
                <w:sz w:val="20"/>
                <w:szCs w:val="20"/>
                <w:lang w:val="kk-KZ"/>
              </w:rPr>
              <w:t>СС 12</w:t>
            </w:r>
            <w:r w:rsidRPr="001C5E53">
              <w:rPr>
                <w:b/>
                <w:sz w:val="20"/>
                <w:szCs w:val="20"/>
                <w:lang w:val="kk-KZ"/>
              </w:rPr>
              <w:t xml:space="preserve">. </w:t>
            </w:r>
            <w:r w:rsidR="00D6181A" w:rsidRPr="00D6181A">
              <w:rPr>
                <w:rFonts w:eastAsia="MS Mincho"/>
                <w:color w:val="000000"/>
                <w:sz w:val="20"/>
                <w:szCs w:val="20"/>
                <w:lang w:val="kk-KZ" w:eastAsia="en-US"/>
              </w:rPr>
              <w:t>Заң шығару тілі – заң шығармашылығының тиімділігінің бір шарты</w:t>
            </w:r>
          </w:p>
        </w:tc>
        <w:tc>
          <w:tcPr>
            <w:tcW w:w="993" w:type="dxa"/>
            <w:gridSpan w:val="2"/>
            <w:shd w:val="clear" w:color="auto" w:fill="auto"/>
          </w:tcPr>
          <w:p w14:paraId="035EA2C2" w14:textId="77777777" w:rsidR="000F0DA9" w:rsidRPr="00A475C9" w:rsidRDefault="000F0DA9" w:rsidP="008938C5">
            <w:pPr>
              <w:jc w:val="center"/>
              <w:rPr>
                <w:sz w:val="20"/>
                <w:szCs w:val="20"/>
                <w:lang w:val="kk-KZ"/>
              </w:rPr>
            </w:pPr>
            <w:r w:rsidRPr="00A475C9">
              <w:rPr>
                <w:sz w:val="20"/>
                <w:szCs w:val="20"/>
                <w:lang w:val="kk-KZ"/>
              </w:rPr>
              <w:t>2</w:t>
            </w:r>
          </w:p>
        </w:tc>
        <w:tc>
          <w:tcPr>
            <w:tcW w:w="1419" w:type="dxa"/>
            <w:shd w:val="clear" w:color="auto" w:fill="auto"/>
          </w:tcPr>
          <w:p w14:paraId="6096B0CF" w14:textId="77777777" w:rsidR="000F0DA9" w:rsidRPr="000A255B" w:rsidRDefault="000F0DA9" w:rsidP="008938C5">
            <w:pPr>
              <w:jc w:val="center"/>
              <w:rPr>
                <w:sz w:val="20"/>
                <w:szCs w:val="20"/>
                <w:lang w:val="kk-KZ"/>
              </w:rPr>
            </w:pPr>
            <w:r w:rsidRPr="000A255B">
              <w:rPr>
                <w:sz w:val="20"/>
                <w:szCs w:val="20"/>
                <w:lang w:val="kk-KZ"/>
              </w:rPr>
              <w:t>7</w:t>
            </w:r>
          </w:p>
        </w:tc>
      </w:tr>
      <w:tr w:rsidR="002D5460" w:rsidRPr="005709AB" w14:paraId="2145E4D9" w14:textId="77777777" w:rsidTr="008029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 w:type="dxa"/>
          <w:trHeight w:val="469"/>
        </w:trPr>
        <w:tc>
          <w:tcPr>
            <w:tcW w:w="851" w:type="dxa"/>
            <w:gridSpan w:val="2"/>
            <w:vMerge/>
            <w:shd w:val="clear" w:color="auto" w:fill="auto"/>
          </w:tcPr>
          <w:p w14:paraId="7246A000" w14:textId="77777777" w:rsidR="002D5460" w:rsidRPr="00CE6BCC" w:rsidRDefault="002D5460" w:rsidP="008938C5">
            <w:pPr>
              <w:jc w:val="both"/>
              <w:rPr>
                <w:sz w:val="20"/>
                <w:szCs w:val="20"/>
                <w:lang w:val="kk-KZ"/>
              </w:rPr>
            </w:pPr>
          </w:p>
        </w:tc>
        <w:tc>
          <w:tcPr>
            <w:tcW w:w="7083" w:type="dxa"/>
            <w:gridSpan w:val="11"/>
            <w:shd w:val="clear" w:color="auto" w:fill="auto"/>
          </w:tcPr>
          <w:p w14:paraId="1A7513C4" w14:textId="3CEE17CE" w:rsidR="002D5460" w:rsidRDefault="00572FCB" w:rsidP="006B3937">
            <w:pPr>
              <w:jc w:val="both"/>
              <w:rPr>
                <w:b/>
                <w:sz w:val="20"/>
                <w:szCs w:val="20"/>
                <w:lang w:val="kk-KZ"/>
              </w:rPr>
            </w:pPr>
            <w:r w:rsidRPr="001C5E53">
              <w:rPr>
                <w:b/>
                <w:sz w:val="20"/>
                <w:szCs w:val="20"/>
                <w:lang w:val="kk-KZ"/>
              </w:rPr>
              <w:t xml:space="preserve">СОӨЖ </w:t>
            </w:r>
            <w:r>
              <w:rPr>
                <w:b/>
                <w:sz w:val="20"/>
                <w:szCs w:val="20"/>
                <w:lang w:val="kk-KZ"/>
              </w:rPr>
              <w:t>4</w:t>
            </w:r>
            <w:r w:rsidRPr="001C5E53">
              <w:rPr>
                <w:b/>
                <w:sz w:val="20"/>
                <w:szCs w:val="20"/>
                <w:lang w:val="kk-KZ"/>
              </w:rPr>
              <w:t xml:space="preserve">. </w:t>
            </w:r>
            <w:r w:rsidRPr="00D02292">
              <w:rPr>
                <w:sz w:val="20"/>
                <w:szCs w:val="20"/>
                <w:lang w:val="kk-KZ"/>
              </w:rPr>
              <w:t xml:space="preserve">СӨЖ </w:t>
            </w:r>
            <w:r>
              <w:rPr>
                <w:sz w:val="20"/>
                <w:szCs w:val="20"/>
                <w:lang w:val="kk-KZ"/>
              </w:rPr>
              <w:t>4</w:t>
            </w:r>
            <w:r w:rsidRPr="00D02292">
              <w:rPr>
                <w:color w:val="201F1E"/>
                <w:sz w:val="20"/>
                <w:szCs w:val="20"/>
                <w:shd w:val="clear" w:color="auto" w:fill="FFFFFF"/>
                <w:lang w:val="kk-KZ"/>
              </w:rPr>
              <w:t xml:space="preserve"> орындау бойынша кенес беру</w:t>
            </w:r>
            <w:r w:rsidRPr="00D02292">
              <w:rPr>
                <w:b/>
                <w:color w:val="201F1E"/>
                <w:sz w:val="20"/>
                <w:szCs w:val="20"/>
                <w:shd w:val="clear" w:color="auto" w:fill="FFFFFF"/>
                <w:lang w:val="kk-KZ"/>
              </w:rPr>
              <w:t xml:space="preserve">. </w:t>
            </w:r>
            <w:r w:rsidRPr="001C5E53">
              <w:rPr>
                <w:color w:val="201F1E"/>
                <w:sz w:val="20"/>
                <w:szCs w:val="20"/>
                <w:shd w:val="clear" w:color="auto" w:fill="FFFFFF"/>
                <w:lang w:val="kk-KZ"/>
              </w:rPr>
              <w:t xml:space="preserve">Тақырып: </w:t>
            </w:r>
            <w:r>
              <w:rPr>
                <w:color w:val="201F1E"/>
                <w:sz w:val="20"/>
                <w:szCs w:val="20"/>
                <w:shd w:val="clear" w:color="auto" w:fill="FFFFFF"/>
                <w:lang w:val="kk-KZ"/>
              </w:rPr>
              <w:t xml:space="preserve">ҚР </w:t>
            </w:r>
            <w:r>
              <w:rPr>
                <w:sz w:val="20"/>
                <w:szCs w:val="20"/>
                <w:lang w:val="kk-KZ"/>
              </w:rPr>
              <w:t>Конституциясына өзгерістер мен толықтырулар енгізу және конституциялық заң шығару процесі</w:t>
            </w:r>
            <w:r w:rsidR="0007667F" w:rsidRPr="0007667F">
              <w:rPr>
                <w:sz w:val="20"/>
                <w:szCs w:val="20"/>
                <w:lang w:val="kk-KZ"/>
              </w:rPr>
              <w:t>.</w:t>
            </w:r>
          </w:p>
        </w:tc>
        <w:tc>
          <w:tcPr>
            <w:tcW w:w="993" w:type="dxa"/>
            <w:gridSpan w:val="2"/>
            <w:shd w:val="clear" w:color="auto" w:fill="auto"/>
          </w:tcPr>
          <w:p w14:paraId="1884121C" w14:textId="77777777" w:rsidR="002D5460" w:rsidRPr="00A475C9" w:rsidRDefault="002D5460" w:rsidP="008938C5">
            <w:pPr>
              <w:jc w:val="center"/>
              <w:rPr>
                <w:sz w:val="20"/>
                <w:szCs w:val="20"/>
                <w:lang w:val="kk-KZ"/>
              </w:rPr>
            </w:pPr>
          </w:p>
        </w:tc>
        <w:tc>
          <w:tcPr>
            <w:tcW w:w="1419" w:type="dxa"/>
            <w:shd w:val="clear" w:color="auto" w:fill="auto"/>
          </w:tcPr>
          <w:p w14:paraId="1DB76FBA" w14:textId="323D0EE7" w:rsidR="002D5460" w:rsidRPr="000A255B" w:rsidRDefault="002D5460" w:rsidP="008938C5">
            <w:pPr>
              <w:jc w:val="center"/>
              <w:rPr>
                <w:sz w:val="20"/>
                <w:szCs w:val="20"/>
                <w:lang w:val="kk-KZ"/>
              </w:rPr>
            </w:pPr>
            <w:r>
              <w:rPr>
                <w:sz w:val="20"/>
                <w:szCs w:val="20"/>
                <w:lang w:val="kk-KZ"/>
              </w:rPr>
              <w:t>17</w:t>
            </w:r>
          </w:p>
        </w:tc>
      </w:tr>
      <w:tr w:rsidR="00082A56" w:rsidRPr="00AF0645" w14:paraId="486E941F" w14:textId="77777777" w:rsidTr="008029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 w:type="dxa"/>
          <w:trHeight w:val="311"/>
        </w:trPr>
        <w:tc>
          <w:tcPr>
            <w:tcW w:w="851" w:type="dxa"/>
            <w:gridSpan w:val="2"/>
            <w:vMerge w:val="restart"/>
            <w:shd w:val="clear" w:color="auto" w:fill="auto"/>
          </w:tcPr>
          <w:p w14:paraId="671E58D9" w14:textId="77777777" w:rsidR="00082A56" w:rsidRPr="00CE6BCC" w:rsidRDefault="00082A56" w:rsidP="008938C5">
            <w:pPr>
              <w:jc w:val="both"/>
              <w:rPr>
                <w:sz w:val="20"/>
                <w:szCs w:val="20"/>
                <w:lang w:val="kk-KZ"/>
              </w:rPr>
            </w:pPr>
            <w:r w:rsidRPr="00CE6BCC">
              <w:rPr>
                <w:sz w:val="20"/>
                <w:szCs w:val="20"/>
                <w:lang w:val="kk-KZ"/>
              </w:rPr>
              <w:t xml:space="preserve">13 </w:t>
            </w:r>
          </w:p>
          <w:p w14:paraId="124378FE" w14:textId="77777777" w:rsidR="00082A56" w:rsidRPr="00CE6BCC" w:rsidRDefault="00082A56" w:rsidP="008938C5">
            <w:pPr>
              <w:jc w:val="both"/>
              <w:rPr>
                <w:sz w:val="20"/>
                <w:szCs w:val="20"/>
                <w:lang w:val="kk-KZ"/>
              </w:rPr>
            </w:pPr>
          </w:p>
        </w:tc>
        <w:tc>
          <w:tcPr>
            <w:tcW w:w="7083" w:type="dxa"/>
            <w:gridSpan w:val="11"/>
            <w:shd w:val="clear" w:color="auto" w:fill="auto"/>
          </w:tcPr>
          <w:p w14:paraId="41855AED" w14:textId="57F49912" w:rsidR="00082A56" w:rsidRPr="00A475C9" w:rsidRDefault="00082A56" w:rsidP="00623774">
            <w:pPr>
              <w:rPr>
                <w:sz w:val="20"/>
                <w:szCs w:val="20"/>
                <w:lang w:val="kk-KZ"/>
              </w:rPr>
            </w:pPr>
            <w:r w:rsidRPr="00CE6BCC">
              <w:rPr>
                <w:b/>
                <w:sz w:val="20"/>
                <w:szCs w:val="20"/>
                <w:lang w:val="kk-KZ"/>
              </w:rPr>
              <w:t>Д. 13</w:t>
            </w:r>
            <w:r w:rsidRPr="00CE6BCC">
              <w:rPr>
                <w:sz w:val="20"/>
                <w:szCs w:val="20"/>
                <w:shd w:val="clear" w:color="auto" w:fill="FFFFFF"/>
                <w:lang w:val="kk-KZ"/>
              </w:rPr>
              <w:t xml:space="preserve"> </w:t>
            </w:r>
            <w:r w:rsidR="00CC77FF" w:rsidRPr="00D6181A">
              <w:rPr>
                <w:sz w:val="20"/>
                <w:szCs w:val="20"/>
                <w:lang w:val="kk-KZ"/>
              </w:rPr>
              <w:t>Заң шығармашылығының техникалық ережелері</w:t>
            </w:r>
          </w:p>
        </w:tc>
        <w:tc>
          <w:tcPr>
            <w:tcW w:w="993" w:type="dxa"/>
            <w:gridSpan w:val="2"/>
            <w:shd w:val="clear" w:color="auto" w:fill="auto"/>
          </w:tcPr>
          <w:p w14:paraId="33FE07D8" w14:textId="77777777" w:rsidR="00082A56" w:rsidRPr="000A255B" w:rsidRDefault="00082A56" w:rsidP="008938C5">
            <w:pPr>
              <w:jc w:val="center"/>
              <w:rPr>
                <w:sz w:val="20"/>
                <w:szCs w:val="20"/>
                <w:lang w:val="kk-KZ"/>
              </w:rPr>
            </w:pPr>
            <w:r w:rsidRPr="000A255B">
              <w:rPr>
                <w:sz w:val="20"/>
                <w:szCs w:val="20"/>
                <w:lang w:val="kk-KZ"/>
              </w:rPr>
              <w:t>1</w:t>
            </w:r>
          </w:p>
        </w:tc>
        <w:tc>
          <w:tcPr>
            <w:tcW w:w="1419" w:type="dxa"/>
            <w:shd w:val="clear" w:color="auto" w:fill="auto"/>
          </w:tcPr>
          <w:p w14:paraId="337FC9D4" w14:textId="77777777" w:rsidR="00082A56" w:rsidRPr="000A255B" w:rsidRDefault="00082A56" w:rsidP="008938C5">
            <w:pPr>
              <w:jc w:val="center"/>
              <w:rPr>
                <w:sz w:val="20"/>
                <w:szCs w:val="20"/>
                <w:lang w:val="kk-KZ"/>
              </w:rPr>
            </w:pPr>
          </w:p>
        </w:tc>
      </w:tr>
      <w:tr w:rsidR="00082A56" w:rsidRPr="000A255B" w14:paraId="421B5824" w14:textId="77777777" w:rsidTr="008029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 w:type="dxa"/>
          <w:trHeight w:val="292"/>
        </w:trPr>
        <w:tc>
          <w:tcPr>
            <w:tcW w:w="851" w:type="dxa"/>
            <w:gridSpan w:val="2"/>
            <w:vMerge/>
            <w:shd w:val="clear" w:color="auto" w:fill="auto"/>
          </w:tcPr>
          <w:p w14:paraId="55353563" w14:textId="77777777" w:rsidR="00082A56" w:rsidRPr="00CE6BCC" w:rsidRDefault="00082A56" w:rsidP="008938C5">
            <w:pPr>
              <w:jc w:val="both"/>
              <w:rPr>
                <w:sz w:val="20"/>
                <w:szCs w:val="20"/>
                <w:lang w:val="kk-KZ"/>
              </w:rPr>
            </w:pPr>
          </w:p>
        </w:tc>
        <w:tc>
          <w:tcPr>
            <w:tcW w:w="7083" w:type="dxa"/>
            <w:gridSpan w:val="11"/>
            <w:shd w:val="clear" w:color="auto" w:fill="auto"/>
          </w:tcPr>
          <w:p w14:paraId="754E05C8" w14:textId="4307694F" w:rsidR="002058D9" w:rsidRPr="00CE6BCC" w:rsidRDefault="00082A56" w:rsidP="009E345B">
            <w:pPr>
              <w:autoSpaceDE w:val="0"/>
              <w:autoSpaceDN w:val="0"/>
              <w:adjustRightInd w:val="0"/>
              <w:rPr>
                <w:b/>
                <w:sz w:val="20"/>
                <w:szCs w:val="20"/>
                <w:lang w:val="kk-KZ"/>
              </w:rPr>
            </w:pPr>
            <w:r w:rsidRPr="00CE6BCC">
              <w:rPr>
                <w:b/>
                <w:sz w:val="20"/>
                <w:szCs w:val="20"/>
                <w:lang w:val="kk-KZ"/>
              </w:rPr>
              <w:t xml:space="preserve">CС. 13 </w:t>
            </w:r>
            <w:r w:rsidR="009E345B">
              <w:rPr>
                <w:b/>
                <w:sz w:val="20"/>
                <w:szCs w:val="20"/>
                <w:lang w:val="kk-KZ"/>
              </w:rPr>
              <w:t>З</w:t>
            </w:r>
            <w:r w:rsidR="009E345B" w:rsidRPr="009E345B">
              <w:rPr>
                <w:sz w:val="20"/>
                <w:szCs w:val="20"/>
                <w:lang w:val="kk-KZ"/>
              </w:rPr>
              <w:t>аң актілерінің жобаларын дайындаудың техникалық жақтары</w:t>
            </w:r>
          </w:p>
        </w:tc>
        <w:tc>
          <w:tcPr>
            <w:tcW w:w="993" w:type="dxa"/>
            <w:gridSpan w:val="2"/>
            <w:shd w:val="clear" w:color="auto" w:fill="auto"/>
          </w:tcPr>
          <w:p w14:paraId="4D40BC4C" w14:textId="77777777" w:rsidR="00082A56" w:rsidRPr="000A255B" w:rsidRDefault="00082A56" w:rsidP="008938C5">
            <w:pPr>
              <w:jc w:val="center"/>
              <w:rPr>
                <w:sz w:val="20"/>
                <w:szCs w:val="20"/>
                <w:lang w:val="kk-KZ"/>
              </w:rPr>
            </w:pPr>
            <w:r w:rsidRPr="000A255B">
              <w:rPr>
                <w:sz w:val="20"/>
                <w:szCs w:val="20"/>
                <w:lang w:val="kk-KZ"/>
              </w:rPr>
              <w:t>2</w:t>
            </w:r>
          </w:p>
        </w:tc>
        <w:tc>
          <w:tcPr>
            <w:tcW w:w="1419" w:type="dxa"/>
            <w:shd w:val="clear" w:color="auto" w:fill="auto"/>
          </w:tcPr>
          <w:p w14:paraId="47848627" w14:textId="77777777" w:rsidR="00082A56" w:rsidRPr="000A255B" w:rsidRDefault="00082A56" w:rsidP="008938C5">
            <w:pPr>
              <w:jc w:val="center"/>
              <w:rPr>
                <w:sz w:val="20"/>
                <w:szCs w:val="20"/>
                <w:lang w:val="kk-KZ"/>
              </w:rPr>
            </w:pPr>
            <w:r w:rsidRPr="000A255B">
              <w:rPr>
                <w:sz w:val="20"/>
                <w:szCs w:val="20"/>
                <w:lang w:val="kk-KZ"/>
              </w:rPr>
              <w:t>7</w:t>
            </w:r>
          </w:p>
        </w:tc>
      </w:tr>
      <w:tr w:rsidR="002D5460" w:rsidRPr="009D2922" w14:paraId="406C3E6E" w14:textId="77777777" w:rsidTr="008029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 w:type="dxa"/>
          <w:trHeight w:val="292"/>
        </w:trPr>
        <w:tc>
          <w:tcPr>
            <w:tcW w:w="851" w:type="dxa"/>
            <w:gridSpan w:val="2"/>
            <w:vMerge/>
            <w:shd w:val="clear" w:color="auto" w:fill="auto"/>
          </w:tcPr>
          <w:p w14:paraId="40EADFA4" w14:textId="77777777" w:rsidR="002D5460" w:rsidRPr="00CE6BCC" w:rsidRDefault="002D5460" w:rsidP="008938C5">
            <w:pPr>
              <w:jc w:val="both"/>
              <w:rPr>
                <w:sz w:val="20"/>
                <w:szCs w:val="20"/>
                <w:lang w:val="kk-KZ"/>
              </w:rPr>
            </w:pPr>
          </w:p>
        </w:tc>
        <w:tc>
          <w:tcPr>
            <w:tcW w:w="7083" w:type="dxa"/>
            <w:gridSpan w:val="11"/>
            <w:shd w:val="clear" w:color="auto" w:fill="auto"/>
          </w:tcPr>
          <w:p w14:paraId="0D927990" w14:textId="649BBF75" w:rsidR="002D5460" w:rsidRPr="00CE6BCC" w:rsidRDefault="00572FCB" w:rsidP="006B3937">
            <w:pPr>
              <w:autoSpaceDE w:val="0"/>
              <w:autoSpaceDN w:val="0"/>
              <w:adjustRightInd w:val="0"/>
              <w:rPr>
                <w:b/>
                <w:sz w:val="20"/>
                <w:szCs w:val="20"/>
                <w:lang w:val="kk-KZ"/>
              </w:rPr>
            </w:pPr>
            <w:r w:rsidRPr="001C5E53">
              <w:rPr>
                <w:b/>
                <w:sz w:val="20"/>
                <w:szCs w:val="20"/>
                <w:lang w:val="kk-KZ"/>
              </w:rPr>
              <w:t>СӨЖ 4</w:t>
            </w:r>
            <w:r>
              <w:rPr>
                <w:bCs/>
                <w:sz w:val="20"/>
                <w:szCs w:val="20"/>
                <w:lang w:val="kk-KZ"/>
              </w:rPr>
              <w:t xml:space="preserve">. </w:t>
            </w:r>
            <w:r w:rsidR="006B3937">
              <w:rPr>
                <w:color w:val="201F1E"/>
                <w:sz w:val="20"/>
                <w:szCs w:val="20"/>
                <w:shd w:val="clear" w:color="auto" w:fill="FFFFFF"/>
                <w:lang w:val="kk-KZ"/>
              </w:rPr>
              <w:t xml:space="preserve">ҚР </w:t>
            </w:r>
            <w:r w:rsidR="006B3937">
              <w:rPr>
                <w:sz w:val="20"/>
                <w:szCs w:val="20"/>
                <w:lang w:val="kk-KZ"/>
              </w:rPr>
              <w:t xml:space="preserve">Конституциясына өзгерістер мен толықтырулар енгізу және конституциялық заң шығару процесі.   </w:t>
            </w:r>
            <w:r w:rsidR="006B3937" w:rsidRPr="0007667F">
              <w:rPr>
                <w:sz w:val="20"/>
                <w:szCs w:val="20"/>
                <w:lang w:val="kk-KZ"/>
              </w:rPr>
              <w:t>Орындау нысаны – ауызша, Тапсыру түрі – сұрақ-жауап.</w:t>
            </w:r>
          </w:p>
        </w:tc>
        <w:tc>
          <w:tcPr>
            <w:tcW w:w="993" w:type="dxa"/>
            <w:gridSpan w:val="2"/>
            <w:shd w:val="clear" w:color="auto" w:fill="auto"/>
          </w:tcPr>
          <w:p w14:paraId="474E3AC4" w14:textId="77777777" w:rsidR="002D5460" w:rsidRPr="000A255B" w:rsidRDefault="002D5460" w:rsidP="008938C5">
            <w:pPr>
              <w:jc w:val="center"/>
              <w:rPr>
                <w:sz w:val="20"/>
                <w:szCs w:val="20"/>
                <w:lang w:val="kk-KZ"/>
              </w:rPr>
            </w:pPr>
          </w:p>
        </w:tc>
        <w:tc>
          <w:tcPr>
            <w:tcW w:w="1419" w:type="dxa"/>
            <w:shd w:val="clear" w:color="auto" w:fill="auto"/>
          </w:tcPr>
          <w:p w14:paraId="1F31468C" w14:textId="592A3CA4" w:rsidR="002D5460" w:rsidRPr="000A255B" w:rsidRDefault="009C55A1" w:rsidP="008938C5">
            <w:pPr>
              <w:jc w:val="center"/>
              <w:rPr>
                <w:sz w:val="20"/>
                <w:szCs w:val="20"/>
                <w:lang w:val="kk-KZ"/>
              </w:rPr>
            </w:pPr>
            <w:r>
              <w:rPr>
                <w:sz w:val="20"/>
                <w:szCs w:val="20"/>
                <w:lang w:val="kk-KZ"/>
              </w:rPr>
              <w:t>25</w:t>
            </w:r>
          </w:p>
        </w:tc>
      </w:tr>
      <w:tr w:rsidR="00CC77FF" w:rsidRPr="00077A22" w14:paraId="51201003" w14:textId="77777777" w:rsidTr="008029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 w:type="dxa"/>
          <w:trHeight w:val="270"/>
        </w:trPr>
        <w:tc>
          <w:tcPr>
            <w:tcW w:w="851" w:type="dxa"/>
            <w:gridSpan w:val="2"/>
            <w:vMerge w:val="restart"/>
            <w:shd w:val="clear" w:color="auto" w:fill="auto"/>
          </w:tcPr>
          <w:p w14:paraId="5C083839" w14:textId="19E4D7C1" w:rsidR="00CC77FF" w:rsidRPr="00CE6BCC" w:rsidRDefault="00CC77FF" w:rsidP="00CC77FF">
            <w:pPr>
              <w:jc w:val="both"/>
              <w:rPr>
                <w:sz w:val="20"/>
                <w:szCs w:val="20"/>
                <w:lang w:val="kk-KZ"/>
              </w:rPr>
            </w:pPr>
            <w:r w:rsidRPr="00CE6BCC">
              <w:rPr>
                <w:sz w:val="20"/>
                <w:szCs w:val="20"/>
                <w:lang w:val="kk-KZ"/>
              </w:rPr>
              <w:t>14</w:t>
            </w:r>
            <w:r>
              <w:rPr>
                <w:sz w:val="20"/>
                <w:szCs w:val="20"/>
                <w:lang w:val="kk-KZ"/>
              </w:rPr>
              <w:t>-</w:t>
            </w:r>
            <w:r w:rsidRPr="00CE6BCC">
              <w:rPr>
                <w:sz w:val="20"/>
                <w:szCs w:val="20"/>
                <w:lang w:val="kk-KZ"/>
              </w:rPr>
              <w:t>15</w:t>
            </w:r>
          </w:p>
        </w:tc>
        <w:tc>
          <w:tcPr>
            <w:tcW w:w="7083" w:type="dxa"/>
            <w:gridSpan w:val="11"/>
            <w:shd w:val="clear" w:color="auto" w:fill="auto"/>
          </w:tcPr>
          <w:p w14:paraId="4261BEA5" w14:textId="25D4DDE9" w:rsidR="00CC77FF" w:rsidRPr="00355402" w:rsidRDefault="00CC77FF" w:rsidP="005709AB">
            <w:pPr>
              <w:jc w:val="both"/>
              <w:rPr>
                <w:b/>
                <w:color w:val="000000"/>
                <w:spacing w:val="2"/>
                <w:sz w:val="20"/>
                <w:szCs w:val="20"/>
                <w:shd w:val="clear" w:color="auto" w:fill="FFFFFF"/>
                <w:lang w:val="kk-KZ"/>
              </w:rPr>
            </w:pPr>
            <w:r w:rsidRPr="00355402">
              <w:rPr>
                <w:b/>
                <w:sz w:val="20"/>
                <w:szCs w:val="20"/>
                <w:lang w:val="kk-KZ"/>
              </w:rPr>
              <w:t>Д.</w:t>
            </w:r>
            <w:r w:rsidRPr="00355402">
              <w:rPr>
                <w:b/>
                <w:color w:val="000000"/>
                <w:sz w:val="20"/>
                <w:szCs w:val="20"/>
                <w:lang w:val="kk-KZ"/>
              </w:rPr>
              <w:t xml:space="preserve">14 </w:t>
            </w:r>
            <w:r w:rsidRPr="00355402">
              <w:rPr>
                <w:sz w:val="20"/>
                <w:szCs w:val="20"/>
                <w:lang w:val="kk-KZ"/>
              </w:rPr>
              <w:t>Лоббизмнің заң шығармашылығындағы рөлі</w:t>
            </w:r>
          </w:p>
        </w:tc>
        <w:tc>
          <w:tcPr>
            <w:tcW w:w="993" w:type="dxa"/>
            <w:gridSpan w:val="2"/>
            <w:shd w:val="clear" w:color="auto" w:fill="auto"/>
          </w:tcPr>
          <w:p w14:paraId="3ADB94E9" w14:textId="77777777" w:rsidR="00CC77FF" w:rsidRPr="000A255B" w:rsidRDefault="00CC77FF" w:rsidP="008938C5">
            <w:pPr>
              <w:jc w:val="center"/>
              <w:rPr>
                <w:sz w:val="20"/>
                <w:szCs w:val="20"/>
                <w:lang w:val="kk-KZ"/>
              </w:rPr>
            </w:pPr>
            <w:r w:rsidRPr="000A255B">
              <w:rPr>
                <w:sz w:val="20"/>
                <w:szCs w:val="20"/>
                <w:lang w:val="kk-KZ"/>
              </w:rPr>
              <w:t>1</w:t>
            </w:r>
          </w:p>
        </w:tc>
        <w:tc>
          <w:tcPr>
            <w:tcW w:w="1419" w:type="dxa"/>
            <w:shd w:val="clear" w:color="auto" w:fill="auto"/>
          </w:tcPr>
          <w:p w14:paraId="14EC87BD" w14:textId="77777777" w:rsidR="00CC77FF" w:rsidRPr="000A255B" w:rsidRDefault="00CC77FF" w:rsidP="008938C5">
            <w:pPr>
              <w:jc w:val="center"/>
              <w:rPr>
                <w:sz w:val="20"/>
                <w:szCs w:val="20"/>
                <w:lang w:val="kk-KZ"/>
              </w:rPr>
            </w:pPr>
          </w:p>
        </w:tc>
      </w:tr>
      <w:tr w:rsidR="00CC77FF" w:rsidRPr="000A255B" w14:paraId="4F6D9ACF" w14:textId="77777777" w:rsidTr="008029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 w:type="dxa"/>
          <w:trHeight w:val="287"/>
        </w:trPr>
        <w:tc>
          <w:tcPr>
            <w:tcW w:w="851" w:type="dxa"/>
            <w:gridSpan w:val="2"/>
            <w:vMerge/>
            <w:shd w:val="clear" w:color="auto" w:fill="auto"/>
          </w:tcPr>
          <w:p w14:paraId="56131F53" w14:textId="24DE5AE1" w:rsidR="00CC77FF" w:rsidRPr="00CE6BCC" w:rsidRDefault="00CC77FF" w:rsidP="008938C5">
            <w:pPr>
              <w:jc w:val="both"/>
              <w:rPr>
                <w:sz w:val="20"/>
                <w:szCs w:val="20"/>
                <w:lang w:val="kk-KZ"/>
              </w:rPr>
            </w:pPr>
          </w:p>
        </w:tc>
        <w:tc>
          <w:tcPr>
            <w:tcW w:w="7083" w:type="dxa"/>
            <w:gridSpan w:val="11"/>
            <w:shd w:val="clear" w:color="auto" w:fill="auto"/>
          </w:tcPr>
          <w:p w14:paraId="36A5A3FF" w14:textId="1C53DC99" w:rsidR="00CC77FF" w:rsidRPr="00355402" w:rsidRDefault="00CC77FF" w:rsidP="00355402">
            <w:pPr>
              <w:autoSpaceDE w:val="0"/>
              <w:autoSpaceDN w:val="0"/>
              <w:adjustRightInd w:val="0"/>
              <w:rPr>
                <w:b/>
                <w:sz w:val="20"/>
                <w:szCs w:val="20"/>
                <w:lang w:val="kk-KZ"/>
              </w:rPr>
            </w:pPr>
            <w:r w:rsidRPr="00355402">
              <w:rPr>
                <w:b/>
                <w:sz w:val="20"/>
                <w:szCs w:val="20"/>
                <w:lang w:val="kk-KZ"/>
              </w:rPr>
              <w:t>СС 14.</w:t>
            </w:r>
            <w:r w:rsidRPr="00355402">
              <w:rPr>
                <w:sz w:val="20"/>
                <w:szCs w:val="20"/>
                <w:lang w:val="kk-KZ"/>
              </w:rPr>
              <w:t xml:space="preserve"> </w:t>
            </w:r>
            <w:r w:rsidR="00355402" w:rsidRPr="00355402">
              <w:rPr>
                <w:rFonts w:eastAsia="MS Mincho"/>
                <w:color w:val="000000"/>
                <w:sz w:val="20"/>
                <w:szCs w:val="20"/>
                <w:lang w:val="kk-KZ" w:eastAsia="en-US"/>
              </w:rPr>
              <w:t>Лоббизмнің түсінігі және мәні</w:t>
            </w:r>
            <w:r w:rsidR="00355402">
              <w:rPr>
                <w:rFonts w:eastAsia="MS Mincho"/>
                <w:color w:val="000000"/>
                <w:sz w:val="20"/>
                <w:szCs w:val="20"/>
                <w:lang w:val="kk-KZ" w:eastAsia="en-US"/>
              </w:rPr>
              <w:t xml:space="preserve">, </w:t>
            </w:r>
            <w:r w:rsidR="00355402" w:rsidRPr="00355402">
              <w:rPr>
                <w:sz w:val="20"/>
                <w:szCs w:val="20"/>
                <w:lang w:val="kk-KZ"/>
              </w:rPr>
              <w:t>жүзеге асыру әдістері</w:t>
            </w:r>
          </w:p>
        </w:tc>
        <w:tc>
          <w:tcPr>
            <w:tcW w:w="993" w:type="dxa"/>
            <w:gridSpan w:val="2"/>
            <w:shd w:val="clear" w:color="auto" w:fill="auto"/>
          </w:tcPr>
          <w:p w14:paraId="0B91363F" w14:textId="77777777" w:rsidR="00CC77FF" w:rsidRPr="000A255B" w:rsidRDefault="00CC77FF" w:rsidP="008938C5">
            <w:pPr>
              <w:jc w:val="center"/>
              <w:rPr>
                <w:sz w:val="20"/>
                <w:szCs w:val="20"/>
                <w:lang w:val="kk-KZ"/>
              </w:rPr>
            </w:pPr>
            <w:r w:rsidRPr="000A255B">
              <w:rPr>
                <w:sz w:val="20"/>
                <w:szCs w:val="20"/>
                <w:lang w:val="kk-KZ"/>
              </w:rPr>
              <w:t>2</w:t>
            </w:r>
          </w:p>
        </w:tc>
        <w:tc>
          <w:tcPr>
            <w:tcW w:w="1419" w:type="dxa"/>
            <w:shd w:val="clear" w:color="auto" w:fill="auto"/>
          </w:tcPr>
          <w:p w14:paraId="5CDAC2BC" w14:textId="68B18E94" w:rsidR="00CC77FF" w:rsidRPr="000A255B" w:rsidRDefault="009C55A1" w:rsidP="008938C5">
            <w:pPr>
              <w:jc w:val="center"/>
              <w:rPr>
                <w:sz w:val="20"/>
                <w:szCs w:val="20"/>
                <w:lang w:val="kk-KZ"/>
              </w:rPr>
            </w:pPr>
            <w:r>
              <w:rPr>
                <w:sz w:val="20"/>
                <w:szCs w:val="20"/>
                <w:lang w:val="kk-KZ"/>
              </w:rPr>
              <w:t>14</w:t>
            </w:r>
          </w:p>
        </w:tc>
      </w:tr>
      <w:tr w:rsidR="00CC77FF" w:rsidRPr="00BF37DE" w14:paraId="319DBDC3" w14:textId="77777777" w:rsidTr="008029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 w:type="dxa"/>
          <w:trHeight w:val="189"/>
        </w:trPr>
        <w:tc>
          <w:tcPr>
            <w:tcW w:w="851" w:type="dxa"/>
            <w:gridSpan w:val="2"/>
            <w:vMerge/>
            <w:shd w:val="clear" w:color="auto" w:fill="auto"/>
          </w:tcPr>
          <w:p w14:paraId="09ED1884" w14:textId="77777777" w:rsidR="00CC77FF" w:rsidRPr="00CE6BCC" w:rsidRDefault="00CC77FF" w:rsidP="008938C5">
            <w:pPr>
              <w:jc w:val="both"/>
              <w:rPr>
                <w:sz w:val="20"/>
                <w:szCs w:val="20"/>
                <w:lang w:val="kk-KZ"/>
              </w:rPr>
            </w:pPr>
          </w:p>
        </w:tc>
        <w:tc>
          <w:tcPr>
            <w:tcW w:w="7083" w:type="dxa"/>
            <w:gridSpan w:val="11"/>
            <w:shd w:val="clear" w:color="auto" w:fill="auto"/>
          </w:tcPr>
          <w:p w14:paraId="67D233CD" w14:textId="160D9D48" w:rsidR="00CC77FF" w:rsidRPr="00CE6BCC" w:rsidRDefault="006B3937" w:rsidP="005709AB">
            <w:pPr>
              <w:rPr>
                <w:b/>
                <w:sz w:val="20"/>
                <w:szCs w:val="20"/>
                <w:lang w:val="kk-KZ"/>
              </w:rPr>
            </w:pPr>
            <w:r>
              <w:rPr>
                <w:b/>
                <w:sz w:val="20"/>
                <w:szCs w:val="20"/>
                <w:lang w:val="kk-KZ"/>
              </w:rPr>
              <w:t>СОӨЖ 5</w:t>
            </w:r>
            <w:r w:rsidR="00CC77FF" w:rsidRPr="000A255B">
              <w:rPr>
                <w:b/>
                <w:sz w:val="20"/>
                <w:szCs w:val="20"/>
                <w:lang w:val="kk-KZ"/>
              </w:rPr>
              <w:t xml:space="preserve">. </w:t>
            </w:r>
            <w:r w:rsidR="00CC77FF" w:rsidRPr="000A255B">
              <w:rPr>
                <w:sz w:val="20"/>
                <w:szCs w:val="20"/>
                <w:lang w:val="kk-KZ"/>
              </w:rPr>
              <w:t>Емтиханға дайындық мәселесі бойынша кеңес беру.</w:t>
            </w:r>
          </w:p>
        </w:tc>
        <w:tc>
          <w:tcPr>
            <w:tcW w:w="993" w:type="dxa"/>
            <w:gridSpan w:val="2"/>
            <w:shd w:val="clear" w:color="auto" w:fill="auto"/>
          </w:tcPr>
          <w:p w14:paraId="061A33FD" w14:textId="77777777" w:rsidR="00CC77FF" w:rsidRPr="000A255B" w:rsidRDefault="00CC77FF" w:rsidP="008938C5">
            <w:pPr>
              <w:jc w:val="center"/>
              <w:rPr>
                <w:sz w:val="20"/>
                <w:szCs w:val="20"/>
                <w:lang w:val="kk-KZ"/>
              </w:rPr>
            </w:pPr>
          </w:p>
        </w:tc>
        <w:tc>
          <w:tcPr>
            <w:tcW w:w="1419" w:type="dxa"/>
            <w:shd w:val="clear" w:color="auto" w:fill="auto"/>
          </w:tcPr>
          <w:p w14:paraId="364935B2" w14:textId="77777777" w:rsidR="00CC77FF" w:rsidRPr="000A255B" w:rsidRDefault="00CC77FF" w:rsidP="008938C5">
            <w:pPr>
              <w:jc w:val="center"/>
              <w:rPr>
                <w:sz w:val="20"/>
                <w:szCs w:val="20"/>
                <w:lang w:val="kk-KZ"/>
              </w:rPr>
            </w:pPr>
          </w:p>
        </w:tc>
      </w:tr>
      <w:tr w:rsidR="00082A56" w:rsidRPr="000A255B" w14:paraId="7282DC32" w14:textId="77777777" w:rsidTr="002D54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 w:type="dxa"/>
          <w:trHeight w:val="222"/>
        </w:trPr>
        <w:tc>
          <w:tcPr>
            <w:tcW w:w="7934" w:type="dxa"/>
            <w:gridSpan w:val="13"/>
            <w:shd w:val="clear" w:color="auto" w:fill="auto"/>
          </w:tcPr>
          <w:p w14:paraId="19B61B7A" w14:textId="77777777" w:rsidR="00082A56" w:rsidRPr="000A255B" w:rsidRDefault="00082A56" w:rsidP="008938C5">
            <w:pPr>
              <w:rPr>
                <w:b/>
                <w:sz w:val="20"/>
                <w:szCs w:val="20"/>
                <w:lang w:val="kk-KZ"/>
              </w:rPr>
            </w:pPr>
            <w:r w:rsidRPr="000A255B">
              <w:rPr>
                <w:b/>
                <w:sz w:val="20"/>
                <w:szCs w:val="20"/>
                <w:lang w:val="kk-KZ"/>
              </w:rPr>
              <w:t>АБ 2</w:t>
            </w:r>
          </w:p>
        </w:tc>
        <w:tc>
          <w:tcPr>
            <w:tcW w:w="993" w:type="dxa"/>
            <w:gridSpan w:val="2"/>
            <w:shd w:val="clear" w:color="auto" w:fill="auto"/>
          </w:tcPr>
          <w:p w14:paraId="7A48CF97" w14:textId="77777777" w:rsidR="00082A56" w:rsidRPr="000A255B" w:rsidRDefault="00082A56" w:rsidP="008938C5">
            <w:pPr>
              <w:jc w:val="center"/>
              <w:rPr>
                <w:sz w:val="20"/>
                <w:szCs w:val="20"/>
                <w:lang w:val="kk-KZ"/>
              </w:rPr>
            </w:pPr>
          </w:p>
        </w:tc>
        <w:tc>
          <w:tcPr>
            <w:tcW w:w="1419" w:type="dxa"/>
            <w:shd w:val="clear" w:color="auto" w:fill="auto"/>
          </w:tcPr>
          <w:p w14:paraId="5650BD81" w14:textId="77777777" w:rsidR="00082A56" w:rsidRPr="000A255B" w:rsidRDefault="00082A56" w:rsidP="008938C5">
            <w:pPr>
              <w:jc w:val="center"/>
              <w:rPr>
                <w:sz w:val="20"/>
                <w:szCs w:val="20"/>
                <w:lang w:val="kk-KZ"/>
              </w:rPr>
            </w:pPr>
            <w:r w:rsidRPr="000A255B">
              <w:rPr>
                <w:sz w:val="20"/>
                <w:szCs w:val="20"/>
                <w:lang w:val="kk-KZ"/>
              </w:rPr>
              <w:t>100</w:t>
            </w:r>
          </w:p>
        </w:tc>
      </w:tr>
      <w:tr w:rsidR="00082A56" w:rsidRPr="000A255B" w14:paraId="4A849E06" w14:textId="77777777" w:rsidTr="002D5460">
        <w:tblPrEx>
          <w:tblLook w:val="04A0" w:firstRow="1" w:lastRow="0" w:firstColumn="1" w:lastColumn="0" w:noHBand="0" w:noVBand="1"/>
        </w:tblPrEx>
        <w:trPr>
          <w:gridAfter w:val="1"/>
          <w:wAfter w:w="9" w:type="dxa"/>
        </w:trPr>
        <w:tc>
          <w:tcPr>
            <w:tcW w:w="8927" w:type="dxa"/>
            <w:gridSpan w:val="15"/>
            <w:shd w:val="solid" w:color="FFFFFF" w:fill="auto"/>
          </w:tcPr>
          <w:p w14:paraId="21465E4E" w14:textId="77777777" w:rsidR="00082A56" w:rsidRPr="000A255B" w:rsidRDefault="00082A56" w:rsidP="008938C5">
            <w:pPr>
              <w:tabs>
                <w:tab w:val="left" w:pos="1276"/>
              </w:tabs>
              <w:rPr>
                <w:b/>
                <w:sz w:val="20"/>
                <w:szCs w:val="20"/>
              </w:rPr>
            </w:pPr>
            <w:r w:rsidRPr="000A255B">
              <w:rPr>
                <w:b/>
                <w:sz w:val="20"/>
                <w:szCs w:val="20"/>
                <w:lang w:val="kk-KZ"/>
              </w:rPr>
              <w:t>Қорытынды бақылау</w:t>
            </w:r>
            <w:r w:rsidRPr="000A255B">
              <w:rPr>
                <w:b/>
                <w:sz w:val="20"/>
                <w:szCs w:val="20"/>
              </w:rPr>
              <w:t xml:space="preserve"> (</w:t>
            </w:r>
            <w:r w:rsidRPr="000A255B">
              <w:rPr>
                <w:b/>
                <w:sz w:val="20"/>
                <w:szCs w:val="20"/>
                <w:lang w:val="kk-KZ"/>
              </w:rPr>
              <w:t>емтиха</w:t>
            </w:r>
            <w:r w:rsidRPr="000A255B">
              <w:rPr>
                <w:b/>
                <w:sz w:val="20"/>
                <w:szCs w:val="20"/>
              </w:rPr>
              <w:t>н)</w:t>
            </w:r>
          </w:p>
        </w:tc>
        <w:tc>
          <w:tcPr>
            <w:tcW w:w="1419" w:type="dxa"/>
            <w:shd w:val="solid" w:color="FFFFFF" w:fill="auto"/>
          </w:tcPr>
          <w:p w14:paraId="239C9ECB" w14:textId="77777777" w:rsidR="00082A56" w:rsidRPr="000A255B" w:rsidRDefault="00082A56" w:rsidP="008938C5">
            <w:pPr>
              <w:tabs>
                <w:tab w:val="left" w:pos="1276"/>
              </w:tabs>
              <w:jc w:val="center"/>
              <w:rPr>
                <w:b/>
                <w:sz w:val="20"/>
                <w:szCs w:val="20"/>
              </w:rPr>
            </w:pPr>
            <w:r w:rsidRPr="000A255B">
              <w:rPr>
                <w:b/>
                <w:sz w:val="20"/>
                <w:szCs w:val="20"/>
              </w:rPr>
              <w:t>100</w:t>
            </w:r>
          </w:p>
        </w:tc>
      </w:tr>
      <w:tr w:rsidR="00082A56" w:rsidRPr="000A255B" w14:paraId="107F10D5" w14:textId="77777777" w:rsidTr="002D5460">
        <w:tblPrEx>
          <w:tblLook w:val="04A0" w:firstRow="1" w:lastRow="0" w:firstColumn="1" w:lastColumn="0" w:noHBand="0" w:noVBand="1"/>
        </w:tblPrEx>
        <w:trPr>
          <w:gridAfter w:val="1"/>
          <w:wAfter w:w="9" w:type="dxa"/>
        </w:trPr>
        <w:tc>
          <w:tcPr>
            <w:tcW w:w="8927" w:type="dxa"/>
            <w:gridSpan w:val="15"/>
            <w:shd w:val="solid" w:color="FFFFFF" w:fill="auto"/>
          </w:tcPr>
          <w:p w14:paraId="5CAF2292" w14:textId="77777777" w:rsidR="00082A56" w:rsidRPr="000A255B" w:rsidRDefault="00082A56" w:rsidP="008938C5">
            <w:pPr>
              <w:tabs>
                <w:tab w:val="left" w:pos="1276"/>
              </w:tabs>
              <w:rPr>
                <w:b/>
                <w:sz w:val="20"/>
                <w:szCs w:val="20"/>
              </w:rPr>
            </w:pPr>
            <w:r w:rsidRPr="000A255B">
              <w:rPr>
                <w:b/>
                <w:sz w:val="20"/>
                <w:szCs w:val="20"/>
                <w:lang w:val="kk-KZ"/>
              </w:rPr>
              <w:t xml:space="preserve">Пән үшін жиынтығы </w:t>
            </w:r>
          </w:p>
        </w:tc>
        <w:tc>
          <w:tcPr>
            <w:tcW w:w="1419" w:type="dxa"/>
            <w:shd w:val="solid" w:color="FFFFFF" w:fill="auto"/>
          </w:tcPr>
          <w:p w14:paraId="45CE2570" w14:textId="77777777" w:rsidR="00082A56" w:rsidRPr="000A255B" w:rsidRDefault="00082A56" w:rsidP="008938C5">
            <w:pPr>
              <w:tabs>
                <w:tab w:val="left" w:pos="1276"/>
              </w:tabs>
              <w:jc w:val="center"/>
              <w:rPr>
                <w:b/>
                <w:sz w:val="20"/>
                <w:szCs w:val="20"/>
              </w:rPr>
            </w:pPr>
            <w:r w:rsidRPr="000A255B">
              <w:rPr>
                <w:b/>
                <w:sz w:val="20"/>
                <w:szCs w:val="20"/>
              </w:rPr>
              <w:t>100</w:t>
            </w:r>
          </w:p>
        </w:tc>
      </w:tr>
    </w:tbl>
    <w:p w14:paraId="75B5785E" w14:textId="77777777" w:rsidR="00082A56" w:rsidRDefault="00082A56" w:rsidP="00082A56">
      <w:pPr>
        <w:rPr>
          <w:sz w:val="20"/>
          <w:szCs w:val="20"/>
          <w:lang w:val="kk-KZ"/>
        </w:rPr>
      </w:pPr>
    </w:p>
    <w:p w14:paraId="6BAA20F7" w14:textId="77777777" w:rsidR="0093148F" w:rsidRPr="000A255B" w:rsidRDefault="0093148F" w:rsidP="00082A56">
      <w:pPr>
        <w:rPr>
          <w:sz w:val="20"/>
          <w:szCs w:val="20"/>
          <w:lang w:val="kk-KZ"/>
        </w:rPr>
      </w:pPr>
    </w:p>
    <w:p w14:paraId="1625343B" w14:textId="67709844" w:rsidR="00F72286" w:rsidRPr="000A255B" w:rsidRDefault="00F72286" w:rsidP="00F72286">
      <w:pPr>
        <w:rPr>
          <w:sz w:val="20"/>
          <w:szCs w:val="20"/>
          <w:lang w:val="kk-KZ"/>
        </w:rPr>
      </w:pPr>
      <w:r w:rsidRPr="000A255B">
        <w:rPr>
          <w:sz w:val="20"/>
          <w:szCs w:val="20"/>
          <w:lang w:val="kk-KZ"/>
        </w:rPr>
        <w:t xml:space="preserve">Декан </w:t>
      </w:r>
      <w:r w:rsidRPr="000A255B">
        <w:rPr>
          <w:sz w:val="20"/>
          <w:szCs w:val="20"/>
          <w:lang w:val="kk-KZ"/>
        </w:rPr>
        <w:tab/>
      </w:r>
      <w:r w:rsidRPr="000A255B">
        <w:rPr>
          <w:sz w:val="20"/>
          <w:szCs w:val="20"/>
          <w:lang w:val="kk-KZ"/>
        </w:rPr>
        <w:tab/>
      </w:r>
      <w:r w:rsidRPr="000A255B">
        <w:rPr>
          <w:sz w:val="20"/>
          <w:szCs w:val="20"/>
          <w:lang w:val="kk-KZ"/>
        </w:rPr>
        <w:tab/>
      </w:r>
      <w:r w:rsidRPr="000A255B">
        <w:rPr>
          <w:sz w:val="20"/>
          <w:szCs w:val="20"/>
          <w:lang w:val="kk-KZ"/>
        </w:rPr>
        <w:tab/>
      </w:r>
      <w:r w:rsidRPr="000A255B">
        <w:rPr>
          <w:sz w:val="20"/>
          <w:szCs w:val="20"/>
          <w:lang w:val="en-US"/>
        </w:rPr>
        <w:t xml:space="preserve"> </w:t>
      </w:r>
      <w:r w:rsidR="0093148F">
        <w:rPr>
          <w:sz w:val="20"/>
          <w:szCs w:val="20"/>
        </w:rPr>
        <w:t xml:space="preserve"> </w:t>
      </w:r>
      <w:r w:rsidRPr="000A255B">
        <w:rPr>
          <w:sz w:val="20"/>
          <w:szCs w:val="20"/>
        </w:rPr>
        <w:t>__________________________</w:t>
      </w:r>
      <w:r w:rsidRPr="000A255B">
        <w:rPr>
          <w:sz w:val="20"/>
          <w:szCs w:val="20"/>
          <w:lang w:val="kk-KZ"/>
        </w:rPr>
        <w:t xml:space="preserve">    </w:t>
      </w:r>
      <w:r w:rsidR="00C01C17">
        <w:rPr>
          <w:sz w:val="20"/>
          <w:szCs w:val="20"/>
          <w:lang w:val="kk-KZ"/>
        </w:rPr>
        <w:t>Ахатов У.А.</w:t>
      </w:r>
      <w:r w:rsidRPr="000A255B">
        <w:rPr>
          <w:sz w:val="20"/>
          <w:szCs w:val="20"/>
          <w:lang w:val="kk-KZ"/>
        </w:rPr>
        <w:tab/>
      </w:r>
    </w:p>
    <w:p w14:paraId="2C518637" w14:textId="77777777" w:rsidR="00F72286" w:rsidRPr="000A255B" w:rsidRDefault="00F72286" w:rsidP="00F72286">
      <w:pPr>
        <w:tabs>
          <w:tab w:val="left" w:pos="6465"/>
          <w:tab w:val="left" w:pos="7275"/>
        </w:tabs>
        <w:jc w:val="both"/>
        <w:rPr>
          <w:sz w:val="20"/>
          <w:szCs w:val="20"/>
          <w:lang w:val="kk-KZ"/>
        </w:rPr>
      </w:pPr>
    </w:p>
    <w:p w14:paraId="4E96AA18" w14:textId="77777777" w:rsidR="00F72286" w:rsidRPr="000A255B" w:rsidRDefault="00F72286" w:rsidP="00F72286">
      <w:pPr>
        <w:tabs>
          <w:tab w:val="left" w:pos="6465"/>
          <w:tab w:val="left" w:pos="7275"/>
        </w:tabs>
        <w:rPr>
          <w:sz w:val="20"/>
          <w:szCs w:val="20"/>
          <w:lang w:val="kk-KZ"/>
        </w:rPr>
      </w:pPr>
      <w:r w:rsidRPr="000A255B">
        <w:rPr>
          <w:sz w:val="20"/>
          <w:szCs w:val="20"/>
          <w:lang w:val="kk-KZ"/>
        </w:rPr>
        <w:t>Оқыту және білім беру сапасы бойынша</w:t>
      </w:r>
    </w:p>
    <w:p w14:paraId="05084AD1" w14:textId="77777777" w:rsidR="00F72286" w:rsidRPr="000A255B" w:rsidRDefault="00F72286" w:rsidP="00F72286">
      <w:pPr>
        <w:tabs>
          <w:tab w:val="left" w:pos="6465"/>
          <w:tab w:val="left" w:pos="7275"/>
        </w:tabs>
        <w:rPr>
          <w:sz w:val="20"/>
          <w:szCs w:val="20"/>
          <w:lang w:val="kk-KZ"/>
        </w:rPr>
      </w:pPr>
      <w:r w:rsidRPr="000A255B">
        <w:rPr>
          <w:sz w:val="20"/>
          <w:szCs w:val="20"/>
          <w:lang w:val="kk-KZ"/>
        </w:rPr>
        <w:t xml:space="preserve">Академиялық комитет төрағасы    </w:t>
      </w:r>
      <w:r w:rsidRPr="000A255B">
        <w:rPr>
          <w:sz w:val="20"/>
          <w:szCs w:val="20"/>
        </w:rPr>
        <w:t xml:space="preserve">__________________________  </w:t>
      </w:r>
      <w:r w:rsidRPr="000A255B">
        <w:rPr>
          <w:sz w:val="20"/>
          <w:szCs w:val="20"/>
          <w:lang w:val="kk-KZ"/>
        </w:rPr>
        <w:t xml:space="preserve">   Урисбаева А.А.</w:t>
      </w:r>
    </w:p>
    <w:p w14:paraId="2A2ADD37" w14:textId="77777777" w:rsidR="00F72286" w:rsidRPr="000A255B" w:rsidRDefault="00F72286" w:rsidP="00F72286">
      <w:pPr>
        <w:tabs>
          <w:tab w:val="left" w:pos="6465"/>
          <w:tab w:val="left" w:pos="7275"/>
        </w:tabs>
        <w:rPr>
          <w:sz w:val="20"/>
          <w:szCs w:val="20"/>
          <w:lang w:val="kk-KZ"/>
        </w:rPr>
      </w:pPr>
    </w:p>
    <w:p w14:paraId="49753DAE" w14:textId="77777777" w:rsidR="00F72286" w:rsidRPr="000A255B" w:rsidRDefault="00F72286" w:rsidP="00F72286">
      <w:pPr>
        <w:tabs>
          <w:tab w:val="left" w:pos="6465"/>
          <w:tab w:val="left" w:pos="7275"/>
        </w:tabs>
        <w:rPr>
          <w:sz w:val="20"/>
          <w:szCs w:val="20"/>
          <w:lang w:val="kk-KZ"/>
        </w:rPr>
      </w:pPr>
      <w:r w:rsidRPr="000A255B">
        <w:rPr>
          <w:sz w:val="20"/>
          <w:szCs w:val="20"/>
          <w:lang w:val="kk-KZ"/>
        </w:rPr>
        <w:t xml:space="preserve">Кафедра меңгерушісі                   ____________________________    Усеинова К.Р. </w:t>
      </w:r>
    </w:p>
    <w:p w14:paraId="31CC069E" w14:textId="77777777" w:rsidR="00F72286" w:rsidRPr="000A255B" w:rsidRDefault="00F72286" w:rsidP="00F72286">
      <w:pPr>
        <w:tabs>
          <w:tab w:val="left" w:pos="6465"/>
          <w:tab w:val="left" w:pos="7275"/>
        </w:tabs>
        <w:rPr>
          <w:sz w:val="20"/>
          <w:szCs w:val="20"/>
          <w:lang w:val="kk-KZ"/>
        </w:rPr>
      </w:pPr>
      <w:r w:rsidRPr="000A255B">
        <w:rPr>
          <w:sz w:val="20"/>
          <w:szCs w:val="20"/>
          <w:lang w:val="kk-KZ"/>
        </w:rPr>
        <w:t xml:space="preserve">  </w:t>
      </w:r>
    </w:p>
    <w:p w14:paraId="7B269D08" w14:textId="77777777" w:rsidR="00F72286" w:rsidRDefault="00F72286" w:rsidP="00F72286">
      <w:pPr>
        <w:tabs>
          <w:tab w:val="left" w:pos="6465"/>
          <w:tab w:val="left" w:pos="7275"/>
        </w:tabs>
        <w:rPr>
          <w:sz w:val="20"/>
          <w:szCs w:val="20"/>
          <w:lang w:val="kk-KZ"/>
        </w:rPr>
      </w:pPr>
      <w:r w:rsidRPr="000A255B">
        <w:rPr>
          <w:sz w:val="20"/>
          <w:szCs w:val="20"/>
          <w:lang w:val="kk-KZ"/>
        </w:rPr>
        <w:t>Дәріскер                                        ____________________________     Жарболова А.Ж.</w:t>
      </w:r>
    </w:p>
    <w:p w14:paraId="2270F678" w14:textId="77777777" w:rsidR="006A4EAE" w:rsidRDefault="006A4EAE" w:rsidP="00F72286">
      <w:pPr>
        <w:tabs>
          <w:tab w:val="left" w:pos="6465"/>
          <w:tab w:val="left" w:pos="7275"/>
        </w:tabs>
        <w:rPr>
          <w:sz w:val="20"/>
          <w:szCs w:val="20"/>
          <w:lang w:val="kk-KZ"/>
        </w:rPr>
      </w:pPr>
    </w:p>
    <w:p w14:paraId="113376B1" w14:textId="77777777" w:rsidR="0040267C" w:rsidRDefault="0040267C" w:rsidP="00F72286">
      <w:pPr>
        <w:tabs>
          <w:tab w:val="left" w:pos="6465"/>
          <w:tab w:val="left" w:pos="7275"/>
        </w:tabs>
        <w:rPr>
          <w:sz w:val="20"/>
          <w:szCs w:val="20"/>
          <w:lang w:val="kk-KZ"/>
        </w:rPr>
      </w:pPr>
    </w:p>
    <w:p w14:paraId="23AD69CB" w14:textId="77777777" w:rsidR="002C43E4" w:rsidRDefault="002C43E4" w:rsidP="00F72286">
      <w:pPr>
        <w:tabs>
          <w:tab w:val="left" w:pos="6465"/>
          <w:tab w:val="left" w:pos="7275"/>
        </w:tabs>
        <w:rPr>
          <w:sz w:val="20"/>
          <w:szCs w:val="20"/>
          <w:lang w:val="kk-KZ"/>
        </w:rPr>
      </w:pPr>
    </w:p>
    <w:p w14:paraId="61639910" w14:textId="77777777" w:rsidR="002C43E4" w:rsidRDefault="002C43E4" w:rsidP="00F72286">
      <w:pPr>
        <w:tabs>
          <w:tab w:val="left" w:pos="6465"/>
          <w:tab w:val="left" w:pos="7275"/>
        </w:tabs>
        <w:rPr>
          <w:sz w:val="20"/>
          <w:szCs w:val="20"/>
          <w:lang w:val="kk-KZ"/>
        </w:rPr>
      </w:pPr>
    </w:p>
    <w:p w14:paraId="0E529284" w14:textId="77777777" w:rsidR="00C1230E" w:rsidRDefault="00C1230E" w:rsidP="00F72286">
      <w:pPr>
        <w:tabs>
          <w:tab w:val="left" w:pos="6465"/>
          <w:tab w:val="left" w:pos="7275"/>
        </w:tabs>
        <w:rPr>
          <w:sz w:val="20"/>
          <w:szCs w:val="20"/>
          <w:lang w:val="kk-KZ"/>
        </w:rPr>
      </w:pPr>
    </w:p>
    <w:p w14:paraId="751D9803" w14:textId="77777777" w:rsidR="00C61E33" w:rsidRPr="00EC2DBE" w:rsidRDefault="00C61E33" w:rsidP="00C61E33">
      <w:pPr>
        <w:tabs>
          <w:tab w:val="left" w:pos="6465"/>
          <w:tab w:val="left" w:pos="7275"/>
        </w:tabs>
        <w:jc w:val="center"/>
        <w:rPr>
          <w:b/>
          <w:sz w:val="20"/>
          <w:szCs w:val="20"/>
          <w:lang w:val="kk-KZ"/>
        </w:rPr>
      </w:pPr>
      <w:r>
        <w:rPr>
          <w:b/>
          <w:lang w:val="kk-KZ"/>
        </w:rPr>
        <w:t>1 СӨЖ</w:t>
      </w:r>
      <w:r w:rsidRPr="008C2B34">
        <w:rPr>
          <w:b/>
          <w:lang w:val="kk-KZ"/>
        </w:rPr>
        <w:t xml:space="preserve"> бойынша</w:t>
      </w:r>
      <w:r>
        <w:rPr>
          <w:b/>
          <w:lang w:val="kk-KZ"/>
        </w:rPr>
        <w:t xml:space="preserve"> </w:t>
      </w:r>
      <w:r w:rsidRPr="00EC2DBE">
        <w:rPr>
          <w:b/>
          <w:sz w:val="20"/>
          <w:szCs w:val="20"/>
          <w:lang w:val="kk-KZ"/>
        </w:rPr>
        <w:t>ЖИЫНТЫҚ БАҒАЛАУ РУБРИКАТОРЫ</w:t>
      </w:r>
    </w:p>
    <w:p w14:paraId="0B5DA1EE" w14:textId="77777777" w:rsidR="00C61E33" w:rsidRDefault="00C61E33" w:rsidP="00C61E33">
      <w:pPr>
        <w:jc w:val="center"/>
        <w:rPr>
          <w:b/>
          <w:sz w:val="20"/>
          <w:szCs w:val="20"/>
          <w:lang w:val="kk-KZ"/>
        </w:rPr>
      </w:pPr>
      <w:r w:rsidRPr="00EC2DBE">
        <w:rPr>
          <w:b/>
          <w:sz w:val="20"/>
          <w:szCs w:val="20"/>
          <w:lang w:val="kk-KZ"/>
        </w:rPr>
        <w:t>ОҚУ НӘТИЖЕЛЕРІН БАҒАЛАУ КРИТЕРИЙЛЕРІ</w:t>
      </w:r>
    </w:p>
    <w:p w14:paraId="3DACA7C8" w14:textId="77777777" w:rsidR="002C43E4" w:rsidRDefault="002C43E4" w:rsidP="00C61E33">
      <w:pPr>
        <w:jc w:val="center"/>
        <w:rPr>
          <w:b/>
          <w:sz w:val="20"/>
          <w:szCs w:val="20"/>
          <w:lang w:val="kk-KZ"/>
        </w:rPr>
      </w:pPr>
    </w:p>
    <w:p w14:paraId="2F4F9D13" w14:textId="35D91F4C" w:rsidR="00E646A1" w:rsidRDefault="00F00A44" w:rsidP="00271545">
      <w:pPr>
        <w:ind w:firstLine="708"/>
        <w:jc w:val="center"/>
        <w:rPr>
          <w:b/>
          <w:sz w:val="20"/>
          <w:szCs w:val="20"/>
          <w:lang w:val="kk-KZ"/>
        </w:rPr>
      </w:pPr>
      <w:r w:rsidRPr="00F00A44">
        <w:rPr>
          <w:b/>
          <w:sz w:val="20"/>
          <w:szCs w:val="20"/>
          <w:lang w:val="kk-KZ"/>
        </w:rPr>
        <w:t xml:space="preserve"> </w:t>
      </w:r>
      <w:r w:rsidR="00C61E33" w:rsidRPr="00285B3D">
        <w:rPr>
          <w:b/>
          <w:sz w:val="20"/>
          <w:szCs w:val="20"/>
          <w:lang w:val="kk-KZ"/>
        </w:rPr>
        <w:t>«</w:t>
      </w:r>
      <w:r w:rsidR="00EB108E" w:rsidRPr="00EB108E">
        <w:rPr>
          <w:b/>
          <w:sz w:val="20"/>
          <w:szCs w:val="20"/>
          <w:lang w:val="kk-KZ"/>
        </w:rPr>
        <w:t>Заң шығармашылығы құқық шығармашылығының негізгі түрі ретінде</w:t>
      </w:r>
      <w:r w:rsidR="00C61E33" w:rsidRPr="00285B3D">
        <w:rPr>
          <w:b/>
          <w:sz w:val="20"/>
          <w:szCs w:val="20"/>
          <w:lang w:val="kk-KZ"/>
        </w:rPr>
        <w:t>»</w:t>
      </w:r>
      <w:r w:rsidR="00C61E33" w:rsidRPr="00285B3D">
        <w:rPr>
          <w:b/>
          <w:sz w:val="26"/>
          <w:szCs w:val="26"/>
          <w:lang w:val="kk-KZ"/>
        </w:rPr>
        <w:t xml:space="preserve"> </w:t>
      </w:r>
      <w:r w:rsidR="00423035">
        <w:rPr>
          <w:b/>
          <w:sz w:val="20"/>
          <w:szCs w:val="20"/>
          <w:lang w:val="kk-KZ"/>
        </w:rPr>
        <w:t>тақырыбында</w:t>
      </w:r>
      <w:r w:rsidR="00C61E33" w:rsidRPr="00C53798">
        <w:rPr>
          <w:b/>
          <w:sz w:val="20"/>
          <w:szCs w:val="20"/>
          <w:lang w:val="kk-KZ"/>
        </w:rPr>
        <w:t xml:space="preserve"> </w:t>
      </w:r>
      <w:r w:rsidR="00423035">
        <w:rPr>
          <w:b/>
          <w:sz w:val="20"/>
          <w:szCs w:val="20"/>
          <w:lang w:val="kk-KZ"/>
        </w:rPr>
        <w:t>жазбаша</w:t>
      </w:r>
      <w:r w:rsidR="007979D2">
        <w:rPr>
          <w:b/>
          <w:sz w:val="20"/>
          <w:szCs w:val="20"/>
          <w:lang w:val="kk-KZ"/>
        </w:rPr>
        <w:t xml:space="preserve"> тапсыру</w:t>
      </w:r>
      <w:r w:rsidR="001D5FD5" w:rsidRPr="0007667F">
        <w:rPr>
          <w:sz w:val="20"/>
          <w:szCs w:val="20"/>
          <w:lang w:val="kk-KZ"/>
        </w:rPr>
        <w:t>.</w:t>
      </w:r>
      <w:r w:rsidR="00C61E33">
        <w:rPr>
          <w:color w:val="000000"/>
          <w:sz w:val="20"/>
          <w:szCs w:val="20"/>
          <w:lang w:val="kk-KZ"/>
        </w:rPr>
        <w:t xml:space="preserve"> </w:t>
      </w:r>
      <w:r w:rsidR="00C61E33" w:rsidRPr="00505A73">
        <w:rPr>
          <w:b/>
          <w:sz w:val="20"/>
          <w:szCs w:val="20"/>
          <w:lang w:val="kk-KZ"/>
        </w:rPr>
        <w:t xml:space="preserve">(АБ 100%-ның </w:t>
      </w:r>
      <w:r w:rsidR="00C9191A">
        <w:rPr>
          <w:b/>
          <w:sz w:val="20"/>
          <w:szCs w:val="20"/>
          <w:lang w:val="kk-KZ"/>
        </w:rPr>
        <w:t>26</w:t>
      </w:r>
      <w:r w:rsidR="00C61E33" w:rsidRPr="00505A73">
        <w:rPr>
          <w:b/>
          <w:sz w:val="20"/>
          <w:szCs w:val="20"/>
          <w:lang w:val="kk-KZ"/>
        </w:rPr>
        <w:t>%)</w:t>
      </w:r>
    </w:p>
    <w:tbl>
      <w:tblPr>
        <w:tblW w:w="10560" w:type="dxa"/>
        <w:tblInd w:w="-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9"/>
        <w:gridCol w:w="1929"/>
        <w:gridCol w:w="2120"/>
        <w:gridCol w:w="2126"/>
        <w:gridCol w:w="2306"/>
      </w:tblGrid>
      <w:tr w:rsidR="00F36051" w:rsidRPr="00EC2DBE" w14:paraId="2F01F1FE" w14:textId="77777777" w:rsidTr="00F36051">
        <w:trPr>
          <w:trHeight w:val="484"/>
        </w:trPr>
        <w:tc>
          <w:tcPr>
            <w:tcW w:w="2079" w:type="dxa"/>
          </w:tcPr>
          <w:p w14:paraId="1C49BDB1" w14:textId="77777777" w:rsidR="00E646A1" w:rsidRPr="00EC2DBE" w:rsidRDefault="00E646A1" w:rsidP="001D31FA">
            <w:pPr>
              <w:jc w:val="center"/>
              <w:rPr>
                <w:b/>
                <w:sz w:val="20"/>
                <w:szCs w:val="20"/>
                <w:lang w:val="kk-KZ"/>
              </w:rPr>
            </w:pPr>
            <w:r w:rsidRPr="00EC2DBE">
              <w:rPr>
                <w:b/>
                <w:sz w:val="20"/>
                <w:szCs w:val="20"/>
                <w:lang w:val="kk-KZ"/>
              </w:rPr>
              <w:t> Критерий</w:t>
            </w:r>
          </w:p>
        </w:tc>
        <w:tc>
          <w:tcPr>
            <w:tcW w:w="1929" w:type="dxa"/>
          </w:tcPr>
          <w:p w14:paraId="53FEF655" w14:textId="77777777" w:rsidR="00E646A1" w:rsidRPr="00EC2DBE" w:rsidRDefault="00E646A1" w:rsidP="001D31FA">
            <w:pPr>
              <w:jc w:val="center"/>
              <w:rPr>
                <w:b/>
                <w:sz w:val="20"/>
                <w:szCs w:val="20"/>
                <w:lang w:val="kk-KZ"/>
              </w:rPr>
            </w:pPr>
            <w:r w:rsidRPr="00EC2DBE">
              <w:rPr>
                <w:b/>
                <w:sz w:val="20"/>
                <w:szCs w:val="20"/>
                <w:lang w:val="kk-KZ"/>
              </w:rPr>
              <w:t>«Өте жақсы»  </w:t>
            </w:r>
          </w:p>
          <w:p w14:paraId="773CFC35" w14:textId="222904E9" w:rsidR="00E646A1" w:rsidRPr="00EC2DBE" w:rsidRDefault="00C9191A" w:rsidP="00F00A44">
            <w:pPr>
              <w:jc w:val="center"/>
              <w:rPr>
                <w:b/>
                <w:sz w:val="20"/>
                <w:szCs w:val="20"/>
                <w:lang w:val="kk-KZ"/>
              </w:rPr>
            </w:pPr>
            <w:r>
              <w:rPr>
                <w:b/>
                <w:sz w:val="20"/>
                <w:szCs w:val="20"/>
                <w:lang w:val="kk-KZ"/>
              </w:rPr>
              <w:t>20-26</w:t>
            </w:r>
            <w:r w:rsidR="00E646A1" w:rsidRPr="00EC2DBE">
              <w:rPr>
                <w:b/>
                <w:sz w:val="20"/>
                <w:szCs w:val="20"/>
                <w:lang w:val="kk-KZ"/>
              </w:rPr>
              <w:t xml:space="preserve"> % </w:t>
            </w:r>
          </w:p>
        </w:tc>
        <w:tc>
          <w:tcPr>
            <w:tcW w:w="2120" w:type="dxa"/>
          </w:tcPr>
          <w:p w14:paraId="79A47B94" w14:textId="77777777" w:rsidR="00E646A1" w:rsidRPr="00EC2DBE" w:rsidRDefault="00E646A1" w:rsidP="001D31FA">
            <w:pPr>
              <w:jc w:val="center"/>
              <w:rPr>
                <w:b/>
                <w:sz w:val="20"/>
                <w:szCs w:val="20"/>
                <w:lang w:val="kk-KZ"/>
              </w:rPr>
            </w:pPr>
            <w:r w:rsidRPr="00EC2DBE">
              <w:rPr>
                <w:b/>
                <w:sz w:val="20"/>
                <w:szCs w:val="20"/>
                <w:lang w:val="kk-KZ"/>
              </w:rPr>
              <w:t>«Жақсы»  </w:t>
            </w:r>
          </w:p>
          <w:p w14:paraId="3625E68F" w14:textId="78A3EE2D" w:rsidR="00E646A1" w:rsidRPr="00EC2DBE" w:rsidRDefault="00F00A44" w:rsidP="00C9191A">
            <w:pPr>
              <w:jc w:val="center"/>
              <w:rPr>
                <w:b/>
                <w:sz w:val="20"/>
                <w:szCs w:val="20"/>
                <w:lang w:val="kk-KZ"/>
              </w:rPr>
            </w:pPr>
            <w:r>
              <w:rPr>
                <w:b/>
                <w:sz w:val="20"/>
                <w:szCs w:val="20"/>
                <w:lang w:val="kk-KZ"/>
              </w:rPr>
              <w:t>1</w:t>
            </w:r>
            <w:r w:rsidR="00807E47">
              <w:rPr>
                <w:b/>
                <w:sz w:val="20"/>
                <w:szCs w:val="20"/>
                <w:lang w:val="kk-KZ"/>
              </w:rPr>
              <w:t>3</w:t>
            </w:r>
            <w:r w:rsidR="00C9191A">
              <w:rPr>
                <w:b/>
                <w:sz w:val="20"/>
                <w:szCs w:val="20"/>
                <w:lang w:val="kk-KZ"/>
              </w:rPr>
              <w:t>-19</w:t>
            </w:r>
            <w:r w:rsidR="00E646A1" w:rsidRPr="00EC2DBE">
              <w:rPr>
                <w:b/>
                <w:sz w:val="20"/>
                <w:szCs w:val="20"/>
                <w:lang w:val="kk-KZ"/>
              </w:rPr>
              <w:t>% </w:t>
            </w:r>
          </w:p>
        </w:tc>
        <w:tc>
          <w:tcPr>
            <w:tcW w:w="2126" w:type="dxa"/>
          </w:tcPr>
          <w:p w14:paraId="670AD749" w14:textId="77777777" w:rsidR="00E646A1" w:rsidRPr="00EC2DBE" w:rsidRDefault="00E646A1" w:rsidP="001D31FA">
            <w:pPr>
              <w:jc w:val="center"/>
              <w:rPr>
                <w:b/>
                <w:sz w:val="20"/>
                <w:szCs w:val="20"/>
                <w:lang w:val="kk-KZ"/>
              </w:rPr>
            </w:pPr>
            <w:r w:rsidRPr="00EC2DBE">
              <w:rPr>
                <w:b/>
                <w:sz w:val="20"/>
                <w:szCs w:val="20"/>
                <w:lang w:val="kk-KZ"/>
              </w:rPr>
              <w:t>«Қанағаттанарлық» </w:t>
            </w:r>
          </w:p>
          <w:p w14:paraId="25F1F578" w14:textId="0C6C52EA" w:rsidR="00E646A1" w:rsidRPr="00EC2DBE" w:rsidRDefault="00807E47" w:rsidP="00F00A44">
            <w:pPr>
              <w:jc w:val="center"/>
              <w:rPr>
                <w:b/>
                <w:sz w:val="20"/>
                <w:szCs w:val="20"/>
                <w:lang w:val="kk-KZ"/>
              </w:rPr>
            </w:pPr>
            <w:r>
              <w:rPr>
                <w:b/>
                <w:sz w:val="20"/>
                <w:szCs w:val="20"/>
                <w:lang w:val="kk-KZ"/>
              </w:rPr>
              <w:t>5-12</w:t>
            </w:r>
            <w:r w:rsidR="00E646A1" w:rsidRPr="00EC2DBE">
              <w:rPr>
                <w:b/>
                <w:sz w:val="20"/>
                <w:szCs w:val="20"/>
                <w:lang w:val="kk-KZ"/>
              </w:rPr>
              <w:t>%</w:t>
            </w:r>
          </w:p>
        </w:tc>
        <w:tc>
          <w:tcPr>
            <w:tcW w:w="2306" w:type="dxa"/>
          </w:tcPr>
          <w:p w14:paraId="4E62D04A" w14:textId="18C076CD" w:rsidR="00E646A1" w:rsidRPr="00EC2DBE" w:rsidRDefault="00E646A1" w:rsidP="007979D2">
            <w:pPr>
              <w:ind w:left="-108"/>
              <w:jc w:val="center"/>
              <w:rPr>
                <w:b/>
                <w:sz w:val="20"/>
                <w:szCs w:val="20"/>
                <w:lang w:val="kk-KZ"/>
              </w:rPr>
            </w:pPr>
            <w:r w:rsidRPr="00EC2DBE">
              <w:rPr>
                <w:b/>
                <w:sz w:val="20"/>
                <w:szCs w:val="20"/>
                <w:lang w:val="kk-KZ"/>
              </w:rPr>
              <w:t>«Қанағаттанарлықсыз</w:t>
            </w:r>
            <w:r w:rsidR="007979D2">
              <w:rPr>
                <w:b/>
                <w:sz w:val="20"/>
                <w:szCs w:val="20"/>
                <w:lang w:val="kk-KZ"/>
              </w:rPr>
              <w:t>»</w:t>
            </w:r>
          </w:p>
          <w:p w14:paraId="3FDD7C9A" w14:textId="77555565" w:rsidR="00E646A1" w:rsidRPr="00EC2DBE" w:rsidRDefault="00E646A1" w:rsidP="00F00A44">
            <w:pPr>
              <w:jc w:val="center"/>
              <w:rPr>
                <w:b/>
                <w:sz w:val="20"/>
                <w:szCs w:val="20"/>
                <w:lang w:val="kk-KZ"/>
              </w:rPr>
            </w:pPr>
            <w:r>
              <w:rPr>
                <w:b/>
                <w:sz w:val="20"/>
                <w:szCs w:val="20"/>
                <w:lang w:val="kk-KZ"/>
              </w:rPr>
              <w:t> 0-</w:t>
            </w:r>
            <w:r w:rsidR="00807E47">
              <w:rPr>
                <w:b/>
                <w:sz w:val="20"/>
                <w:szCs w:val="20"/>
                <w:lang w:val="kk-KZ"/>
              </w:rPr>
              <w:t>4</w:t>
            </w:r>
            <w:r w:rsidRPr="00EC2DBE">
              <w:rPr>
                <w:b/>
                <w:sz w:val="20"/>
                <w:szCs w:val="20"/>
                <w:lang w:val="kk-KZ"/>
              </w:rPr>
              <w:t>%</w:t>
            </w:r>
          </w:p>
        </w:tc>
      </w:tr>
      <w:tr w:rsidR="00F36051" w:rsidRPr="00505A73" w14:paraId="5242FD03" w14:textId="77777777" w:rsidTr="00F36051">
        <w:trPr>
          <w:trHeight w:val="484"/>
        </w:trPr>
        <w:tc>
          <w:tcPr>
            <w:tcW w:w="2079" w:type="dxa"/>
          </w:tcPr>
          <w:p w14:paraId="0277D69E" w14:textId="77777777" w:rsidR="00E646A1" w:rsidRDefault="00E646A1" w:rsidP="001D31FA">
            <w:pPr>
              <w:rPr>
                <w:sz w:val="20"/>
                <w:szCs w:val="20"/>
                <w:lang w:val="kk-KZ"/>
              </w:rPr>
            </w:pPr>
            <w:r w:rsidRPr="00505A73">
              <w:rPr>
                <w:sz w:val="20"/>
                <w:szCs w:val="20"/>
                <w:lang w:val="kk-KZ"/>
              </w:rPr>
              <w:t>Берілген сұрақтар</w:t>
            </w:r>
            <w:r>
              <w:rPr>
                <w:sz w:val="20"/>
                <w:szCs w:val="20"/>
                <w:lang w:val="kk-KZ"/>
              </w:rPr>
              <w:t>дың</w:t>
            </w:r>
            <w:r w:rsidRPr="00505A73">
              <w:rPr>
                <w:sz w:val="20"/>
                <w:szCs w:val="20"/>
                <w:lang w:val="kk-KZ"/>
              </w:rPr>
              <w:t xml:space="preserve"> жұмыстың негізгі бөлімінде ашылып, қар</w:t>
            </w:r>
            <w:r>
              <w:rPr>
                <w:sz w:val="20"/>
                <w:szCs w:val="20"/>
                <w:lang w:val="kk-KZ"/>
              </w:rPr>
              <w:t>астырылуы</w:t>
            </w:r>
          </w:p>
          <w:p w14:paraId="4A711F8C" w14:textId="77777777" w:rsidR="001D5FD5" w:rsidRDefault="001D5FD5" w:rsidP="001D31FA">
            <w:pPr>
              <w:rPr>
                <w:sz w:val="20"/>
                <w:szCs w:val="20"/>
                <w:lang w:val="kk-KZ"/>
              </w:rPr>
            </w:pPr>
          </w:p>
          <w:p w14:paraId="78AD7323" w14:textId="77777777" w:rsidR="001D5FD5" w:rsidRPr="00EC2DBE" w:rsidRDefault="001D5FD5" w:rsidP="001D31FA">
            <w:pPr>
              <w:rPr>
                <w:b/>
                <w:sz w:val="20"/>
                <w:szCs w:val="20"/>
                <w:lang w:val="kk-KZ"/>
              </w:rPr>
            </w:pPr>
          </w:p>
        </w:tc>
        <w:tc>
          <w:tcPr>
            <w:tcW w:w="1929" w:type="dxa"/>
          </w:tcPr>
          <w:p w14:paraId="31270C10" w14:textId="77777777" w:rsidR="00E646A1" w:rsidRPr="00EC2DBE" w:rsidRDefault="00E646A1" w:rsidP="00271545">
            <w:pPr>
              <w:rPr>
                <w:b/>
                <w:sz w:val="20"/>
                <w:szCs w:val="20"/>
                <w:lang w:val="kk-KZ"/>
              </w:rPr>
            </w:pPr>
            <w:r w:rsidRPr="00505A73">
              <w:rPr>
                <w:sz w:val="20"/>
                <w:szCs w:val="20"/>
                <w:lang w:val="kk-KZ"/>
              </w:rPr>
              <w:t xml:space="preserve">Берілген сұрақтар жұмыстың </w:t>
            </w:r>
            <w:r>
              <w:rPr>
                <w:sz w:val="20"/>
                <w:szCs w:val="20"/>
                <w:lang w:val="kk-KZ"/>
              </w:rPr>
              <w:t>мазмұнында толық ашу және талдау жасау</w:t>
            </w:r>
            <w:r w:rsidRPr="00505A73">
              <w:rPr>
                <w:sz w:val="20"/>
                <w:szCs w:val="20"/>
                <w:lang w:val="kk-KZ"/>
              </w:rPr>
              <w:t>.</w:t>
            </w:r>
            <w:r>
              <w:rPr>
                <w:sz w:val="20"/>
                <w:szCs w:val="20"/>
                <w:lang w:val="kk-KZ"/>
              </w:rPr>
              <w:t xml:space="preserve"> Ұсынылған дереккөздерге сілтемелер жасау</w:t>
            </w:r>
          </w:p>
        </w:tc>
        <w:tc>
          <w:tcPr>
            <w:tcW w:w="2120" w:type="dxa"/>
          </w:tcPr>
          <w:p w14:paraId="42068F83" w14:textId="37501596" w:rsidR="00E646A1" w:rsidRPr="00EC2DBE" w:rsidRDefault="00E646A1" w:rsidP="001C7359">
            <w:pPr>
              <w:rPr>
                <w:b/>
                <w:sz w:val="20"/>
                <w:szCs w:val="20"/>
                <w:lang w:val="kk-KZ"/>
              </w:rPr>
            </w:pPr>
            <w:r w:rsidRPr="00505A73">
              <w:rPr>
                <w:sz w:val="20"/>
                <w:szCs w:val="20"/>
                <w:lang w:val="kk-KZ"/>
              </w:rPr>
              <w:t>Берілген сұрақтар жұмыстың негізгі бөлімінде ашылып, қарастырылады.</w:t>
            </w:r>
            <w:r w:rsidR="001C7359">
              <w:rPr>
                <w:sz w:val="20"/>
                <w:szCs w:val="20"/>
                <w:lang w:val="kk-KZ"/>
              </w:rPr>
              <w:t xml:space="preserve"> Дереккөздерге сілтемелер жасау</w:t>
            </w:r>
          </w:p>
        </w:tc>
        <w:tc>
          <w:tcPr>
            <w:tcW w:w="2126" w:type="dxa"/>
          </w:tcPr>
          <w:p w14:paraId="10BC7C4B" w14:textId="1F06F24D" w:rsidR="00E646A1" w:rsidRPr="00EC2DBE" w:rsidRDefault="00E646A1" w:rsidP="00271545">
            <w:pPr>
              <w:rPr>
                <w:b/>
                <w:sz w:val="20"/>
                <w:szCs w:val="20"/>
                <w:lang w:val="kk-KZ"/>
              </w:rPr>
            </w:pPr>
            <w:r w:rsidRPr="00505A73">
              <w:rPr>
                <w:sz w:val="20"/>
                <w:szCs w:val="20"/>
                <w:lang w:val="kk-KZ"/>
              </w:rPr>
              <w:t>Берілген сұрақтар</w:t>
            </w:r>
            <w:r>
              <w:rPr>
                <w:sz w:val="20"/>
                <w:szCs w:val="20"/>
                <w:lang w:val="kk-KZ"/>
              </w:rPr>
              <w:t>дың</w:t>
            </w:r>
            <w:r w:rsidRPr="00505A73">
              <w:rPr>
                <w:sz w:val="20"/>
                <w:szCs w:val="20"/>
                <w:lang w:val="kk-KZ"/>
              </w:rPr>
              <w:t xml:space="preserve"> жұмыстың </w:t>
            </w:r>
            <w:r>
              <w:rPr>
                <w:sz w:val="20"/>
                <w:szCs w:val="20"/>
                <w:lang w:val="kk-KZ"/>
              </w:rPr>
              <w:t>мазмұнын</w:t>
            </w:r>
            <w:r w:rsidR="00F36051">
              <w:rPr>
                <w:sz w:val="20"/>
                <w:szCs w:val="20"/>
                <w:lang w:val="kk-KZ"/>
              </w:rPr>
              <w:t>-</w:t>
            </w:r>
            <w:r>
              <w:rPr>
                <w:sz w:val="20"/>
                <w:szCs w:val="20"/>
                <w:lang w:val="kk-KZ"/>
              </w:rPr>
              <w:t>да үстіртін қарасты</w:t>
            </w:r>
            <w:r w:rsidR="00F36051">
              <w:rPr>
                <w:sz w:val="20"/>
                <w:szCs w:val="20"/>
                <w:lang w:val="kk-KZ"/>
              </w:rPr>
              <w:t>-</w:t>
            </w:r>
            <w:r>
              <w:rPr>
                <w:sz w:val="20"/>
                <w:szCs w:val="20"/>
                <w:lang w:val="kk-KZ"/>
              </w:rPr>
              <w:t>рылуы және толық талдау жасалмауы</w:t>
            </w:r>
            <w:r w:rsidRPr="00505A73">
              <w:rPr>
                <w:sz w:val="20"/>
                <w:szCs w:val="20"/>
                <w:lang w:val="kk-KZ"/>
              </w:rPr>
              <w:t>.</w:t>
            </w:r>
            <w:r>
              <w:rPr>
                <w:sz w:val="20"/>
                <w:szCs w:val="20"/>
                <w:lang w:val="kk-KZ"/>
              </w:rPr>
              <w:t xml:space="preserve"> Ұсынылған дереккөз</w:t>
            </w:r>
            <w:r w:rsidR="00F36051">
              <w:rPr>
                <w:sz w:val="20"/>
                <w:szCs w:val="20"/>
                <w:lang w:val="kk-KZ"/>
              </w:rPr>
              <w:t>-</w:t>
            </w:r>
            <w:r>
              <w:rPr>
                <w:sz w:val="20"/>
                <w:szCs w:val="20"/>
                <w:lang w:val="kk-KZ"/>
              </w:rPr>
              <w:t>дердің толық қолда</w:t>
            </w:r>
            <w:r w:rsidR="00F36051">
              <w:rPr>
                <w:sz w:val="20"/>
                <w:szCs w:val="20"/>
                <w:lang w:val="kk-KZ"/>
              </w:rPr>
              <w:t>-</w:t>
            </w:r>
            <w:r>
              <w:rPr>
                <w:sz w:val="20"/>
                <w:szCs w:val="20"/>
                <w:lang w:val="kk-KZ"/>
              </w:rPr>
              <w:t>нылмауы, тиісінше  сілтемелердің толық  емес жасалуы</w:t>
            </w:r>
          </w:p>
        </w:tc>
        <w:tc>
          <w:tcPr>
            <w:tcW w:w="2306" w:type="dxa"/>
          </w:tcPr>
          <w:p w14:paraId="29F90BB6" w14:textId="77777777" w:rsidR="00E646A1" w:rsidRPr="00EC2DBE" w:rsidRDefault="00E646A1" w:rsidP="00271545">
            <w:pPr>
              <w:rPr>
                <w:b/>
                <w:sz w:val="20"/>
                <w:szCs w:val="20"/>
                <w:lang w:val="kk-KZ"/>
              </w:rPr>
            </w:pPr>
            <w:r w:rsidRPr="00505A73">
              <w:rPr>
                <w:sz w:val="20"/>
                <w:szCs w:val="20"/>
                <w:lang w:val="kk-KZ"/>
              </w:rPr>
              <w:t>Берілген сұрақтар</w:t>
            </w:r>
            <w:r>
              <w:rPr>
                <w:sz w:val="20"/>
                <w:szCs w:val="20"/>
                <w:lang w:val="kk-KZ"/>
              </w:rPr>
              <w:t>дың</w:t>
            </w:r>
            <w:r w:rsidRPr="00505A73">
              <w:rPr>
                <w:sz w:val="20"/>
                <w:szCs w:val="20"/>
                <w:lang w:val="kk-KZ"/>
              </w:rPr>
              <w:t xml:space="preserve"> жұмыстың </w:t>
            </w:r>
            <w:r>
              <w:rPr>
                <w:sz w:val="20"/>
                <w:szCs w:val="20"/>
                <w:lang w:val="kk-KZ"/>
              </w:rPr>
              <w:t>мазмұнында толық қарастырылмауы, ауытқушылықтың орын алуы, талдау жасалмауы</w:t>
            </w:r>
            <w:r w:rsidRPr="00505A73">
              <w:rPr>
                <w:sz w:val="20"/>
                <w:szCs w:val="20"/>
                <w:lang w:val="kk-KZ"/>
              </w:rPr>
              <w:t>.</w:t>
            </w:r>
            <w:r>
              <w:rPr>
                <w:sz w:val="20"/>
                <w:szCs w:val="20"/>
                <w:lang w:val="kk-KZ"/>
              </w:rPr>
              <w:t xml:space="preserve"> Ұсынылған </w:t>
            </w:r>
            <w:r w:rsidRPr="00EC2DBE">
              <w:rPr>
                <w:rStyle w:val="eop"/>
                <w:sz w:val="20"/>
                <w:szCs w:val="20"/>
                <w:lang w:val="kk-KZ"/>
              </w:rPr>
              <w:t>дереккөздерге сілтемелер бермеу. </w:t>
            </w:r>
          </w:p>
        </w:tc>
      </w:tr>
      <w:tr w:rsidR="00F36051" w:rsidRPr="00BF37DE" w14:paraId="5D21564F" w14:textId="77777777" w:rsidTr="00F36051">
        <w:trPr>
          <w:trHeight w:val="484"/>
        </w:trPr>
        <w:tc>
          <w:tcPr>
            <w:tcW w:w="2079" w:type="dxa"/>
          </w:tcPr>
          <w:p w14:paraId="39945BC4" w14:textId="0D695871" w:rsidR="00E646A1" w:rsidRPr="00EC2DBE" w:rsidRDefault="00130627" w:rsidP="00130627">
            <w:pPr>
              <w:pStyle w:val="paragraph"/>
              <w:spacing w:before="0" w:beforeAutospacing="0" w:after="0" w:afterAutospacing="0"/>
              <w:jc w:val="both"/>
              <w:rPr>
                <w:b/>
                <w:sz w:val="20"/>
                <w:szCs w:val="20"/>
                <w:lang w:val="kk-KZ"/>
              </w:rPr>
            </w:pPr>
            <w:r>
              <w:rPr>
                <w:sz w:val="20"/>
                <w:szCs w:val="20"/>
                <w:lang w:val="kk-KZ"/>
              </w:rPr>
              <w:t>Қ</w:t>
            </w:r>
            <w:r w:rsidRPr="00EB108E">
              <w:rPr>
                <w:sz w:val="20"/>
                <w:szCs w:val="20"/>
                <w:lang w:val="kk-KZ"/>
              </w:rPr>
              <w:t xml:space="preserve">ұқық шығармашылығының </w:t>
            </w:r>
            <w:r>
              <w:rPr>
                <w:sz w:val="20"/>
                <w:szCs w:val="20"/>
                <w:lang w:val="kk-KZ"/>
              </w:rPr>
              <w:t xml:space="preserve">бір түрі </w:t>
            </w:r>
            <w:r w:rsidR="00E646A1" w:rsidRPr="00285B3D">
              <w:rPr>
                <w:sz w:val="20"/>
                <w:szCs w:val="20"/>
                <w:lang w:val="kk-KZ"/>
              </w:rPr>
              <w:t xml:space="preserve">ретінде </w:t>
            </w:r>
            <w:r>
              <w:rPr>
                <w:sz w:val="20"/>
                <w:szCs w:val="20"/>
                <w:lang w:val="kk-KZ"/>
              </w:rPr>
              <w:t>з</w:t>
            </w:r>
            <w:r w:rsidRPr="00EB108E">
              <w:rPr>
                <w:sz w:val="20"/>
                <w:szCs w:val="20"/>
                <w:lang w:val="kk-KZ"/>
              </w:rPr>
              <w:t>аң шығармашылығы</w:t>
            </w:r>
            <w:r>
              <w:rPr>
                <w:sz w:val="20"/>
                <w:szCs w:val="20"/>
                <w:lang w:val="kk-KZ"/>
              </w:rPr>
              <w:t>ның</w:t>
            </w:r>
            <w:r w:rsidRPr="00EB108E">
              <w:rPr>
                <w:sz w:val="20"/>
                <w:szCs w:val="20"/>
                <w:lang w:val="kk-KZ"/>
              </w:rPr>
              <w:t xml:space="preserve"> </w:t>
            </w:r>
            <w:r w:rsidR="00E646A1" w:rsidRPr="00285B3D">
              <w:rPr>
                <w:sz w:val="20"/>
                <w:szCs w:val="20"/>
                <w:lang w:val="kk-KZ"/>
              </w:rPr>
              <w:t xml:space="preserve">мәні </w:t>
            </w:r>
            <w:r w:rsidR="00E646A1">
              <w:rPr>
                <w:sz w:val="20"/>
                <w:szCs w:val="20"/>
                <w:lang w:val="kk-KZ"/>
              </w:rPr>
              <w:t>мен</w:t>
            </w:r>
            <w:r w:rsidR="00E646A1" w:rsidRPr="00285B3D">
              <w:rPr>
                <w:sz w:val="20"/>
                <w:szCs w:val="20"/>
                <w:lang w:val="kk-KZ"/>
              </w:rPr>
              <w:t xml:space="preserve"> маңызы</w:t>
            </w:r>
            <w:r w:rsidR="00E646A1">
              <w:rPr>
                <w:sz w:val="20"/>
                <w:szCs w:val="20"/>
                <w:lang w:val="kk-KZ"/>
              </w:rPr>
              <w:t xml:space="preserve">н </w:t>
            </w:r>
            <w:r w:rsidR="00E646A1" w:rsidRPr="00EC2DBE">
              <w:rPr>
                <w:rStyle w:val="normaltextrun"/>
                <w:bCs/>
                <w:sz w:val="20"/>
                <w:szCs w:val="20"/>
                <w:lang w:val="kk-KZ"/>
              </w:rPr>
              <w:t>теоретикалық тұрғыда түсінуі</w:t>
            </w:r>
            <w:r w:rsidRPr="00EB108E">
              <w:rPr>
                <w:sz w:val="20"/>
                <w:szCs w:val="20"/>
                <w:lang w:val="kk-KZ"/>
              </w:rPr>
              <w:t>.</w:t>
            </w:r>
          </w:p>
          <w:p w14:paraId="0B915289" w14:textId="77777777" w:rsidR="00E646A1" w:rsidRPr="00EC2DBE" w:rsidRDefault="00E646A1" w:rsidP="001D31FA">
            <w:pPr>
              <w:pStyle w:val="a3"/>
              <w:autoSpaceDE w:val="0"/>
              <w:autoSpaceDN w:val="0"/>
              <w:adjustRightInd w:val="0"/>
              <w:ind w:left="0"/>
              <w:jc w:val="both"/>
              <w:rPr>
                <w:b/>
                <w:sz w:val="20"/>
                <w:szCs w:val="20"/>
                <w:lang w:val="kk-KZ"/>
              </w:rPr>
            </w:pPr>
          </w:p>
        </w:tc>
        <w:tc>
          <w:tcPr>
            <w:tcW w:w="1929" w:type="dxa"/>
          </w:tcPr>
          <w:p w14:paraId="72CD2533" w14:textId="4DAAEE84" w:rsidR="00E646A1" w:rsidRPr="00EC2DBE" w:rsidRDefault="00130627" w:rsidP="00130627">
            <w:pPr>
              <w:pStyle w:val="paragraph"/>
              <w:spacing w:before="0" w:beforeAutospacing="0" w:after="0" w:afterAutospacing="0"/>
              <w:ind w:right="-134"/>
              <w:rPr>
                <w:b/>
                <w:sz w:val="20"/>
                <w:szCs w:val="20"/>
                <w:lang w:val="kk-KZ"/>
              </w:rPr>
            </w:pPr>
            <w:r>
              <w:rPr>
                <w:sz w:val="20"/>
                <w:szCs w:val="20"/>
                <w:lang w:val="kk-KZ"/>
              </w:rPr>
              <w:t>З</w:t>
            </w:r>
            <w:r w:rsidRPr="00EB108E">
              <w:rPr>
                <w:sz w:val="20"/>
                <w:szCs w:val="20"/>
                <w:lang w:val="kk-KZ"/>
              </w:rPr>
              <w:t>аң шығармашылы</w:t>
            </w:r>
            <w:r>
              <w:rPr>
                <w:sz w:val="20"/>
                <w:szCs w:val="20"/>
                <w:lang w:val="kk-KZ"/>
              </w:rPr>
              <w:t>-</w:t>
            </w:r>
            <w:r w:rsidRPr="00EB108E">
              <w:rPr>
                <w:sz w:val="20"/>
                <w:szCs w:val="20"/>
                <w:lang w:val="kk-KZ"/>
              </w:rPr>
              <w:t>ғы</w:t>
            </w:r>
            <w:r>
              <w:rPr>
                <w:sz w:val="20"/>
                <w:szCs w:val="20"/>
                <w:lang w:val="kk-KZ"/>
              </w:rPr>
              <w:t>ның</w:t>
            </w:r>
            <w:r w:rsidRPr="00EB108E">
              <w:rPr>
                <w:sz w:val="20"/>
                <w:szCs w:val="20"/>
                <w:lang w:val="kk-KZ"/>
              </w:rPr>
              <w:t xml:space="preserve"> </w:t>
            </w:r>
            <w:r>
              <w:rPr>
                <w:color w:val="000000"/>
                <w:sz w:val="20"/>
                <w:szCs w:val="20"/>
                <w:lang w:val="kk-KZ"/>
              </w:rPr>
              <w:t>мәнін, оның мемлекет</w:t>
            </w:r>
            <w:r w:rsidR="00E646A1" w:rsidRPr="00710D72">
              <w:rPr>
                <w:color w:val="000000"/>
                <w:sz w:val="20"/>
                <w:szCs w:val="20"/>
                <w:lang w:val="kk-KZ"/>
              </w:rPr>
              <w:t xml:space="preserve"> өмірінде алатын орнын </w:t>
            </w:r>
            <w:r w:rsidR="00E646A1" w:rsidRPr="00710D72">
              <w:rPr>
                <w:rStyle w:val="normaltextrun"/>
                <w:bCs/>
                <w:sz w:val="20"/>
                <w:szCs w:val="20"/>
                <w:lang w:val="kk-KZ"/>
              </w:rPr>
              <w:t>теоретикалық тұрғыда терең түсіну.</w:t>
            </w:r>
            <w:r w:rsidR="00271545">
              <w:rPr>
                <w:rStyle w:val="normaltextrun"/>
                <w:bCs/>
                <w:sz w:val="20"/>
                <w:szCs w:val="20"/>
                <w:lang w:val="kk-KZ"/>
              </w:rPr>
              <w:t xml:space="preserve"> </w:t>
            </w:r>
            <w:r w:rsidR="00E646A1" w:rsidRPr="00EC2DBE">
              <w:rPr>
                <w:rStyle w:val="eop"/>
                <w:sz w:val="20"/>
                <w:szCs w:val="20"/>
                <w:lang w:val="kk-KZ"/>
              </w:rPr>
              <w:t xml:space="preserve">Ұсынылған </w:t>
            </w:r>
            <w:r w:rsidR="00E646A1">
              <w:rPr>
                <w:rStyle w:val="eop"/>
                <w:sz w:val="20"/>
                <w:szCs w:val="20"/>
                <w:lang w:val="kk-KZ"/>
              </w:rPr>
              <w:t xml:space="preserve">ғылыми әдебиеттерді, </w:t>
            </w:r>
            <w:r w:rsidR="00E646A1">
              <w:rPr>
                <w:rStyle w:val="eop"/>
                <w:sz w:val="20"/>
                <w:szCs w:val="20"/>
                <w:lang w:val="kk-KZ"/>
              </w:rPr>
              <w:lastRenderedPageBreak/>
              <w:t>нормативтік базаны толық пайдаланып, оларға</w:t>
            </w:r>
            <w:r w:rsidR="00E646A1" w:rsidRPr="00EC2DBE">
              <w:rPr>
                <w:rStyle w:val="eop"/>
                <w:sz w:val="20"/>
                <w:szCs w:val="20"/>
                <w:lang w:val="kk-KZ"/>
              </w:rPr>
              <w:t xml:space="preserve"> сілтеме беру. </w:t>
            </w:r>
          </w:p>
        </w:tc>
        <w:tc>
          <w:tcPr>
            <w:tcW w:w="2120" w:type="dxa"/>
          </w:tcPr>
          <w:p w14:paraId="43191834" w14:textId="55038A48" w:rsidR="00E646A1" w:rsidRPr="00EC2DBE" w:rsidRDefault="00130627" w:rsidP="00130627">
            <w:pPr>
              <w:pStyle w:val="paragraph"/>
              <w:spacing w:before="0" w:beforeAutospacing="0" w:after="0" w:afterAutospacing="0"/>
              <w:ind w:right="-97"/>
              <w:rPr>
                <w:bCs/>
                <w:sz w:val="20"/>
                <w:szCs w:val="20"/>
                <w:lang w:val="kk-KZ"/>
              </w:rPr>
            </w:pPr>
            <w:r>
              <w:rPr>
                <w:sz w:val="20"/>
                <w:szCs w:val="20"/>
                <w:lang w:val="kk-KZ"/>
              </w:rPr>
              <w:lastRenderedPageBreak/>
              <w:t>З</w:t>
            </w:r>
            <w:r w:rsidRPr="00EB108E">
              <w:rPr>
                <w:sz w:val="20"/>
                <w:szCs w:val="20"/>
                <w:lang w:val="kk-KZ"/>
              </w:rPr>
              <w:t>аң шығармашылы</w:t>
            </w:r>
            <w:r>
              <w:rPr>
                <w:sz w:val="20"/>
                <w:szCs w:val="20"/>
                <w:lang w:val="kk-KZ"/>
              </w:rPr>
              <w:t>-</w:t>
            </w:r>
            <w:r w:rsidRPr="00EB108E">
              <w:rPr>
                <w:sz w:val="20"/>
                <w:szCs w:val="20"/>
                <w:lang w:val="kk-KZ"/>
              </w:rPr>
              <w:t>ғы</w:t>
            </w:r>
            <w:r>
              <w:rPr>
                <w:sz w:val="20"/>
                <w:szCs w:val="20"/>
                <w:lang w:val="kk-KZ"/>
              </w:rPr>
              <w:t>ның</w:t>
            </w:r>
            <w:r w:rsidRPr="00EB108E">
              <w:rPr>
                <w:sz w:val="20"/>
                <w:szCs w:val="20"/>
                <w:lang w:val="kk-KZ"/>
              </w:rPr>
              <w:t xml:space="preserve"> </w:t>
            </w:r>
            <w:r w:rsidR="00E646A1" w:rsidRPr="00710D72">
              <w:rPr>
                <w:sz w:val="20"/>
                <w:szCs w:val="20"/>
                <w:lang w:val="kk-KZ"/>
              </w:rPr>
              <w:t>мәнін, оның мемлекеттің өмірінде алатын орнын</w:t>
            </w:r>
            <w:r w:rsidR="00E646A1" w:rsidRPr="00710D72">
              <w:rPr>
                <w:rStyle w:val="normaltextrun"/>
                <w:sz w:val="20"/>
                <w:szCs w:val="20"/>
                <w:lang w:val="kk-KZ"/>
              </w:rPr>
              <w:t xml:space="preserve"> </w:t>
            </w:r>
            <w:r w:rsidR="00E646A1">
              <w:rPr>
                <w:rStyle w:val="normaltextrun"/>
                <w:sz w:val="20"/>
                <w:szCs w:val="20"/>
                <w:lang w:val="kk-KZ"/>
              </w:rPr>
              <w:t xml:space="preserve"> </w:t>
            </w:r>
            <w:r w:rsidR="00E646A1" w:rsidRPr="00EC2DBE">
              <w:rPr>
                <w:rStyle w:val="normaltextrun"/>
                <w:bCs/>
                <w:sz w:val="20"/>
                <w:szCs w:val="20"/>
                <w:lang w:val="kk-KZ"/>
              </w:rPr>
              <w:t xml:space="preserve">теоретикалық </w:t>
            </w:r>
            <w:r w:rsidR="00E646A1">
              <w:rPr>
                <w:rStyle w:val="normaltextrun"/>
                <w:bCs/>
                <w:sz w:val="20"/>
                <w:szCs w:val="20"/>
                <w:lang w:val="kk-KZ"/>
              </w:rPr>
              <w:t xml:space="preserve">тұрғыда </w:t>
            </w:r>
            <w:r w:rsidR="00E646A1" w:rsidRPr="00EC2DBE">
              <w:rPr>
                <w:rStyle w:val="normaltextrun"/>
                <w:bCs/>
                <w:sz w:val="20"/>
                <w:szCs w:val="20"/>
                <w:lang w:val="kk-KZ"/>
              </w:rPr>
              <w:t>түсіну.</w:t>
            </w:r>
          </w:p>
          <w:p w14:paraId="34C25457" w14:textId="77777777" w:rsidR="00E646A1" w:rsidRPr="00EC2DBE" w:rsidRDefault="00E646A1" w:rsidP="001D31FA">
            <w:pPr>
              <w:rPr>
                <w:b/>
                <w:sz w:val="20"/>
                <w:szCs w:val="20"/>
                <w:lang w:val="kk-KZ"/>
              </w:rPr>
            </w:pPr>
            <w:r w:rsidRPr="00EC2DBE">
              <w:rPr>
                <w:rStyle w:val="eop"/>
                <w:sz w:val="20"/>
                <w:szCs w:val="20"/>
                <w:lang w:val="kk-KZ"/>
              </w:rPr>
              <w:t>Ұсынылған дереккөздер</w:t>
            </w:r>
            <w:r>
              <w:rPr>
                <w:rStyle w:val="eop"/>
                <w:sz w:val="20"/>
                <w:szCs w:val="20"/>
                <w:lang w:val="kk-KZ"/>
              </w:rPr>
              <w:t xml:space="preserve">ді пайдаланып, </w:t>
            </w:r>
            <w:r>
              <w:rPr>
                <w:rStyle w:val="eop"/>
                <w:sz w:val="20"/>
                <w:szCs w:val="20"/>
                <w:lang w:val="kk-KZ"/>
              </w:rPr>
              <w:lastRenderedPageBreak/>
              <w:t xml:space="preserve">нормативтік базаға </w:t>
            </w:r>
            <w:r w:rsidRPr="00EC2DBE">
              <w:rPr>
                <w:rStyle w:val="eop"/>
                <w:sz w:val="20"/>
                <w:szCs w:val="20"/>
                <w:lang w:val="kk-KZ"/>
              </w:rPr>
              <w:t>сілтемелер беру.</w:t>
            </w:r>
          </w:p>
        </w:tc>
        <w:tc>
          <w:tcPr>
            <w:tcW w:w="2126" w:type="dxa"/>
          </w:tcPr>
          <w:p w14:paraId="589C16F1" w14:textId="1B6DC688" w:rsidR="00E646A1" w:rsidRDefault="00130627" w:rsidP="001D31FA">
            <w:pPr>
              <w:pStyle w:val="paragraph"/>
              <w:spacing w:before="0" w:beforeAutospacing="0" w:after="0" w:afterAutospacing="0"/>
              <w:rPr>
                <w:rStyle w:val="eop"/>
                <w:sz w:val="20"/>
                <w:szCs w:val="20"/>
                <w:lang w:val="kk-KZ"/>
              </w:rPr>
            </w:pPr>
            <w:r>
              <w:rPr>
                <w:sz w:val="20"/>
                <w:szCs w:val="20"/>
                <w:lang w:val="kk-KZ"/>
              </w:rPr>
              <w:lastRenderedPageBreak/>
              <w:t>З</w:t>
            </w:r>
            <w:r w:rsidRPr="00EB108E">
              <w:rPr>
                <w:sz w:val="20"/>
                <w:szCs w:val="20"/>
                <w:lang w:val="kk-KZ"/>
              </w:rPr>
              <w:t>аң шығармашылы</w:t>
            </w:r>
            <w:r w:rsidR="00F36051">
              <w:rPr>
                <w:sz w:val="20"/>
                <w:szCs w:val="20"/>
                <w:lang w:val="kk-KZ"/>
              </w:rPr>
              <w:t>-</w:t>
            </w:r>
            <w:r w:rsidRPr="00EB108E">
              <w:rPr>
                <w:sz w:val="20"/>
                <w:szCs w:val="20"/>
                <w:lang w:val="kk-KZ"/>
              </w:rPr>
              <w:t>ғы</w:t>
            </w:r>
            <w:r>
              <w:rPr>
                <w:sz w:val="20"/>
                <w:szCs w:val="20"/>
                <w:lang w:val="kk-KZ"/>
              </w:rPr>
              <w:t>ның</w:t>
            </w:r>
            <w:r w:rsidRPr="00EB108E">
              <w:rPr>
                <w:sz w:val="20"/>
                <w:szCs w:val="20"/>
                <w:lang w:val="kk-KZ"/>
              </w:rPr>
              <w:t xml:space="preserve"> </w:t>
            </w:r>
            <w:r w:rsidR="00E646A1" w:rsidRPr="00710D72">
              <w:rPr>
                <w:color w:val="000000"/>
                <w:sz w:val="20"/>
                <w:szCs w:val="20"/>
                <w:lang w:val="kk-KZ"/>
              </w:rPr>
              <w:t>мәнін, оның мемлекет өмірінде алатын орнын</w:t>
            </w:r>
            <w:r w:rsidR="00E646A1" w:rsidRPr="00ED3CC3">
              <w:rPr>
                <w:sz w:val="20"/>
                <w:szCs w:val="20"/>
                <w:lang w:val="kk-KZ"/>
              </w:rPr>
              <w:t xml:space="preserve"> </w:t>
            </w:r>
            <w:r w:rsidR="00E646A1">
              <w:rPr>
                <w:sz w:val="20"/>
                <w:szCs w:val="20"/>
                <w:lang w:val="kk-KZ"/>
              </w:rPr>
              <w:t xml:space="preserve">толық емес, шектеулі </w:t>
            </w:r>
            <w:r w:rsidR="00E646A1" w:rsidRPr="00EC2DBE">
              <w:rPr>
                <w:rStyle w:val="normaltextrun"/>
                <w:bCs/>
                <w:sz w:val="20"/>
                <w:szCs w:val="20"/>
                <w:lang w:val="kk-KZ"/>
              </w:rPr>
              <w:t xml:space="preserve">теоретикалық </w:t>
            </w:r>
            <w:r w:rsidR="00E646A1">
              <w:rPr>
                <w:rStyle w:val="normaltextrun"/>
                <w:bCs/>
                <w:sz w:val="20"/>
                <w:szCs w:val="20"/>
                <w:lang w:val="kk-KZ"/>
              </w:rPr>
              <w:t xml:space="preserve">тұрғыда </w:t>
            </w:r>
            <w:r w:rsidR="00E646A1" w:rsidRPr="00EC2DBE">
              <w:rPr>
                <w:rStyle w:val="normaltextrun"/>
                <w:bCs/>
                <w:sz w:val="20"/>
                <w:szCs w:val="20"/>
                <w:lang w:val="kk-KZ"/>
              </w:rPr>
              <w:t>түсіну.</w:t>
            </w:r>
            <w:r w:rsidR="001C7359">
              <w:rPr>
                <w:rStyle w:val="normaltextrun"/>
                <w:bCs/>
                <w:sz w:val="20"/>
                <w:szCs w:val="20"/>
                <w:lang w:val="kk-KZ"/>
              </w:rPr>
              <w:t xml:space="preserve"> </w:t>
            </w:r>
            <w:r w:rsidR="00E646A1" w:rsidRPr="00EC2DBE">
              <w:rPr>
                <w:rStyle w:val="eop"/>
                <w:sz w:val="20"/>
                <w:szCs w:val="20"/>
                <w:lang w:val="kk-KZ"/>
              </w:rPr>
              <w:t>Ұсынылған дереккөздер</w:t>
            </w:r>
            <w:r w:rsidR="00E646A1">
              <w:rPr>
                <w:rStyle w:val="eop"/>
                <w:sz w:val="20"/>
                <w:szCs w:val="20"/>
                <w:lang w:val="kk-KZ"/>
              </w:rPr>
              <w:t xml:space="preserve">ді ішінара </w:t>
            </w:r>
            <w:r w:rsidR="00E646A1">
              <w:rPr>
                <w:rStyle w:val="eop"/>
                <w:sz w:val="20"/>
                <w:szCs w:val="20"/>
                <w:lang w:val="kk-KZ"/>
              </w:rPr>
              <w:lastRenderedPageBreak/>
              <w:t xml:space="preserve">пайдаланып, </w:t>
            </w:r>
            <w:r w:rsidR="00E646A1" w:rsidRPr="00EC2DBE">
              <w:rPr>
                <w:rStyle w:val="eop"/>
                <w:sz w:val="20"/>
                <w:szCs w:val="20"/>
                <w:lang w:val="kk-KZ"/>
              </w:rPr>
              <w:t>сілтемелер беру.</w:t>
            </w:r>
          </w:p>
          <w:p w14:paraId="77290C8A" w14:textId="77777777" w:rsidR="00E646A1" w:rsidRDefault="00E646A1" w:rsidP="001D31FA">
            <w:pPr>
              <w:pStyle w:val="paragraph"/>
              <w:spacing w:before="0" w:beforeAutospacing="0" w:after="0" w:afterAutospacing="0"/>
              <w:rPr>
                <w:rStyle w:val="eop"/>
                <w:sz w:val="20"/>
                <w:szCs w:val="20"/>
                <w:lang w:val="kk-KZ"/>
              </w:rPr>
            </w:pPr>
          </w:p>
          <w:p w14:paraId="7CD30709" w14:textId="77777777" w:rsidR="00E646A1" w:rsidRPr="00EC2DBE" w:rsidRDefault="00E646A1" w:rsidP="001D31FA">
            <w:pPr>
              <w:pStyle w:val="paragraph"/>
              <w:spacing w:before="0" w:beforeAutospacing="0" w:after="0" w:afterAutospacing="0"/>
              <w:rPr>
                <w:b/>
                <w:sz w:val="20"/>
                <w:szCs w:val="20"/>
                <w:lang w:val="kk-KZ"/>
              </w:rPr>
            </w:pPr>
          </w:p>
        </w:tc>
        <w:tc>
          <w:tcPr>
            <w:tcW w:w="2306" w:type="dxa"/>
          </w:tcPr>
          <w:p w14:paraId="46C1DCAE" w14:textId="48CB98DA" w:rsidR="00E646A1" w:rsidRPr="00EC2DBE" w:rsidRDefault="00130627" w:rsidP="001D31FA">
            <w:pPr>
              <w:pStyle w:val="paragraph"/>
              <w:spacing w:before="0" w:beforeAutospacing="0" w:after="0" w:afterAutospacing="0"/>
              <w:rPr>
                <w:bCs/>
                <w:sz w:val="20"/>
                <w:szCs w:val="20"/>
                <w:lang w:val="kk-KZ"/>
              </w:rPr>
            </w:pPr>
            <w:r>
              <w:rPr>
                <w:sz w:val="20"/>
                <w:szCs w:val="20"/>
                <w:lang w:val="kk-KZ"/>
              </w:rPr>
              <w:lastRenderedPageBreak/>
              <w:t>З</w:t>
            </w:r>
            <w:r w:rsidRPr="00EB108E">
              <w:rPr>
                <w:sz w:val="20"/>
                <w:szCs w:val="20"/>
                <w:lang w:val="kk-KZ"/>
              </w:rPr>
              <w:t>аң шығармашылығы</w:t>
            </w:r>
            <w:r>
              <w:rPr>
                <w:sz w:val="20"/>
                <w:szCs w:val="20"/>
                <w:lang w:val="kk-KZ"/>
              </w:rPr>
              <w:t>-ның</w:t>
            </w:r>
            <w:r w:rsidRPr="00EB108E">
              <w:rPr>
                <w:sz w:val="20"/>
                <w:szCs w:val="20"/>
                <w:lang w:val="kk-KZ"/>
              </w:rPr>
              <w:t xml:space="preserve"> </w:t>
            </w:r>
            <w:r w:rsidRPr="00710D72">
              <w:rPr>
                <w:color w:val="000000"/>
                <w:sz w:val="20"/>
                <w:szCs w:val="20"/>
                <w:lang w:val="kk-KZ"/>
              </w:rPr>
              <w:t xml:space="preserve">мәнін, оның мемлекет өмірінде </w:t>
            </w:r>
            <w:r w:rsidR="00E646A1" w:rsidRPr="00710D72">
              <w:rPr>
                <w:color w:val="000000"/>
                <w:sz w:val="20"/>
                <w:szCs w:val="20"/>
                <w:lang w:val="kk-KZ"/>
              </w:rPr>
              <w:t>алатын орнын</w:t>
            </w:r>
            <w:r w:rsidR="00E646A1" w:rsidRPr="00EC2DBE">
              <w:rPr>
                <w:rStyle w:val="normaltextrun"/>
                <w:bCs/>
                <w:sz w:val="20"/>
                <w:szCs w:val="20"/>
                <w:lang w:val="kk-KZ"/>
              </w:rPr>
              <w:t xml:space="preserve"> теоретикалық </w:t>
            </w:r>
            <w:r w:rsidR="00E646A1">
              <w:rPr>
                <w:rStyle w:val="normaltextrun"/>
                <w:bCs/>
                <w:sz w:val="20"/>
                <w:szCs w:val="20"/>
                <w:lang w:val="kk-KZ"/>
              </w:rPr>
              <w:t xml:space="preserve">тұрғыда </w:t>
            </w:r>
            <w:r w:rsidR="00E646A1">
              <w:rPr>
                <w:sz w:val="20"/>
                <w:szCs w:val="20"/>
                <w:lang w:val="kk-KZ"/>
              </w:rPr>
              <w:t xml:space="preserve">шала, қате </w:t>
            </w:r>
            <w:r w:rsidR="00E646A1" w:rsidRPr="00EC2DBE">
              <w:rPr>
                <w:rStyle w:val="normaltextrun"/>
                <w:bCs/>
                <w:sz w:val="20"/>
                <w:szCs w:val="20"/>
                <w:lang w:val="kk-KZ"/>
              </w:rPr>
              <w:t>түсіну.</w:t>
            </w:r>
          </w:p>
          <w:p w14:paraId="163BD528" w14:textId="77777777" w:rsidR="00E646A1" w:rsidRDefault="00E646A1" w:rsidP="001D31FA">
            <w:pPr>
              <w:pStyle w:val="paragraph"/>
              <w:spacing w:before="0" w:beforeAutospacing="0" w:after="0" w:afterAutospacing="0"/>
              <w:rPr>
                <w:rStyle w:val="eop"/>
                <w:sz w:val="20"/>
                <w:szCs w:val="20"/>
                <w:lang w:val="kk-KZ"/>
              </w:rPr>
            </w:pPr>
            <w:r w:rsidRPr="00EC2DBE">
              <w:rPr>
                <w:rStyle w:val="eop"/>
                <w:sz w:val="20"/>
                <w:szCs w:val="20"/>
                <w:lang w:val="kk-KZ"/>
              </w:rPr>
              <w:t>Ұсынылған дереккөздер</w:t>
            </w:r>
            <w:r>
              <w:rPr>
                <w:rStyle w:val="eop"/>
                <w:sz w:val="20"/>
                <w:szCs w:val="20"/>
                <w:lang w:val="kk-KZ"/>
              </w:rPr>
              <w:t xml:space="preserve">ді </w:t>
            </w:r>
            <w:r>
              <w:rPr>
                <w:rStyle w:val="eop"/>
                <w:sz w:val="20"/>
                <w:szCs w:val="20"/>
                <w:lang w:val="kk-KZ"/>
              </w:rPr>
              <w:lastRenderedPageBreak/>
              <w:t xml:space="preserve">пайдаланбау, </w:t>
            </w:r>
            <w:r w:rsidRPr="00EC2DBE">
              <w:rPr>
                <w:rStyle w:val="eop"/>
                <w:sz w:val="20"/>
                <w:szCs w:val="20"/>
                <w:lang w:val="kk-KZ"/>
              </w:rPr>
              <w:t>сілтемелер бер</w:t>
            </w:r>
            <w:r>
              <w:rPr>
                <w:rStyle w:val="eop"/>
                <w:sz w:val="20"/>
                <w:szCs w:val="20"/>
                <w:lang w:val="kk-KZ"/>
              </w:rPr>
              <w:t>ме</w:t>
            </w:r>
            <w:r w:rsidRPr="00EC2DBE">
              <w:rPr>
                <w:rStyle w:val="eop"/>
                <w:sz w:val="20"/>
                <w:szCs w:val="20"/>
                <w:lang w:val="kk-KZ"/>
              </w:rPr>
              <w:t>у.</w:t>
            </w:r>
          </w:p>
          <w:p w14:paraId="106D201F" w14:textId="45B3B76A" w:rsidR="00E646A1" w:rsidRDefault="00130627" w:rsidP="001D31FA">
            <w:pPr>
              <w:pStyle w:val="paragraph"/>
              <w:spacing w:before="0" w:beforeAutospacing="0" w:after="0" w:afterAutospacing="0"/>
              <w:rPr>
                <w:rStyle w:val="eop"/>
                <w:sz w:val="20"/>
                <w:szCs w:val="20"/>
                <w:lang w:val="kk-KZ"/>
              </w:rPr>
            </w:pPr>
            <w:r>
              <w:rPr>
                <w:rStyle w:val="eop"/>
                <w:sz w:val="20"/>
                <w:szCs w:val="20"/>
                <w:lang w:val="kk-KZ"/>
              </w:rPr>
              <w:t xml:space="preserve"> </w:t>
            </w:r>
          </w:p>
          <w:p w14:paraId="45760EC4" w14:textId="77777777" w:rsidR="00E646A1" w:rsidRPr="00EC2DBE" w:rsidRDefault="00E646A1" w:rsidP="001D31FA">
            <w:pPr>
              <w:rPr>
                <w:b/>
                <w:sz w:val="20"/>
                <w:szCs w:val="20"/>
                <w:lang w:val="kk-KZ"/>
              </w:rPr>
            </w:pPr>
          </w:p>
        </w:tc>
      </w:tr>
      <w:tr w:rsidR="00F36051" w:rsidRPr="00BF37DE" w14:paraId="3D247910" w14:textId="77777777" w:rsidTr="00F36051">
        <w:trPr>
          <w:trHeight w:val="983"/>
        </w:trPr>
        <w:tc>
          <w:tcPr>
            <w:tcW w:w="2079" w:type="dxa"/>
          </w:tcPr>
          <w:p w14:paraId="0539DAE9" w14:textId="77777777" w:rsidR="00E646A1" w:rsidRDefault="00E646A1" w:rsidP="001D31FA">
            <w:pPr>
              <w:rPr>
                <w:sz w:val="20"/>
                <w:szCs w:val="20"/>
                <w:lang w:val="kk-KZ"/>
              </w:rPr>
            </w:pPr>
            <w:r>
              <w:rPr>
                <w:sz w:val="20"/>
                <w:szCs w:val="20"/>
                <w:lang w:val="kk-KZ"/>
              </w:rPr>
              <w:lastRenderedPageBreak/>
              <w:t>Жұмыстың</w:t>
            </w:r>
          </w:p>
          <w:p w14:paraId="178FC27C" w14:textId="0DFF98BF" w:rsidR="00E646A1" w:rsidRPr="00505A73" w:rsidRDefault="00E646A1" w:rsidP="001D31FA">
            <w:pPr>
              <w:rPr>
                <w:b/>
                <w:sz w:val="20"/>
                <w:szCs w:val="20"/>
                <w:lang w:val="kk-KZ"/>
              </w:rPr>
            </w:pPr>
            <w:r>
              <w:rPr>
                <w:sz w:val="20"/>
                <w:szCs w:val="20"/>
                <w:lang w:val="kk-KZ"/>
              </w:rPr>
              <w:t>қ</w:t>
            </w:r>
            <w:r w:rsidRPr="00505A73">
              <w:rPr>
                <w:sz w:val="20"/>
                <w:szCs w:val="20"/>
                <w:lang w:val="kk-KZ"/>
              </w:rPr>
              <w:t xml:space="preserve">орытынды </w:t>
            </w:r>
            <w:r w:rsidRPr="0010530D">
              <w:rPr>
                <w:sz w:val="20"/>
                <w:szCs w:val="20"/>
                <w:lang w:val="kk-KZ"/>
              </w:rPr>
              <w:t xml:space="preserve">бөлімде </w:t>
            </w:r>
            <w:r w:rsidR="00130627">
              <w:rPr>
                <w:sz w:val="20"/>
                <w:szCs w:val="20"/>
                <w:lang w:val="kk-KZ"/>
              </w:rPr>
              <w:t>қ</w:t>
            </w:r>
            <w:r w:rsidR="00130627" w:rsidRPr="00EB108E">
              <w:rPr>
                <w:sz w:val="20"/>
                <w:szCs w:val="20"/>
                <w:lang w:val="kk-KZ"/>
              </w:rPr>
              <w:t>ұқық шығармашы</w:t>
            </w:r>
            <w:r w:rsidR="00130627">
              <w:rPr>
                <w:sz w:val="20"/>
                <w:szCs w:val="20"/>
                <w:lang w:val="kk-KZ"/>
              </w:rPr>
              <w:t>-</w:t>
            </w:r>
            <w:r w:rsidR="00130627" w:rsidRPr="00EB108E">
              <w:rPr>
                <w:sz w:val="20"/>
                <w:szCs w:val="20"/>
                <w:lang w:val="kk-KZ"/>
              </w:rPr>
              <w:t xml:space="preserve">лығының </w:t>
            </w:r>
            <w:r w:rsidR="00130627">
              <w:rPr>
                <w:sz w:val="20"/>
                <w:szCs w:val="20"/>
                <w:lang w:val="kk-KZ"/>
              </w:rPr>
              <w:t xml:space="preserve">бір түрі </w:t>
            </w:r>
            <w:r w:rsidR="00130627" w:rsidRPr="00285B3D">
              <w:rPr>
                <w:sz w:val="20"/>
                <w:szCs w:val="20"/>
                <w:lang w:val="kk-KZ"/>
              </w:rPr>
              <w:t xml:space="preserve">ретінде </w:t>
            </w:r>
            <w:r w:rsidR="00130627">
              <w:rPr>
                <w:sz w:val="20"/>
                <w:szCs w:val="20"/>
                <w:lang w:val="kk-KZ"/>
              </w:rPr>
              <w:t>з</w:t>
            </w:r>
            <w:r w:rsidR="00130627" w:rsidRPr="00EB108E">
              <w:rPr>
                <w:sz w:val="20"/>
                <w:szCs w:val="20"/>
                <w:lang w:val="kk-KZ"/>
              </w:rPr>
              <w:t>аң шығармашылығы</w:t>
            </w:r>
            <w:r w:rsidR="00130627">
              <w:rPr>
                <w:sz w:val="20"/>
                <w:szCs w:val="20"/>
                <w:lang w:val="kk-KZ"/>
              </w:rPr>
              <w:t>ның</w:t>
            </w:r>
            <w:r w:rsidR="00130627" w:rsidRPr="00EB108E">
              <w:rPr>
                <w:sz w:val="20"/>
                <w:szCs w:val="20"/>
                <w:lang w:val="kk-KZ"/>
              </w:rPr>
              <w:t xml:space="preserve"> </w:t>
            </w:r>
            <w:r w:rsidRPr="0010530D">
              <w:rPr>
                <w:sz w:val="20"/>
                <w:szCs w:val="20"/>
                <w:lang w:val="kk-KZ"/>
              </w:rPr>
              <w:t xml:space="preserve">мәні </w:t>
            </w:r>
            <w:r>
              <w:rPr>
                <w:sz w:val="20"/>
                <w:szCs w:val="20"/>
                <w:lang w:val="kk-KZ"/>
              </w:rPr>
              <w:t>мен</w:t>
            </w:r>
            <w:r w:rsidRPr="0010530D">
              <w:rPr>
                <w:sz w:val="20"/>
                <w:szCs w:val="20"/>
                <w:lang w:val="kk-KZ"/>
              </w:rPr>
              <w:t xml:space="preserve"> маңызы</w:t>
            </w:r>
            <w:r w:rsidR="00130627">
              <w:rPr>
                <w:sz w:val="20"/>
                <w:szCs w:val="20"/>
                <w:lang w:val="kk-KZ"/>
              </w:rPr>
              <w:t xml:space="preserve"> жөнінде </w:t>
            </w:r>
            <w:r w:rsidRPr="00505A73">
              <w:rPr>
                <w:sz w:val="20"/>
                <w:szCs w:val="20"/>
                <w:lang w:val="kk-KZ"/>
              </w:rPr>
              <w:t>с</w:t>
            </w:r>
            <w:r>
              <w:rPr>
                <w:sz w:val="20"/>
                <w:szCs w:val="20"/>
                <w:lang w:val="kk-KZ"/>
              </w:rPr>
              <w:t>туденттің көзқарасының тұжырымдалуы</w:t>
            </w:r>
          </w:p>
          <w:p w14:paraId="0124DE7A" w14:textId="77777777" w:rsidR="00E646A1" w:rsidRDefault="00E646A1" w:rsidP="001D31FA">
            <w:pPr>
              <w:rPr>
                <w:sz w:val="20"/>
                <w:szCs w:val="20"/>
                <w:lang w:val="kk-KZ"/>
              </w:rPr>
            </w:pPr>
          </w:p>
          <w:p w14:paraId="7E77901C" w14:textId="77777777" w:rsidR="00E646A1" w:rsidRPr="00EC2DBE" w:rsidRDefault="00E646A1" w:rsidP="001D31FA">
            <w:pPr>
              <w:rPr>
                <w:sz w:val="20"/>
                <w:szCs w:val="20"/>
                <w:lang w:val="kk-KZ"/>
              </w:rPr>
            </w:pPr>
            <w:r w:rsidRPr="00EC2DBE">
              <w:rPr>
                <w:sz w:val="20"/>
                <w:szCs w:val="20"/>
                <w:lang w:val="kk-KZ"/>
              </w:rPr>
              <w:t xml:space="preserve">   </w:t>
            </w:r>
            <w:r w:rsidRPr="00EC2DBE">
              <w:rPr>
                <w:sz w:val="20"/>
                <w:szCs w:val="20"/>
                <w:lang w:val="kk-KZ"/>
              </w:rPr>
              <w:tab/>
              <w:t> </w:t>
            </w:r>
          </w:p>
        </w:tc>
        <w:tc>
          <w:tcPr>
            <w:tcW w:w="1929" w:type="dxa"/>
          </w:tcPr>
          <w:p w14:paraId="7E809F62" w14:textId="1E4419B6" w:rsidR="00E646A1" w:rsidRDefault="00130627" w:rsidP="00F36051">
            <w:pPr>
              <w:ind w:right="-77"/>
              <w:rPr>
                <w:sz w:val="20"/>
                <w:szCs w:val="20"/>
                <w:lang w:val="kk-KZ"/>
              </w:rPr>
            </w:pPr>
            <w:r>
              <w:rPr>
                <w:sz w:val="20"/>
                <w:szCs w:val="20"/>
                <w:lang w:val="kk-KZ"/>
              </w:rPr>
              <w:t>Қ</w:t>
            </w:r>
            <w:r w:rsidRPr="00EB108E">
              <w:rPr>
                <w:sz w:val="20"/>
                <w:szCs w:val="20"/>
                <w:lang w:val="kk-KZ"/>
              </w:rPr>
              <w:t>ұқық шығармашы</w:t>
            </w:r>
            <w:r>
              <w:rPr>
                <w:sz w:val="20"/>
                <w:szCs w:val="20"/>
                <w:lang w:val="kk-KZ"/>
              </w:rPr>
              <w:t>-</w:t>
            </w:r>
            <w:r w:rsidRPr="00EB108E">
              <w:rPr>
                <w:sz w:val="20"/>
                <w:szCs w:val="20"/>
                <w:lang w:val="kk-KZ"/>
              </w:rPr>
              <w:t xml:space="preserve">лығының </w:t>
            </w:r>
            <w:r>
              <w:rPr>
                <w:sz w:val="20"/>
                <w:szCs w:val="20"/>
                <w:lang w:val="kk-KZ"/>
              </w:rPr>
              <w:t xml:space="preserve">бір түрі </w:t>
            </w:r>
            <w:r w:rsidR="00F36051">
              <w:rPr>
                <w:sz w:val="20"/>
                <w:szCs w:val="20"/>
                <w:lang w:val="kk-KZ"/>
              </w:rPr>
              <w:t>-</w:t>
            </w:r>
            <w:r w:rsidRPr="00285B3D">
              <w:rPr>
                <w:sz w:val="20"/>
                <w:szCs w:val="20"/>
                <w:lang w:val="kk-KZ"/>
              </w:rPr>
              <w:t xml:space="preserve"> </w:t>
            </w:r>
            <w:r>
              <w:rPr>
                <w:sz w:val="20"/>
                <w:szCs w:val="20"/>
                <w:lang w:val="kk-KZ"/>
              </w:rPr>
              <w:t>з</w:t>
            </w:r>
            <w:r w:rsidRPr="00EB108E">
              <w:rPr>
                <w:sz w:val="20"/>
                <w:szCs w:val="20"/>
                <w:lang w:val="kk-KZ"/>
              </w:rPr>
              <w:t>аң шығармашылы</w:t>
            </w:r>
            <w:r w:rsidR="00F36051">
              <w:rPr>
                <w:sz w:val="20"/>
                <w:szCs w:val="20"/>
                <w:lang w:val="kk-KZ"/>
              </w:rPr>
              <w:t>-</w:t>
            </w:r>
            <w:r w:rsidRPr="00EB108E">
              <w:rPr>
                <w:sz w:val="20"/>
                <w:szCs w:val="20"/>
                <w:lang w:val="kk-KZ"/>
              </w:rPr>
              <w:t>ғы</w:t>
            </w:r>
            <w:r>
              <w:rPr>
                <w:sz w:val="20"/>
                <w:szCs w:val="20"/>
                <w:lang w:val="kk-KZ"/>
              </w:rPr>
              <w:t>ның</w:t>
            </w:r>
            <w:r w:rsidRPr="00EB108E">
              <w:rPr>
                <w:sz w:val="20"/>
                <w:szCs w:val="20"/>
                <w:lang w:val="kk-KZ"/>
              </w:rPr>
              <w:t xml:space="preserve"> </w:t>
            </w:r>
            <w:r w:rsidR="00E646A1" w:rsidRPr="0010530D">
              <w:rPr>
                <w:sz w:val="20"/>
                <w:szCs w:val="20"/>
                <w:lang w:val="kk-KZ"/>
              </w:rPr>
              <w:t>мәні</w:t>
            </w:r>
            <w:r w:rsidR="00E646A1">
              <w:rPr>
                <w:sz w:val="20"/>
                <w:szCs w:val="20"/>
                <w:lang w:val="kk-KZ"/>
              </w:rPr>
              <w:t>н</w:t>
            </w:r>
            <w:r w:rsidR="00E646A1" w:rsidRPr="0010530D">
              <w:rPr>
                <w:sz w:val="20"/>
                <w:szCs w:val="20"/>
                <w:lang w:val="kk-KZ"/>
              </w:rPr>
              <w:t xml:space="preserve"> және маңызы</w:t>
            </w:r>
            <w:r w:rsidR="00E646A1">
              <w:rPr>
                <w:sz w:val="20"/>
                <w:szCs w:val="20"/>
                <w:lang w:val="kk-KZ"/>
              </w:rPr>
              <w:t>н</w:t>
            </w:r>
            <w:r w:rsidR="00E646A1" w:rsidRPr="00505A73">
              <w:rPr>
                <w:sz w:val="20"/>
                <w:szCs w:val="20"/>
                <w:lang w:val="kk-KZ"/>
              </w:rPr>
              <w:t xml:space="preserve"> </w:t>
            </w:r>
            <w:r w:rsidR="00E646A1">
              <w:rPr>
                <w:sz w:val="20"/>
                <w:szCs w:val="20"/>
                <w:lang w:val="kk-KZ"/>
              </w:rPr>
              <w:t xml:space="preserve">жан-жақты саралап, </w:t>
            </w:r>
            <w:r>
              <w:rPr>
                <w:sz w:val="20"/>
                <w:szCs w:val="20"/>
                <w:lang w:val="kk-KZ"/>
              </w:rPr>
              <w:t xml:space="preserve">заң шығармашылығын </w:t>
            </w:r>
            <w:r w:rsidR="00E646A1">
              <w:rPr>
                <w:sz w:val="20"/>
                <w:szCs w:val="20"/>
                <w:lang w:val="kk-KZ"/>
              </w:rPr>
              <w:t xml:space="preserve">дамыту жөніндегі жеке көзқарастарын тұжырымдап оны </w:t>
            </w:r>
          </w:p>
          <w:p w14:paraId="7BADA278" w14:textId="4F859FFA" w:rsidR="00E646A1" w:rsidRPr="00EC2DBE" w:rsidRDefault="00E646A1" w:rsidP="001D31FA">
            <w:pPr>
              <w:rPr>
                <w:sz w:val="20"/>
                <w:szCs w:val="20"/>
                <w:lang w:val="kk-KZ"/>
              </w:rPr>
            </w:pPr>
            <w:r>
              <w:rPr>
                <w:sz w:val="20"/>
                <w:szCs w:val="20"/>
                <w:lang w:val="kk-KZ"/>
              </w:rPr>
              <w:t>қ</w:t>
            </w:r>
            <w:r w:rsidRPr="00505A73">
              <w:rPr>
                <w:sz w:val="20"/>
                <w:szCs w:val="20"/>
                <w:lang w:val="kk-KZ"/>
              </w:rPr>
              <w:t>орытынды бөлімде</w:t>
            </w:r>
            <w:r>
              <w:rPr>
                <w:sz w:val="20"/>
                <w:szCs w:val="20"/>
                <w:lang w:val="kk-KZ"/>
              </w:rPr>
              <w:t xml:space="preserve"> баяндауы</w:t>
            </w:r>
          </w:p>
        </w:tc>
        <w:tc>
          <w:tcPr>
            <w:tcW w:w="2120" w:type="dxa"/>
          </w:tcPr>
          <w:p w14:paraId="5A5DE7BD" w14:textId="4B6E2D92" w:rsidR="00E646A1" w:rsidRPr="00EC2DBE" w:rsidRDefault="00F36051" w:rsidP="00F36051">
            <w:pPr>
              <w:ind w:right="-97"/>
              <w:rPr>
                <w:sz w:val="20"/>
                <w:szCs w:val="20"/>
                <w:lang w:val="kk-KZ"/>
              </w:rPr>
            </w:pPr>
            <w:r>
              <w:rPr>
                <w:sz w:val="20"/>
                <w:szCs w:val="20"/>
                <w:lang w:val="kk-KZ"/>
              </w:rPr>
              <w:t xml:space="preserve">Құқық </w:t>
            </w:r>
            <w:r w:rsidRPr="00EB108E">
              <w:rPr>
                <w:sz w:val="20"/>
                <w:szCs w:val="20"/>
                <w:lang w:val="kk-KZ"/>
              </w:rPr>
              <w:t>шығармашы</w:t>
            </w:r>
            <w:r>
              <w:rPr>
                <w:sz w:val="20"/>
                <w:szCs w:val="20"/>
                <w:lang w:val="kk-KZ"/>
              </w:rPr>
              <w:t>-</w:t>
            </w:r>
            <w:r w:rsidRPr="00EB108E">
              <w:rPr>
                <w:sz w:val="20"/>
                <w:szCs w:val="20"/>
                <w:lang w:val="kk-KZ"/>
              </w:rPr>
              <w:t xml:space="preserve">лығының </w:t>
            </w:r>
            <w:r>
              <w:rPr>
                <w:sz w:val="20"/>
                <w:szCs w:val="20"/>
                <w:lang w:val="kk-KZ"/>
              </w:rPr>
              <w:t xml:space="preserve">бір түрі </w:t>
            </w:r>
            <w:r w:rsidRPr="00285B3D">
              <w:rPr>
                <w:sz w:val="20"/>
                <w:szCs w:val="20"/>
                <w:lang w:val="kk-KZ"/>
              </w:rPr>
              <w:t xml:space="preserve">ретінде </w:t>
            </w:r>
            <w:r>
              <w:rPr>
                <w:sz w:val="20"/>
                <w:szCs w:val="20"/>
                <w:lang w:val="kk-KZ"/>
              </w:rPr>
              <w:t>з</w:t>
            </w:r>
            <w:r w:rsidRPr="00EB108E">
              <w:rPr>
                <w:sz w:val="20"/>
                <w:szCs w:val="20"/>
                <w:lang w:val="kk-KZ"/>
              </w:rPr>
              <w:t>аң шығар</w:t>
            </w:r>
            <w:r>
              <w:rPr>
                <w:sz w:val="20"/>
                <w:szCs w:val="20"/>
                <w:lang w:val="kk-KZ"/>
              </w:rPr>
              <w:t>-</w:t>
            </w:r>
            <w:r w:rsidRPr="00EB108E">
              <w:rPr>
                <w:sz w:val="20"/>
                <w:szCs w:val="20"/>
                <w:lang w:val="kk-KZ"/>
              </w:rPr>
              <w:t>машылығы</w:t>
            </w:r>
            <w:r>
              <w:rPr>
                <w:sz w:val="20"/>
                <w:szCs w:val="20"/>
                <w:lang w:val="kk-KZ"/>
              </w:rPr>
              <w:t xml:space="preserve">ның </w:t>
            </w:r>
            <w:r w:rsidR="00E646A1" w:rsidRPr="0010530D">
              <w:rPr>
                <w:sz w:val="20"/>
                <w:szCs w:val="20"/>
                <w:lang w:val="kk-KZ"/>
              </w:rPr>
              <w:t xml:space="preserve">мәнін және маңызын </w:t>
            </w:r>
            <w:r w:rsidR="00E646A1">
              <w:rPr>
                <w:sz w:val="20"/>
                <w:szCs w:val="20"/>
                <w:lang w:val="kk-KZ"/>
              </w:rPr>
              <w:t xml:space="preserve">ашу, қорытындыда </w:t>
            </w:r>
            <w:r>
              <w:rPr>
                <w:sz w:val="20"/>
                <w:szCs w:val="20"/>
                <w:lang w:val="kk-KZ"/>
              </w:rPr>
              <w:t>з</w:t>
            </w:r>
            <w:r w:rsidRPr="00EB108E">
              <w:rPr>
                <w:sz w:val="20"/>
                <w:szCs w:val="20"/>
                <w:lang w:val="kk-KZ"/>
              </w:rPr>
              <w:t>аң шығармашылығы</w:t>
            </w:r>
            <w:r>
              <w:rPr>
                <w:sz w:val="20"/>
                <w:szCs w:val="20"/>
                <w:lang w:val="kk-KZ"/>
              </w:rPr>
              <w:t xml:space="preserve">н </w:t>
            </w:r>
            <w:r w:rsidR="00E646A1">
              <w:rPr>
                <w:sz w:val="20"/>
                <w:szCs w:val="20"/>
                <w:lang w:val="kk-KZ"/>
              </w:rPr>
              <w:t>жетілдіру, дамыту жөніндег</w:t>
            </w:r>
            <w:r w:rsidR="001C7359">
              <w:rPr>
                <w:sz w:val="20"/>
                <w:szCs w:val="20"/>
                <w:lang w:val="kk-KZ"/>
              </w:rPr>
              <w:t>і ғылыми көзқарастарды пайдаланып</w:t>
            </w:r>
            <w:r w:rsidR="00E646A1">
              <w:rPr>
                <w:sz w:val="20"/>
                <w:szCs w:val="20"/>
                <w:lang w:val="kk-KZ"/>
              </w:rPr>
              <w:t>, баяндау</w:t>
            </w:r>
            <w:r w:rsidR="001C7359">
              <w:rPr>
                <w:sz w:val="20"/>
                <w:szCs w:val="20"/>
                <w:lang w:val="kk-KZ"/>
              </w:rPr>
              <w:t>ы</w:t>
            </w:r>
            <w:r w:rsidR="00E646A1">
              <w:rPr>
                <w:sz w:val="20"/>
                <w:szCs w:val="20"/>
                <w:lang w:val="kk-KZ"/>
              </w:rPr>
              <w:t xml:space="preserve">  </w:t>
            </w:r>
          </w:p>
        </w:tc>
        <w:tc>
          <w:tcPr>
            <w:tcW w:w="2126" w:type="dxa"/>
          </w:tcPr>
          <w:p w14:paraId="3760A9F9" w14:textId="2998E0F5" w:rsidR="00E646A1" w:rsidRPr="00EC2DBE" w:rsidRDefault="00F36051" w:rsidP="00F36051">
            <w:pPr>
              <w:rPr>
                <w:sz w:val="20"/>
                <w:szCs w:val="20"/>
                <w:lang w:val="kk-KZ"/>
              </w:rPr>
            </w:pPr>
            <w:r>
              <w:rPr>
                <w:sz w:val="20"/>
                <w:szCs w:val="20"/>
                <w:lang w:val="kk-KZ"/>
              </w:rPr>
              <w:t xml:space="preserve">Құқық </w:t>
            </w:r>
            <w:r w:rsidRPr="00EB108E">
              <w:rPr>
                <w:sz w:val="20"/>
                <w:szCs w:val="20"/>
                <w:lang w:val="kk-KZ"/>
              </w:rPr>
              <w:t>шығармашы</w:t>
            </w:r>
            <w:r>
              <w:rPr>
                <w:sz w:val="20"/>
                <w:szCs w:val="20"/>
                <w:lang w:val="kk-KZ"/>
              </w:rPr>
              <w:t>-</w:t>
            </w:r>
            <w:r w:rsidRPr="00EB108E">
              <w:rPr>
                <w:sz w:val="20"/>
                <w:szCs w:val="20"/>
                <w:lang w:val="kk-KZ"/>
              </w:rPr>
              <w:t xml:space="preserve">лығының </w:t>
            </w:r>
            <w:r>
              <w:rPr>
                <w:sz w:val="20"/>
                <w:szCs w:val="20"/>
                <w:lang w:val="kk-KZ"/>
              </w:rPr>
              <w:t xml:space="preserve">бір түрі </w:t>
            </w:r>
            <w:r w:rsidRPr="00285B3D">
              <w:rPr>
                <w:sz w:val="20"/>
                <w:szCs w:val="20"/>
                <w:lang w:val="kk-KZ"/>
              </w:rPr>
              <w:t xml:space="preserve">ретінде </w:t>
            </w:r>
            <w:r>
              <w:rPr>
                <w:sz w:val="20"/>
                <w:szCs w:val="20"/>
                <w:lang w:val="kk-KZ"/>
              </w:rPr>
              <w:t>з</w:t>
            </w:r>
            <w:r w:rsidRPr="00EB108E">
              <w:rPr>
                <w:sz w:val="20"/>
                <w:szCs w:val="20"/>
                <w:lang w:val="kk-KZ"/>
              </w:rPr>
              <w:t>аң шығар</w:t>
            </w:r>
            <w:r>
              <w:rPr>
                <w:sz w:val="20"/>
                <w:szCs w:val="20"/>
                <w:lang w:val="kk-KZ"/>
              </w:rPr>
              <w:t>-</w:t>
            </w:r>
            <w:r w:rsidRPr="00EB108E">
              <w:rPr>
                <w:sz w:val="20"/>
                <w:szCs w:val="20"/>
                <w:lang w:val="kk-KZ"/>
              </w:rPr>
              <w:t>машылығы</w:t>
            </w:r>
            <w:r>
              <w:rPr>
                <w:sz w:val="20"/>
                <w:szCs w:val="20"/>
                <w:lang w:val="kk-KZ"/>
              </w:rPr>
              <w:t xml:space="preserve">ның </w:t>
            </w:r>
            <w:r w:rsidR="00E646A1" w:rsidRPr="0010530D">
              <w:rPr>
                <w:sz w:val="20"/>
                <w:szCs w:val="20"/>
                <w:lang w:val="kk-KZ"/>
              </w:rPr>
              <w:t xml:space="preserve">мәнін және маңызын </w:t>
            </w:r>
            <w:r w:rsidR="00E646A1" w:rsidRPr="00806FC6">
              <w:rPr>
                <w:sz w:val="20"/>
                <w:szCs w:val="20"/>
                <w:lang w:val="kk-KZ"/>
              </w:rPr>
              <w:t xml:space="preserve">шектеулі түрде талдау, </w:t>
            </w:r>
            <w:r w:rsidR="00E646A1">
              <w:rPr>
                <w:sz w:val="20"/>
                <w:szCs w:val="20"/>
                <w:lang w:val="kk-KZ"/>
              </w:rPr>
              <w:t>тиісті институтты алдағы уақытта дамыту мәселесін үстіртіп баяндау</w:t>
            </w:r>
            <w:r>
              <w:rPr>
                <w:sz w:val="20"/>
                <w:szCs w:val="20"/>
                <w:lang w:val="kk-KZ"/>
              </w:rPr>
              <w:t xml:space="preserve"> </w:t>
            </w:r>
          </w:p>
        </w:tc>
        <w:tc>
          <w:tcPr>
            <w:tcW w:w="2306" w:type="dxa"/>
          </w:tcPr>
          <w:p w14:paraId="3FFBE246" w14:textId="7D628503" w:rsidR="00E646A1" w:rsidRPr="00EC2DBE" w:rsidRDefault="00F36051" w:rsidP="00F36051">
            <w:pPr>
              <w:rPr>
                <w:sz w:val="20"/>
                <w:szCs w:val="20"/>
                <w:lang w:val="kk-KZ"/>
              </w:rPr>
            </w:pPr>
            <w:r>
              <w:rPr>
                <w:sz w:val="20"/>
                <w:szCs w:val="20"/>
                <w:lang w:val="kk-KZ"/>
              </w:rPr>
              <w:t xml:space="preserve">Құқық </w:t>
            </w:r>
            <w:r w:rsidRPr="00EB108E">
              <w:rPr>
                <w:sz w:val="20"/>
                <w:szCs w:val="20"/>
                <w:lang w:val="kk-KZ"/>
              </w:rPr>
              <w:t>шығармашылы</w:t>
            </w:r>
            <w:r>
              <w:rPr>
                <w:sz w:val="20"/>
                <w:szCs w:val="20"/>
                <w:lang w:val="kk-KZ"/>
              </w:rPr>
              <w:t>-</w:t>
            </w:r>
            <w:r w:rsidRPr="00EB108E">
              <w:rPr>
                <w:sz w:val="20"/>
                <w:szCs w:val="20"/>
                <w:lang w:val="kk-KZ"/>
              </w:rPr>
              <w:t xml:space="preserve">ғының </w:t>
            </w:r>
            <w:r>
              <w:rPr>
                <w:sz w:val="20"/>
                <w:szCs w:val="20"/>
                <w:lang w:val="kk-KZ"/>
              </w:rPr>
              <w:t xml:space="preserve">бір түрі </w:t>
            </w:r>
            <w:r w:rsidRPr="00285B3D">
              <w:rPr>
                <w:sz w:val="20"/>
                <w:szCs w:val="20"/>
                <w:lang w:val="kk-KZ"/>
              </w:rPr>
              <w:t xml:space="preserve">ретінде </w:t>
            </w:r>
            <w:r>
              <w:rPr>
                <w:sz w:val="20"/>
                <w:szCs w:val="20"/>
                <w:lang w:val="kk-KZ"/>
              </w:rPr>
              <w:t>з</w:t>
            </w:r>
            <w:r w:rsidRPr="00EB108E">
              <w:rPr>
                <w:sz w:val="20"/>
                <w:szCs w:val="20"/>
                <w:lang w:val="kk-KZ"/>
              </w:rPr>
              <w:t>аң шығармашылығы</w:t>
            </w:r>
            <w:r>
              <w:rPr>
                <w:sz w:val="20"/>
                <w:szCs w:val="20"/>
                <w:lang w:val="kk-KZ"/>
              </w:rPr>
              <w:t xml:space="preserve">-ның </w:t>
            </w:r>
            <w:r w:rsidR="00E646A1" w:rsidRPr="0010530D">
              <w:rPr>
                <w:sz w:val="20"/>
                <w:szCs w:val="20"/>
                <w:lang w:val="kk-KZ"/>
              </w:rPr>
              <w:t>мәнін және маңызын</w:t>
            </w:r>
            <w:r w:rsidR="00E646A1">
              <w:rPr>
                <w:i/>
                <w:sz w:val="20"/>
                <w:szCs w:val="20"/>
                <w:lang w:val="kk-KZ"/>
              </w:rPr>
              <w:t xml:space="preserve"> </w:t>
            </w:r>
            <w:r w:rsidR="00E646A1" w:rsidRPr="0010530D">
              <w:rPr>
                <w:sz w:val="20"/>
                <w:szCs w:val="20"/>
                <w:lang w:val="kk-KZ"/>
              </w:rPr>
              <w:t>түсінбеуі,</w:t>
            </w:r>
            <w:r w:rsidR="00E646A1" w:rsidRPr="00505A73">
              <w:rPr>
                <w:sz w:val="20"/>
                <w:szCs w:val="20"/>
                <w:lang w:val="kk-KZ"/>
              </w:rPr>
              <w:t xml:space="preserve"> </w:t>
            </w:r>
            <w:r w:rsidR="00E646A1">
              <w:rPr>
                <w:sz w:val="20"/>
                <w:szCs w:val="20"/>
                <w:lang w:val="kk-KZ"/>
              </w:rPr>
              <w:t xml:space="preserve">тиісінше </w:t>
            </w:r>
            <w:r>
              <w:rPr>
                <w:sz w:val="20"/>
                <w:szCs w:val="20"/>
                <w:lang w:val="kk-KZ"/>
              </w:rPr>
              <w:t xml:space="preserve">заң шығару </w:t>
            </w:r>
            <w:r w:rsidR="00E646A1">
              <w:rPr>
                <w:sz w:val="20"/>
                <w:szCs w:val="20"/>
                <w:lang w:val="kk-KZ"/>
              </w:rPr>
              <w:t>институтын жетілдіру</w:t>
            </w:r>
            <w:r w:rsidR="00E646A1" w:rsidRPr="00505A73">
              <w:rPr>
                <w:sz w:val="20"/>
                <w:szCs w:val="20"/>
                <w:lang w:val="kk-KZ"/>
              </w:rPr>
              <w:t xml:space="preserve"> жөніндегі </w:t>
            </w:r>
            <w:r w:rsidR="00E646A1">
              <w:rPr>
                <w:sz w:val="20"/>
                <w:szCs w:val="20"/>
                <w:lang w:val="kk-KZ"/>
              </w:rPr>
              <w:t>мәселенің</w:t>
            </w:r>
            <w:r w:rsidR="00E646A1" w:rsidRPr="00505A73">
              <w:rPr>
                <w:sz w:val="20"/>
                <w:szCs w:val="20"/>
                <w:lang w:val="kk-KZ"/>
              </w:rPr>
              <w:t xml:space="preserve"> қарастырыл</w:t>
            </w:r>
            <w:r w:rsidR="00E646A1">
              <w:rPr>
                <w:sz w:val="20"/>
                <w:szCs w:val="20"/>
                <w:lang w:val="kk-KZ"/>
              </w:rPr>
              <w:t>мау</w:t>
            </w:r>
            <w:r w:rsidR="001C7359">
              <w:rPr>
                <w:sz w:val="20"/>
                <w:szCs w:val="20"/>
                <w:lang w:val="kk-KZ"/>
              </w:rPr>
              <w:t>ы</w:t>
            </w:r>
          </w:p>
        </w:tc>
      </w:tr>
      <w:tr w:rsidR="00F36051" w:rsidRPr="00BF37DE" w14:paraId="468EE3FF" w14:textId="77777777" w:rsidTr="00F36051">
        <w:trPr>
          <w:trHeight w:val="2328"/>
        </w:trPr>
        <w:tc>
          <w:tcPr>
            <w:tcW w:w="2079" w:type="dxa"/>
          </w:tcPr>
          <w:p w14:paraId="672771AD" w14:textId="765A051D" w:rsidR="00E646A1" w:rsidRPr="00EC2DBE" w:rsidRDefault="00E646A1" w:rsidP="00F36051">
            <w:pPr>
              <w:rPr>
                <w:sz w:val="20"/>
                <w:szCs w:val="20"/>
                <w:lang w:val="kk-KZ"/>
              </w:rPr>
            </w:pPr>
            <w:r w:rsidRPr="00EC2DBE">
              <w:rPr>
                <w:sz w:val="20"/>
                <w:szCs w:val="20"/>
                <w:lang w:val="kk-KZ"/>
              </w:rPr>
              <w:t xml:space="preserve">Қазақстанда </w:t>
            </w:r>
            <w:r w:rsidR="00F36051">
              <w:rPr>
                <w:sz w:val="20"/>
                <w:szCs w:val="20"/>
                <w:lang w:val="kk-KZ"/>
              </w:rPr>
              <w:t>з</w:t>
            </w:r>
            <w:r w:rsidR="00F36051" w:rsidRPr="00EB108E">
              <w:rPr>
                <w:sz w:val="20"/>
                <w:szCs w:val="20"/>
                <w:lang w:val="kk-KZ"/>
              </w:rPr>
              <w:t>аң шығармашылығы</w:t>
            </w:r>
            <w:r w:rsidR="00F36051">
              <w:rPr>
                <w:sz w:val="20"/>
                <w:szCs w:val="20"/>
                <w:lang w:val="kk-KZ"/>
              </w:rPr>
              <w:t>ның</w:t>
            </w:r>
            <w:r w:rsidR="00F36051" w:rsidRPr="00EB108E">
              <w:rPr>
                <w:sz w:val="20"/>
                <w:szCs w:val="20"/>
                <w:lang w:val="kk-KZ"/>
              </w:rPr>
              <w:t xml:space="preserve"> </w:t>
            </w:r>
            <w:r>
              <w:rPr>
                <w:sz w:val="20"/>
                <w:szCs w:val="20"/>
                <w:lang w:val="kk-KZ"/>
              </w:rPr>
              <w:t xml:space="preserve">жүзеге асырылу </w:t>
            </w:r>
            <w:r w:rsidRPr="00EC2DBE">
              <w:rPr>
                <w:sz w:val="20"/>
                <w:szCs w:val="20"/>
                <w:lang w:val="kk-KZ"/>
              </w:rPr>
              <w:t>практикасын</w:t>
            </w:r>
            <w:r>
              <w:rPr>
                <w:sz w:val="20"/>
                <w:szCs w:val="20"/>
                <w:lang w:val="kk-KZ"/>
              </w:rPr>
              <w:t xml:space="preserve"> салыстырып,</w:t>
            </w:r>
            <w:r w:rsidRPr="00EC2DBE">
              <w:rPr>
                <w:sz w:val="20"/>
                <w:szCs w:val="20"/>
                <w:lang w:val="kk-KZ"/>
              </w:rPr>
              <w:t xml:space="preserve"> қорыту</w:t>
            </w:r>
            <w:r w:rsidRPr="00EC2DBE">
              <w:rPr>
                <w:sz w:val="20"/>
                <w:szCs w:val="20"/>
                <w:lang w:val="kk-KZ"/>
              </w:rPr>
              <w:tab/>
            </w:r>
          </w:p>
        </w:tc>
        <w:tc>
          <w:tcPr>
            <w:tcW w:w="1929" w:type="dxa"/>
          </w:tcPr>
          <w:p w14:paraId="6F40EF08" w14:textId="0DC4CFBB" w:rsidR="00E646A1" w:rsidRPr="00EC2DBE" w:rsidRDefault="00E646A1" w:rsidP="00F36051">
            <w:pPr>
              <w:rPr>
                <w:sz w:val="20"/>
                <w:szCs w:val="20"/>
                <w:lang w:val="kk-KZ"/>
              </w:rPr>
            </w:pPr>
            <w:r w:rsidRPr="00710D72">
              <w:rPr>
                <w:sz w:val="20"/>
                <w:szCs w:val="20"/>
                <w:lang w:val="kk-KZ"/>
              </w:rPr>
              <w:t xml:space="preserve">Қазақстанда </w:t>
            </w:r>
            <w:r w:rsidR="00F36051">
              <w:rPr>
                <w:sz w:val="20"/>
                <w:szCs w:val="20"/>
                <w:lang w:val="kk-KZ"/>
              </w:rPr>
              <w:t>з</w:t>
            </w:r>
            <w:r w:rsidR="00F36051" w:rsidRPr="00EB108E">
              <w:rPr>
                <w:sz w:val="20"/>
                <w:szCs w:val="20"/>
                <w:lang w:val="kk-KZ"/>
              </w:rPr>
              <w:t>аң шығармашылығы</w:t>
            </w:r>
            <w:r w:rsidR="00F36051">
              <w:rPr>
                <w:sz w:val="20"/>
                <w:szCs w:val="20"/>
                <w:lang w:val="kk-KZ"/>
              </w:rPr>
              <w:t>-ның</w:t>
            </w:r>
            <w:r w:rsidR="00F36051" w:rsidRPr="00EB108E">
              <w:rPr>
                <w:sz w:val="20"/>
                <w:szCs w:val="20"/>
                <w:lang w:val="kk-KZ"/>
              </w:rPr>
              <w:t xml:space="preserve"> </w:t>
            </w:r>
            <w:r w:rsidR="00F36051">
              <w:rPr>
                <w:sz w:val="20"/>
                <w:szCs w:val="20"/>
                <w:lang w:val="kk-KZ"/>
              </w:rPr>
              <w:t xml:space="preserve">дамудың түрлі </w:t>
            </w:r>
            <w:r w:rsidRPr="00710D72">
              <w:rPr>
                <w:sz w:val="20"/>
                <w:szCs w:val="20"/>
                <w:lang w:val="kk-KZ"/>
              </w:rPr>
              <w:t>кезеңдер</w:t>
            </w:r>
            <w:r w:rsidR="00F36051">
              <w:rPr>
                <w:sz w:val="20"/>
                <w:szCs w:val="20"/>
                <w:lang w:val="kk-KZ"/>
              </w:rPr>
              <w:t>ін</w:t>
            </w:r>
            <w:r w:rsidRPr="00710D72">
              <w:rPr>
                <w:sz w:val="20"/>
                <w:szCs w:val="20"/>
                <w:lang w:val="kk-KZ"/>
              </w:rPr>
              <w:t xml:space="preserve">де </w:t>
            </w:r>
            <w:r w:rsidR="00F36051">
              <w:rPr>
                <w:sz w:val="20"/>
                <w:szCs w:val="20"/>
                <w:lang w:val="kk-KZ"/>
              </w:rPr>
              <w:t xml:space="preserve"> </w:t>
            </w:r>
            <w:r w:rsidRPr="00710D72">
              <w:rPr>
                <w:sz w:val="20"/>
                <w:szCs w:val="20"/>
                <w:lang w:val="kk-KZ"/>
              </w:rPr>
              <w:t xml:space="preserve">жүзеге асырылу практикасын </w:t>
            </w:r>
            <w:r w:rsidRPr="00EC2DBE">
              <w:rPr>
                <w:sz w:val="20"/>
                <w:szCs w:val="20"/>
                <w:lang w:val="kk-KZ"/>
              </w:rPr>
              <w:t xml:space="preserve">жан-жақты талдап, </w:t>
            </w:r>
            <w:r>
              <w:rPr>
                <w:sz w:val="20"/>
                <w:szCs w:val="20"/>
                <w:lang w:val="kk-KZ"/>
              </w:rPr>
              <w:t>салыстырып,</w:t>
            </w:r>
            <w:r w:rsidRPr="00EC2DBE">
              <w:rPr>
                <w:sz w:val="20"/>
                <w:szCs w:val="20"/>
                <w:lang w:val="kk-KZ"/>
              </w:rPr>
              <w:t xml:space="preserve"> </w:t>
            </w:r>
            <w:r>
              <w:rPr>
                <w:sz w:val="20"/>
                <w:szCs w:val="20"/>
                <w:lang w:val="kk-KZ"/>
              </w:rPr>
              <w:t xml:space="preserve"> </w:t>
            </w:r>
            <w:r w:rsidR="00271545">
              <w:rPr>
                <w:sz w:val="20"/>
                <w:szCs w:val="20"/>
                <w:lang w:val="kk-KZ"/>
              </w:rPr>
              <w:t>қорытынды жасау.</w:t>
            </w:r>
          </w:p>
        </w:tc>
        <w:tc>
          <w:tcPr>
            <w:tcW w:w="2120" w:type="dxa"/>
          </w:tcPr>
          <w:p w14:paraId="291F0968" w14:textId="117EB9CF" w:rsidR="00E646A1" w:rsidRPr="00EC2DBE" w:rsidRDefault="00513273" w:rsidP="00513273">
            <w:pPr>
              <w:rPr>
                <w:sz w:val="20"/>
                <w:szCs w:val="20"/>
                <w:lang w:val="kk-KZ"/>
              </w:rPr>
            </w:pPr>
            <w:r w:rsidRPr="00710D72">
              <w:rPr>
                <w:sz w:val="20"/>
                <w:szCs w:val="20"/>
                <w:lang w:val="kk-KZ"/>
              </w:rPr>
              <w:t xml:space="preserve">Қазақстанда </w:t>
            </w:r>
            <w:r>
              <w:rPr>
                <w:sz w:val="20"/>
                <w:szCs w:val="20"/>
                <w:lang w:val="kk-KZ"/>
              </w:rPr>
              <w:t>з</w:t>
            </w:r>
            <w:r w:rsidRPr="00EB108E">
              <w:rPr>
                <w:sz w:val="20"/>
                <w:szCs w:val="20"/>
                <w:lang w:val="kk-KZ"/>
              </w:rPr>
              <w:t>аң шығармашылығы</w:t>
            </w:r>
            <w:r>
              <w:rPr>
                <w:sz w:val="20"/>
                <w:szCs w:val="20"/>
                <w:lang w:val="kk-KZ"/>
              </w:rPr>
              <w:t>ның</w:t>
            </w:r>
            <w:r w:rsidRPr="00EB108E">
              <w:rPr>
                <w:sz w:val="20"/>
                <w:szCs w:val="20"/>
                <w:lang w:val="kk-KZ"/>
              </w:rPr>
              <w:t xml:space="preserve"> </w:t>
            </w:r>
            <w:r>
              <w:rPr>
                <w:sz w:val="20"/>
                <w:szCs w:val="20"/>
                <w:lang w:val="kk-KZ"/>
              </w:rPr>
              <w:t xml:space="preserve">дамудың түрлі </w:t>
            </w:r>
            <w:r w:rsidRPr="00710D72">
              <w:rPr>
                <w:sz w:val="20"/>
                <w:szCs w:val="20"/>
                <w:lang w:val="kk-KZ"/>
              </w:rPr>
              <w:t>кезеңдер</w:t>
            </w:r>
            <w:r>
              <w:rPr>
                <w:sz w:val="20"/>
                <w:szCs w:val="20"/>
                <w:lang w:val="kk-KZ"/>
              </w:rPr>
              <w:t>ін</w:t>
            </w:r>
            <w:r w:rsidRPr="00710D72">
              <w:rPr>
                <w:sz w:val="20"/>
                <w:szCs w:val="20"/>
                <w:lang w:val="kk-KZ"/>
              </w:rPr>
              <w:t xml:space="preserve">де </w:t>
            </w:r>
            <w:r>
              <w:rPr>
                <w:sz w:val="20"/>
                <w:szCs w:val="20"/>
                <w:lang w:val="kk-KZ"/>
              </w:rPr>
              <w:t xml:space="preserve">– егемендік алғанға дейін және одан кейін </w:t>
            </w:r>
            <w:r w:rsidR="00E646A1" w:rsidRPr="00710D72">
              <w:rPr>
                <w:sz w:val="20"/>
                <w:szCs w:val="20"/>
                <w:lang w:val="kk-KZ"/>
              </w:rPr>
              <w:t xml:space="preserve">жүзеге асырылу практикасын </w:t>
            </w:r>
            <w:r w:rsidR="00E646A1" w:rsidRPr="00EC2DBE">
              <w:rPr>
                <w:sz w:val="20"/>
                <w:szCs w:val="20"/>
                <w:lang w:val="kk-KZ"/>
              </w:rPr>
              <w:t>талдап, қорыту</w:t>
            </w:r>
            <w:r w:rsidR="00E646A1" w:rsidRPr="00EC2DBE">
              <w:rPr>
                <w:sz w:val="20"/>
                <w:szCs w:val="20"/>
                <w:lang w:val="kk-KZ"/>
              </w:rPr>
              <w:tab/>
            </w:r>
          </w:p>
        </w:tc>
        <w:tc>
          <w:tcPr>
            <w:tcW w:w="2126" w:type="dxa"/>
          </w:tcPr>
          <w:p w14:paraId="26B8AC3B" w14:textId="3BD29004" w:rsidR="00E646A1" w:rsidRDefault="00513273" w:rsidP="001D31FA">
            <w:pPr>
              <w:rPr>
                <w:sz w:val="20"/>
                <w:szCs w:val="20"/>
                <w:lang w:val="kk-KZ"/>
              </w:rPr>
            </w:pPr>
            <w:r w:rsidRPr="00710D72">
              <w:rPr>
                <w:sz w:val="20"/>
                <w:szCs w:val="20"/>
                <w:lang w:val="kk-KZ"/>
              </w:rPr>
              <w:t xml:space="preserve">Қазақстанда </w:t>
            </w:r>
            <w:r>
              <w:rPr>
                <w:sz w:val="20"/>
                <w:szCs w:val="20"/>
                <w:lang w:val="kk-KZ"/>
              </w:rPr>
              <w:t>з</w:t>
            </w:r>
            <w:r w:rsidRPr="00EB108E">
              <w:rPr>
                <w:sz w:val="20"/>
                <w:szCs w:val="20"/>
                <w:lang w:val="kk-KZ"/>
              </w:rPr>
              <w:t>аң шығармашылығы</w:t>
            </w:r>
            <w:r>
              <w:rPr>
                <w:sz w:val="20"/>
                <w:szCs w:val="20"/>
                <w:lang w:val="kk-KZ"/>
              </w:rPr>
              <w:t>ның</w:t>
            </w:r>
            <w:r w:rsidRPr="00EB108E">
              <w:rPr>
                <w:sz w:val="20"/>
                <w:szCs w:val="20"/>
                <w:lang w:val="kk-KZ"/>
              </w:rPr>
              <w:t xml:space="preserve"> </w:t>
            </w:r>
            <w:r>
              <w:rPr>
                <w:sz w:val="20"/>
                <w:szCs w:val="20"/>
                <w:lang w:val="kk-KZ"/>
              </w:rPr>
              <w:t xml:space="preserve">дамудың түрлі </w:t>
            </w:r>
            <w:r w:rsidRPr="00710D72">
              <w:rPr>
                <w:sz w:val="20"/>
                <w:szCs w:val="20"/>
                <w:lang w:val="kk-KZ"/>
              </w:rPr>
              <w:t>кезеңдер</w:t>
            </w:r>
            <w:r>
              <w:rPr>
                <w:sz w:val="20"/>
                <w:szCs w:val="20"/>
                <w:lang w:val="kk-KZ"/>
              </w:rPr>
              <w:t>ін</w:t>
            </w:r>
            <w:r w:rsidRPr="00710D72">
              <w:rPr>
                <w:sz w:val="20"/>
                <w:szCs w:val="20"/>
                <w:lang w:val="kk-KZ"/>
              </w:rPr>
              <w:t xml:space="preserve">де </w:t>
            </w:r>
            <w:r>
              <w:rPr>
                <w:sz w:val="20"/>
                <w:szCs w:val="20"/>
                <w:lang w:val="kk-KZ"/>
              </w:rPr>
              <w:t xml:space="preserve"> – егемендік алғанға дейін және одан кейін </w:t>
            </w:r>
            <w:r w:rsidR="00E646A1" w:rsidRPr="00710D72">
              <w:rPr>
                <w:sz w:val="20"/>
                <w:szCs w:val="20"/>
                <w:lang w:val="kk-KZ"/>
              </w:rPr>
              <w:t xml:space="preserve">жүзеге асырылу практикасын </w:t>
            </w:r>
            <w:r w:rsidR="00E646A1" w:rsidRPr="00EC2DBE">
              <w:rPr>
                <w:sz w:val="20"/>
                <w:szCs w:val="20"/>
                <w:lang w:val="kk-KZ"/>
              </w:rPr>
              <w:t xml:space="preserve">үстіртін </w:t>
            </w:r>
            <w:r w:rsidR="00E646A1">
              <w:rPr>
                <w:sz w:val="20"/>
                <w:szCs w:val="20"/>
                <w:lang w:val="kk-KZ"/>
              </w:rPr>
              <w:t xml:space="preserve">саралап, </w:t>
            </w:r>
            <w:r w:rsidR="00E646A1" w:rsidRPr="00EC2DBE">
              <w:rPr>
                <w:sz w:val="20"/>
                <w:szCs w:val="20"/>
                <w:lang w:val="kk-KZ"/>
              </w:rPr>
              <w:t>талдау</w:t>
            </w:r>
            <w:r w:rsidR="00E646A1" w:rsidRPr="00EC2DBE">
              <w:rPr>
                <w:sz w:val="20"/>
                <w:szCs w:val="20"/>
                <w:lang w:val="kk-KZ"/>
              </w:rPr>
              <w:tab/>
            </w:r>
          </w:p>
          <w:p w14:paraId="15B417EC" w14:textId="77777777" w:rsidR="00E646A1" w:rsidRPr="00EC2DBE" w:rsidRDefault="00E646A1" w:rsidP="001D31FA">
            <w:pPr>
              <w:rPr>
                <w:sz w:val="20"/>
                <w:szCs w:val="20"/>
                <w:lang w:val="kk-KZ"/>
              </w:rPr>
            </w:pPr>
          </w:p>
        </w:tc>
        <w:tc>
          <w:tcPr>
            <w:tcW w:w="2306" w:type="dxa"/>
          </w:tcPr>
          <w:p w14:paraId="39066CF6" w14:textId="7FB99BD9" w:rsidR="00E646A1" w:rsidRPr="00EC2DBE" w:rsidRDefault="00513273" w:rsidP="00271545">
            <w:pPr>
              <w:rPr>
                <w:sz w:val="20"/>
                <w:szCs w:val="20"/>
                <w:lang w:val="kk-KZ"/>
              </w:rPr>
            </w:pPr>
            <w:r w:rsidRPr="00710D72">
              <w:rPr>
                <w:sz w:val="20"/>
                <w:szCs w:val="20"/>
                <w:lang w:val="kk-KZ"/>
              </w:rPr>
              <w:t xml:space="preserve">Қазақстанда </w:t>
            </w:r>
            <w:r>
              <w:rPr>
                <w:sz w:val="20"/>
                <w:szCs w:val="20"/>
                <w:lang w:val="kk-KZ"/>
              </w:rPr>
              <w:t>з</w:t>
            </w:r>
            <w:r w:rsidRPr="00EB108E">
              <w:rPr>
                <w:sz w:val="20"/>
                <w:szCs w:val="20"/>
                <w:lang w:val="kk-KZ"/>
              </w:rPr>
              <w:t>аң шығармашылығы</w:t>
            </w:r>
            <w:r>
              <w:rPr>
                <w:sz w:val="20"/>
                <w:szCs w:val="20"/>
                <w:lang w:val="kk-KZ"/>
              </w:rPr>
              <w:t>ның</w:t>
            </w:r>
            <w:r w:rsidRPr="00EB108E">
              <w:rPr>
                <w:sz w:val="20"/>
                <w:szCs w:val="20"/>
                <w:lang w:val="kk-KZ"/>
              </w:rPr>
              <w:t xml:space="preserve"> </w:t>
            </w:r>
            <w:r>
              <w:rPr>
                <w:sz w:val="20"/>
                <w:szCs w:val="20"/>
                <w:lang w:val="kk-KZ"/>
              </w:rPr>
              <w:t xml:space="preserve">дамудың түрлі </w:t>
            </w:r>
            <w:r w:rsidRPr="00710D72">
              <w:rPr>
                <w:sz w:val="20"/>
                <w:szCs w:val="20"/>
                <w:lang w:val="kk-KZ"/>
              </w:rPr>
              <w:t>кезеңдер</w:t>
            </w:r>
            <w:r>
              <w:rPr>
                <w:sz w:val="20"/>
                <w:szCs w:val="20"/>
                <w:lang w:val="kk-KZ"/>
              </w:rPr>
              <w:t>ін</w:t>
            </w:r>
            <w:r w:rsidRPr="00710D72">
              <w:rPr>
                <w:sz w:val="20"/>
                <w:szCs w:val="20"/>
                <w:lang w:val="kk-KZ"/>
              </w:rPr>
              <w:t xml:space="preserve">де </w:t>
            </w:r>
            <w:r w:rsidR="00E646A1" w:rsidRPr="00710D72">
              <w:rPr>
                <w:sz w:val="20"/>
                <w:szCs w:val="20"/>
                <w:lang w:val="kk-KZ"/>
              </w:rPr>
              <w:t>жүзеге асырылу практикасын</w:t>
            </w:r>
            <w:r w:rsidR="00E646A1">
              <w:rPr>
                <w:sz w:val="20"/>
                <w:szCs w:val="20"/>
                <w:lang w:val="kk-KZ"/>
              </w:rPr>
              <w:t>а</w:t>
            </w:r>
            <w:r w:rsidR="00E646A1" w:rsidRPr="00710D72">
              <w:rPr>
                <w:sz w:val="20"/>
                <w:szCs w:val="20"/>
                <w:lang w:val="kk-KZ"/>
              </w:rPr>
              <w:t xml:space="preserve"> </w:t>
            </w:r>
            <w:r w:rsidR="00E646A1" w:rsidRPr="00EC2DBE">
              <w:rPr>
                <w:sz w:val="20"/>
                <w:szCs w:val="20"/>
                <w:lang w:val="kk-KZ"/>
              </w:rPr>
              <w:t>сүйенбеу, тиісінше қорытынды жасамау</w:t>
            </w:r>
            <w:r>
              <w:rPr>
                <w:sz w:val="20"/>
                <w:szCs w:val="20"/>
                <w:lang w:val="kk-KZ"/>
              </w:rPr>
              <w:t xml:space="preserve"> </w:t>
            </w:r>
          </w:p>
        </w:tc>
      </w:tr>
      <w:tr w:rsidR="00F36051" w:rsidRPr="00BF37DE" w14:paraId="3484398F" w14:textId="77777777" w:rsidTr="00F36051">
        <w:trPr>
          <w:trHeight w:val="557"/>
        </w:trPr>
        <w:tc>
          <w:tcPr>
            <w:tcW w:w="2079" w:type="dxa"/>
          </w:tcPr>
          <w:p w14:paraId="72CD842D" w14:textId="77777777" w:rsidR="00E646A1" w:rsidRPr="00BF37DE" w:rsidRDefault="00E646A1" w:rsidP="001D31FA">
            <w:pPr>
              <w:pStyle w:val="paragraph"/>
              <w:spacing w:before="0" w:beforeAutospacing="0" w:after="0" w:afterAutospacing="0"/>
              <w:rPr>
                <w:sz w:val="20"/>
                <w:szCs w:val="20"/>
                <w:lang w:val="kk-KZ"/>
              </w:rPr>
            </w:pPr>
            <w:r w:rsidRPr="00EC2DBE">
              <w:rPr>
                <w:rStyle w:val="normaltextrun"/>
                <w:bCs/>
                <w:sz w:val="20"/>
                <w:szCs w:val="20"/>
                <w:lang w:val="kk-KZ"/>
              </w:rPr>
              <w:t>Жазу тілі</w:t>
            </w:r>
            <w:r w:rsidRPr="00BF37DE">
              <w:rPr>
                <w:rStyle w:val="normaltextrun"/>
                <w:bCs/>
                <w:sz w:val="20"/>
                <w:szCs w:val="20"/>
                <w:lang w:val="kk-KZ"/>
              </w:rPr>
              <w:t>, </w:t>
            </w:r>
            <w:r w:rsidRPr="00BF37DE">
              <w:rPr>
                <w:rStyle w:val="normaltextrun"/>
                <w:sz w:val="20"/>
                <w:szCs w:val="20"/>
                <w:lang w:val="kk-KZ"/>
              </w:rPr>
              <w:t> </w:t>
            </w:r>
            <w:r w:rsidRPr="00BF37DE">
              <w:rPr>
                <w:rStyle w:val="eop"/>
                <w:sz w:val="20"/>
                <w:szCs w:val="20"/>
                <w:lang w:val="kk-KZ"/>
              </w:rPr>
              <w:t> </w:t>
            </w:r>
          </w:p>
          <w:p w14:paraId="5154AAAF" w14:textId="77777777" w:rsidR="00E646A1" w:rsidRPr="00710D72" w:rsidRDefault="00E646A1" w:rsidP="001D31FA">
            <w:pPr>
              <w:rPr>
                <w:sz w:val="20"/>
                <w:szCs w:val="20"/>
                <w:lang w:val="kk-KZ"/>
              </w:rPr>
            </w:pPr>
            <w:r w:rsidRPr="00BF37DE">
              <w:rPr>
                <w:rStyle w:val="normaltextrun"/>
                <w:bCs/>
                <w:sz w:val="20"/>
                <w:szCs w:val="20"/>
                <w:lang w:val="kk-KZ"/>
              </w:rPr>
              <w:t>АРА style</w:t>
            </w:r>
            <w:r w:rsidRPr="00BF37DE">
              <w:rPr>
                <w:rStyle w:val="eop"/>
                <w:sz w:val="20"/>
                <w:szCs w:val="20"/>
                <w:lang w:val="kk-KZ"/>
              </w:rPr>
              <w:t> </w:t>
            </w:r>
            <w:r>
              <w:rPr>
                <w:rStyle w:val="eop"/>
                <w:sz w:val="20"/>
                <w:szCs w:val="20"/>
                <w:lang w:val="kk-KZ"/>
              </w:rPr>
              <w:t xml:space="preserve"> </w:t>
            </w:r>
          </w:p>
        </w:tc>
        <w:tc>
          <w:tcPr>
            <w:tcW w:w="1929" w:type="dxa"/>
          </w:tcPr>
          <w:p w14:paraId="3824CAA0" w14:textId="4A48C0FF" w:rsidR="00E646A1" w:rsidRPr="00EC2DBE" w:rsidRDefault="00513273" w:rsidP="001D5FD5">
            <w:pPr>
              <w:ind w:right="-102"/>
              <w:rPr>
                <w:sz w:val="20"/>
                <w:szCs w:val="20"/>
                <w:lang w:val="kk-KZ"/>
              </w:rPr>
            </w:pPr>
            <w:r>
              <w:rPr>
                <w:sz w:val="20"/>
                <w:szCs w:val="20"/>
                <w:lang w:val="kk-KZ"/>
              </w:rPr>
              <w:t>Қ</w:t>
            </w:r>
            <w:r w:rsidRPr="00EB108E">
              <w:rPr>
                <w:sz w:val="20"/>
                <w:szCs w:val="20"/>
                <w:lang w:val="kk-KZ"/>
              </w:rPr>
              <w:t>ұқық шығармашы</w:t>
            </w:r>
            <w:r>
              <w:rPr>
                <w:sz w:val="20"/>
                <w:szCs w:val="20"/>
                <w:lang w:val="kk-KZ"/>
              </w:rPr>
              <w:t xml:space="preserve"> -</w:t>
            </w:r>
            <w:r w:rsidR="001D5FD5">
              <w:rPr>
                <w:sz w:val="20"/>
                <w:szCs w:val="20"/>
                <w:lang w:val="kk-KZ"/>
              </w:rPr>
              <w:t xml:space="preserve"> </w:t>
            </w:r>
            <w:r w:rsidRPr="00EB108E">
              <w:rPr>
                <w:sz w:val="20"/>
                <w:szCs w:val="20"/>
                <w:lang w:val="kk-KZ"/>
              </w:rPr>
              <w:t xml:space="preserve">лығының </w:t>
            </w:r>
            <w:r>
              <w:rPr>
                <w:sz w:val="20"/>
                <w:szCs w:val="20"/>
                <w:lang w:val="kk-KZ"/>
              </w:rPr>
              <w:t>бір түрі ретінде</w:t>
            </w:r>
            <w:r w:rsidRPr="00285B3D">
              <w:rPr>
                <w:sz w:val="20"/>
                <w:szCs w:val="20"/>
                <w:lang w:val="kk-KZ"/>
              </w:rPr>
              <w:t xml:space="preserve"> </w:t>
            </w:r>
            <w:r>
              <w:rPr>
                <w:sz w:val="20"/>
                <w:szCs w:val="20"/>
                <w:lang w:val="kk-KZ"/>
              </w:rPr>
              <w:t>з</w:t>
            </w:r>
            <w:r w:rsidRPr="00EB108E">
              <w:rPr>
                <w:sz w:val="20"/>
                <w:szCs w:val="20"/>
                <w:lang w:val="kk-KZ"/>
              </w:rPr>
              <w:t>аң шығармашылығы</w:t>
            </w:r>
            <w:r>
              <w:rPr>
                <w:sz w:val="20"/>
                <w:szCs w:val="20"/>
                <w:lang w:val="kk-KZ"/>
              </w:rPr>
              <w:t>-ның</w:t>
            </w:r>
            <w:r w:rsidRPr="00710D72">
              <w:rPr>
                <w:sz w:val="20"/>
                <w:szCs w:val="20"/>
                <w:lang w:val="kk-KZ"/>
              </w:rPr>
              <w:t xml:space="preserve"> </w:t>
            </w:r>
            <w:r w:rsidR="00E646A1" w:rsidRPr="00710D72">
              <w:rPr>
                <w:sz w:val="20"/>
                <w:szCs w:val="20"/>
                <w:lang w:val="kk-KZ"/>
              </w:rPr>
              <w:t xml:space="preserve">мәні мен маңызын </w:t>
            </w:r>
            <w:r w:rsidR="00E646A1">
              <w:rPr>
                <w:sz w:val="20"/>
                <w:szCs w:val="20"/>
                <w:lang w:val="kk-KZ"/>
              </w:rPr>
              <w:t>талдап, жазу тілі</w:t>
            </w:r>
            <w:r w:rsidR="00E646A1">
              <w:rPr>
                <w:b/>
                <w:sz w:val="20"/>
                <w:szCs w:val="20"/>
                <w:lang w:val="kk-KZ"/>
              </w:rPr>
              <w:t xml:space="preserve"> </w:t>
            </w:r>
            <w:r w:rsidR="00E646A1" w:rsidRPr="008C2B34">
              <w:rPr>
                <w:sz w:val="20"/>
                <w:szCs w:val="20"/>
                <w:lang w:val="kk-KZ"/>
              </w:rPr>
              <w:t>түсінікті, анық</w:t>
            </w:r>
            <w:r w:rsidR="00E646A1">
              <w:rPr>
                <w:sz w:val="20"/>
                <w:szCs w:val="20"/>
                <w:lang w:val="kk-KZ"/>
              </w:rPr>
              <w:t>,</w:t>
            </w:r>
            <w:r w:rsidR="00E646A1" w:rsidRPr="00EC2DBE">
              <w:rPr>
                <w:sz w:val="20"/>
                <w:szCs w:val="20"/>
                <w:lang w:val="kk-KZ"/>
              </w:rPr>
              <w:t xml:space="preserve"> </w:t>
            </w:r>
            <w:r w:rsidR="00E646A1">
              <w:rPr>
                <w:sz w:val="20"/>
                <w:szCs w:val="20"/>
                <w:lang w:val="kk-KZ"/>
              </w:rPr>
              <w:t>көзқарасы негізді</w:t>
            </w:r>
            <w:r w:rsidR="00E646A1" w:rsidRPr="00EC2DBE">
              <w:rPr>
                <w:sz w:val="20"/>
                <w:szCs w:val="20"/>
                <w:lang w:val="kk-KZ"/>
              </w:rPr>
              <w:t>, түсінікті және дұрыс.  APA style-ды қатаң ұстанады.</w:t>
            </w:r>
          </w:p>
        </w:tc>
        <w:tc>
          <w:tcPr>
            <w:tcW w:w="2120" w:type="dxa"/>
          </w:tcPr>
          <w:p w14:paraId="767E27CD" w14:textId="3831F092" w:rsidR="00E646A1" w:rsidRPr="00EC2DBE" w:rsidRDefault="00513273" w:rsidP="00513273">
            <w:pPr>
              <w:rPr>
                <w:sz w:val="20"/>
                <w:szCs w:val="20"/>
                <w:lang w:val="kk-KZ"/>
              </w:rPr>
            </w:pPr>
            <w:r>
              <w:rPr>
                <w:sz w:val="20"/>
                <w:szCs w:val="20"/>
                <w:lang w:val="kk-KZ"/>
              </w:rPr>
              <w:t>Қ</w:t>
            </w:r>
            <w:r w:rsidRPr="00EB108E">
              <w:rPr>
                <w:sz w:val="20"/>
                <w:szCs w:val="20"/>
                <w:lang w:val="kk-KZ"/>
              </w:rPr>
              <w:t>ұқық шығармашы</w:t>
            </w:r>
            <w:r>
              <w:rPr>
                <w:sz w:val="20"/>
                <w:szCs w:val="20"/>
                <w:lang w:val="kk-KZ"/>
              </w:rPr>
              <w:t xml:space="preserve"> -</w:t>
            </w:r>
            <w:r w:rsidRPr="00EB108E">
              <w:rPr>
                <w:sz w:val="20"/>
                <w:szCs w:val="20"/>
                <w:lang w:val="kk-KZ"/>
              </w:rPr>
              <w:t xml:space="preserve">лығының </w:t>
            </w:r>
            <w:r>
              <w:rPr>
                <w:sz w:val="20"/>
                <w:szCs w:val="20"/>
                <w:lang w:val="kk-KZ"/>
              </w:rPr>
              <w:t>бір түрі ретінде</w:t>
            </w:r>
            <w:r w:rsidRPr="00285B3D">
              <w:rPr>
                <w:sz w:val="20"/>
                <w:szCs w:val="20"/>
                <w:lang w:val="kk-KZ"/>
              </w:rPr>
              <w:t xml:space="preserve"> </w:t>
            </w:r>
            <w:r>
              <w:rPr>
                <w:sz w:val="20"/>
                <w:szCs w:val="20"/>
                <w:lang w:val="kk-KZ"/>
              </w:rPr>
              <w:t>з</w:t>
            </w:r>
            <w:r w:rsidRPr="00EB108E">
              <w:rPr>
                <w:sz w:val="20"/>
                <w:szCs w:val="20"/>
                <w:lang w:val="kk-KZ"/>
              </w:rPr>
              <w:t>аң шығармашылығы</w:t>
            </w:r>
            <w:r>
              <w:rPr>
                <w:sz w:val="20"/>
                <w:szCs w:val="20"/>
                <w:lang w:val="kk-KZ"/>
              </w:rPr>
              <w:t>ның</w:t>
            </w:r>
            <w:r w:rsidRPr="00710D72">
              <w:rPr>
                <w:sz w:val="20"/>
                <w:szCs w:val="20"/>
                <w:lang w:val="kk-KZ"/>
              </w:rPr>
              <w:t xml:space="preserve"> </w:t>
            </w:r>
            <w:r w:rsidR="00E646A1" w:rsidRPr="00710D72">
              <w:rPr>
                <w:sz w:val="20"/>
                <w:szCs w:val="20"/>
                <w:lang w:val="kk-KZ"/>
              </w:rPr>
              <w:t xml:space="preserve">мәні мен маңызын </w:t>
            </w:r>
            <w:r w:rsidR="00E646A1">
              <w:rPr>
                <w:sz w:val="20"/>
                <w:szCs w:val="20"/>
                <w:lang w:val="kk-KZ"/>
              </w:rPr>
              <w:t>талдауы, жазу тілі</w:t>
            </w:r>
            <w:r w:rsidR="00E646A1">
              <w:rPr>
                <w:b/>
                <w:sz w:val="20"/>
                <w:szCs w:val="20"/>
                <w:lang w:val="kk-KZ"/>
              </w:rPr>
              <w:t xml:space="preserve"> </w:t>
            </w:r>
            <w:r w:rsidR="00E646A1">
              <w:rPr>
                <w:sz w:val="20"/>
                <w:szCs w:val="20"/>
                <w:lang w:val="kk-KZ"/>
              </w:rPr>
              <w:t>анық</w:t>
            </w:r>
            <w:r w:rsidR="00E646A1" w:rsidRPr="008C2B34">
              <w:rPr>
                <w:sz w:val="20"/>
                <w:szCs w:val="20"/>
                <w:lang w:val="kk-KZ"/>
              </w:rPr>
              <w:t>,</w:t>
            </w:r>
            <w:r w:rsidR="00E646A1">
              <w:rPr>
                <w:sz w:val="20"/>
                <w:szCs w:val="20"/>
                <w:lang w:val="kk-KZ"/>
              </w:rPr>
              <w:t xml:space="preserve"> негіздемесі</w:t>
            </w:r>
            <w:r w:rsidR="00E646A1" w:rsidRPr="00EC2DBE">
              <w:rPr>
                <w:sz w:val="20"/>
                <w:szCs w:val="20"/>
                <w:lang w:val="kk-KZ"/>
              </w:rPr>
              <w:t xml:space="preserve"> түсінікті және дұрыс.  Негізінен APA style-ды ұстанады.</w:t>
            </w:r>
            <w:r w:rsidR="00E646A1">
              <w:rPr>
                <w:sz w:val="20"/>
                <w:szCs w:val="20"/>
                <w:lang w:val="kk-KZ"/>
              </w:rPr>
              <w:t xml:space="preserve"> </w:t>
            </w:r>
          </w:p>
        </w:tc>
        <w:tc>
          <w:tcPr>
            <w:tcW w:w="2126" w:type="dxa"/>
          </w:tcPr>
          <w:p w14:paraId="60C9CED8" w14:textId="07E6891D" w:rsidR="00E646A1" w:rsidRDefault="00513273" w:rsidP="001D31FA">
            <w:pPr>
              <w:rPr>
                <w:sz w:val="20"/>
                <w:szCs w:val="20"/>
                <w:lang w:val="kk-KZ"/>
              </w:rPr>
            </w:pPr>
            <w:r>
              <w:rPr>
                <w:sz w:val="20"/>
                <w:szCs w:val="20"/>
                <w:lang w:val="kk-KZ"/>
              </w:rPr>
              <w:t>Қ</w:t>
            </w:r>
            <w:r w:rsidRPr="00EB108E">
              <w:rPr>
                <w:sz w:val="20"/>
                <w:szCs w:val="20"/>
                <w:lang w:val="kk-KZ"/>
              </w:rPr>
              <w:t>ұқық шығармашы</w:t>
            </w:r>
            <w:r>
              <w:rPr>
                <w:sz w:val="20"/>
                <w:szCs w:val="20"/>
                <w:lang w:val="kk-KZ"/>
              </w:rPr>
              <w:t xml:space="preserve"> -</w:t>
            </w:r>
            <w:r w:rsidRPr="00EB108E">
              <w:rPr>
                <w:sz w:val="20"/>
                <w:szCs w:val="20"/>
                <w:lang w:val="kk-KZ"/>
              </w:rPr>
              <w:t xml:space="preserve">лығының </w:t>
            </w:r>
            <w:r>
              <w:rPr>
                <w:sz w:val="20"/>
                <w:szCs w:val="20"/>
                <w:lang w:val="kk-KZ"/>
              </w:rPr>
              <w:t>бір түрі ретінде</w:t>
            </w:r>
            <w:r w:rsidRPr="00285B3D">
              <w:rPr>
                <w:sz w:val="20"/>
                <w:szCs w:val="20"/>
                <w:lang w:val="kk-KZ"/>
              </w:rPr>
              <w:t xml:space="preserve"> </w:t>
            </w:r>
            <w:r>
              <w:rPr>
                <w:sz w:val="20"/>
                <w:szCs w:val="20"/>
                <w:lang w:val="kk-KZ"/>
              </w:rPr>
              <w:t>з</w:t>
            </w:r>
            <w:r w:rsidRPr="00EB108E">
              <w:rPr>
                <w:sz w:val="20"/>
                <w:szCs w:val="20"/>
                <w:lang w:val="kk-KZ"/>
              </w:rPr>
              <w:t>аң шығармашылығы</w:t>
            </w:r>
            <w:r>
              <w:rPr>
                <w:sz w:val="20"/>
                <w:szCs w:val="20"/>
                <w:lang w:val="kk-KZ"/>
              </w:rPr>
              <w:t>ның</w:t>
            </w:r>
            <w:r w:rsidRPr="00710D72">
              <w:rPr>
                <w:sz w:val="20"/>
                <w:szCs w:val="20"/>
                <w:lang w:val="kk-KZ"/>
              </w:rPr>
              <w:t xml:space="preserve"> </w:t>
            </w:r>
            <w:r w:rsidR="00E646A1" w:rsidRPr="00710D72">
              <w:rPr>
                <w:sz w:val="20"/>
                <w:szCs w:val="20"/>
                <w:lang w:val="kk-KZ"/>
              </w:rPr>
              <w:t xml:space="preserve">мәні мен маңызын </w:t>
            </w:r>
            <w:r w:rsidR="00E646A1">
              <w:rPr>
                <w:sz w:val="20"/>
                <w:szCs w:val="20"/>
                <w:lang w:val="kk-KZ"/>
              </w:rPr>
              <w:t>талдауының жүйесіздігі, әрі көзқарасының үстіртін негізделуі</w:t>
            </w:r>
            <w:r w:rsidR="00E646A1" w:rsidRPr="00EC2DBE">
              <w:rPr>
                <w:sz w:val="20"/>
                <w:szCs w:val="20"/>
                <w:lang w:val="kk-KZ"/>
              </w:rPr>
              <w:t xml:space="preserve">, </w:t>
            </w:r>
            <w:r w:rsidR="00E646A1">
              <w:rPr>
                <w:sz w:val="20"/>
                <w:szCs w:val="20"/>
                <w:lang w:val="kk-KZ"/>
              </w:rPr>
              <w:t>тиісінше жазу тілінің</w:t>
            </w:r>
            <w:r w:rsidR="00E646A1">
              <w:rPr>
                <w:b/>
                <w:sz w:val="20"/>
                <w:szCs w:val="20"/>
                <w:lang w:val="kk-KZ"/>
              </w:rPr>
              <w:t xml:space="preserve"> </w:t>
            </w:r>
            <w:r w:rsidR="00E646A1" w:rsidRPr="008C2B34">
              <w:rPr>
                <w:sz w:val="20"/>
                <w:szCs w:val="20"/>
                <w:lang w:val="kk-KZ"/>
              </w:rPr>
              <w:t>түсінік</w:t>
            </w:r>
            <w:r w:rsidR="00E646A1">
              <w:rPr>
                <w:sz w:val="20"/>
                <w:szCs w:val="20"/>
                <w:lang w:val="kk-KZ"/>
              </w:rPr>
              <w:t>сіздеу болуы</w:t>
            </w:r>
            <w:r w:rsidR="00E646A1" w:rsidRPr="00EC2DBE">
              <w:rPr>
                <w:sz w:val="20"/>
                <w:szCs w:val="20"/>
                <w:lang w:val="kk-KZ"/>
              </w:rPr>
              <w:t xml:space="preserve">.  </w:t>
            </w:r>
          </w:p>
          <w:p w14:paraId="3911198C" w14:textId="77777777" w:rsidR="00E646A1" w:rsidRPr="00EC2DBE" w:rsidRDefault="00E646A1" w:rsidP="001D31FA">
            <w:pPr>
              <w:rPr>
                <w:sz w:val="20"/>
                <w:szCs w:val="20"/>
                <w:lang w:val="kk-KZ"/>
              </w:rPr>
            </w:pPr>
            <w:r w:rsidRPr="00EC2DBE">
              <w:rPr>
                <w:sz w:val="20"/>
                <w:szCs w:val="20"/>
                <w:lang w:val="kk-KZ"/>
              </w:rPr>
              <w:t>APA style-ды ұстануда қателіктер бар.</w:t>
            </w:r>
          </w:p>
        </w:tc>
        <w:tc>
          <w:tcPr>
            <w:tcW w:w="2306" w:type="dxa"/>
          </w:tcPr>
          <w:p w14:paraId="600DEAF8" w14:textId="77777777" w:rsidR="00E646A1" w:rsidRPr="00EC2DBE" w:rsidRDefault="00E646A1" w:rsidP="001D31FA">
            <w:pPr>
              <w:rPr>
                <w:sz w:val="20"/>
                <w:szCs w:val="20"/>
                <w:lang w:val="kk-KZ"/>
              </w:rPr>
            </w:pPr>
            <w:r>
              <w:rPr>
                <w:sz w:val="20"/>
                <w:szCs w:val="20"/>
                <w:lang w:val="kk-KZ"/>
              </w:rPr>
              <w:t>Жазу тілі</w:t>
            </w:r>
            <w:r>
              <w:rPr>
                <w:b/>
                <w:sz w:val="20"/>
                <w:szCs w:val="20"/>
                <w:lang w:val="kk-KZ"/>
              </w:rPr>
              <w:t xml:space="preserve"> </w:t>
            </w:r>
            <w:r>
              <w:rPr>
                <w:sz w:val="20"/>
                <w:szCs w:val="20"/>
                <w:lang w:val="kk-KZ"/>
              </w:rPr>
              <w:t>түсініксіз</w:t>
            </w:r>
            <w:r w:rsidRPr="008C2B34">
              <w:rPr>
                <w:sz w:val="20"/>
                <w:szCs w:val="20"/>
                <w:lang w:val="kk-KZ"/>
              </w:rPr>
              <w:t xml:space="preserve">, </w:t>
            </w:r>
            <w:r>
              <w:rPr>
                <w:sz w:val="20"/>
                <w:szCs w:val="20"/>
                <w:lang w:val="kk-KZ"/>
              </w:rPr>
              <w:t>сөйлемдері баяланыссыз,</w:t>
            </w:r>
            <w:r w:rsidRPr="00EC2DBE">
              <w:rPr>
                <w:sz w:val="20"/>
                <w:szCs w:val="20"/>
                <w:lang w:val="kk-KZ"/>
              </w:rPr>
              <w:t xml:space="preserve"> </w:t>
            </w:r>
            <w:r>
              <w:rPr>
                <w:sz w:val="20"/>
                <w:szCs w:val="20"/>
                <w:lang w:val="kk-KZ"/>
              </w:rPr>
              <w:t>көзқарасы негізсіз</w:t>
            </w:r>
            <w:r w:rsidRPr="00EC2DBE">
              <w:rPr>
                <w:sz w:val="20"/>
                <w:szCs w:val="20"/>
                <w:lang w:val="kk-KZ"/>
              </w:rPr>
              <w:t>,</w:t>
            </w:r>
            <w:r>
              <w:rPr>
                <w:sz w:val="20"/>
                <w:szCs w:val="20"/>
                <w:lang w:val="kk-KZ"/>
              </w:rPr>
              <w:t xml:space="preserve"> </w:t>
            </w:r>
            <w:r w:rsidRPr="00EC2DBE">
              <w:rPr>
                <w:sz w:val="20"/>
                <w:szCs w:val="20"/>
                <w:lang w:val="kk-KZ"/>
              </w:rPr>
              <w:t>қате.</w:t>
            </w:r>
          </w:p>
          <w:p w14:paraId="10FC2781" w14:textId="77777777" w:rsidR="00E646A1" w:rsidRPr="00EC2DBE" w:rsidRDefault="00E646A1" w:rsidP="001D31FA">
            <w:pPr>
              <w:rPr>
                <w:sz w:val="20"/>
                <w:szCs w:val="20"/>
                <w:lang w:val="kk-KZ"/>
              </w:rPr>
            </w:pPr>
            <w:r w:rsidRPr="00EC2DBE">
              <w:rPr>
                <w:sz w:val="20"/>
                <w:szCs w:val="20"/>
                <w:lang w:val="kk-KZ"/>
              </w:rPr>
              <w:t>APA style-ды ұстануда көптеген қателіктер бар.</w:t>
            </w:r>
            <w:r>
              <w:rPr>
                <w:sz w:val="20"/>
                <w:szCs w:val="20"/>
                <w:lang w:val="kk-KZ"/>
              </w:rPr>
              <w:t xml:space="preserve"> </w:t>
            </w:r>
          </w:p>
        </w:tc>
      </w:tr>
    </w:tbl>
    <w:p w14:paraId="5726DBAA" w14:textId="41BD836E" w:rsidR="00C61E33" w:rsidRDefault="00E646A1" w:rsidP="007F4C9E">
      <w:pPr>
        <w:rPr>
          <w:sz w:val="20"/>
          <w:szCs w:val="20"/>
          <w:lang w:val="kk-KZ"/>
        </w:rPr>
      </w:pPr>
      <w:r w:rsidRPr="00EC2DBE">
        <w:rPr>
          <w:sz w:val="20"/>
          <w:szCs w:val="20"/>
          <w:lang w:val="kk-KZ"/>
        </w:rPr>
        <w:tab/>
      </w:r>
    </w:p>
    <w:p w14:paraId="1896594D" w14:textId="77777777" w:rsidR="00D84F79" w:rsidRDefault="00D84F79" w:rsidP="00C61E33">
      <w:pPr>
        <w:jc w:val="center"/>
        <w:rPr>
          <w:b/>
          <w:sz w:val="20"/>
          <w:szCs w:val="20"/>
          <w:lang w:val="kk-KZ"/>
        </w:rPr>
      </w:pPr>
    </w:p>
    <w:p w14:paraId="03BDC6AC" w14:textId="77777777" w:rsidR="004A7E49" w:rsidRDefault="004A7E49" w:rsidP="00C61E33">
      <w:pPr>
        <w:jc w:val="center"/>
        <w:rPr>
          <w:b/>
          <w:sz w:val="20"/>
          <w:szCs w:val="20"/>
          <w:lang w:val="kk-KZ"/>
        </w:rPr>
      </w:pPr>
    </w:p>
    <w:p w14:paraId="74A90A84" w14:textId="77777777" w:rsidR="004A7E49" w:rsidRDefault="004A7E49" w:rsidP="00C61E33">
      <w:pPr>
        <w:jc w:val="center"/>
        <w:rPr>
          <w:b/>
          <w:sz w:val="20"/>
          <w:szCs w:val="20"/>
          <w:lang w:val="kk-KZ"/>
        </w:rPr>
      </w:pPr>
    </w:p>
    <w:p w14:paraId="08C5EDEA" w14:textId="72D72900" w:rsidR="00C61E33" w:rsidRPr="00EC2DBE" w:rsidRDefault="00807E47" w:rsidP="00C61E33">
      <w:pPr>
        <w:jc w:val="center"/>
        <w:rPr>
          <w:b/>
          <w:sz w:val="20"/>
          <w:szCs w:val="20"/>
          <w:lang w:val="kk-KZ"/>
        </w:rPr>
      </w:pPr>
      <w:r w:rsidRPr="00807E47">
        <w:rPr>
          <w:b/>
          <w:sz w:val="20"/>
          <w:szCs w:val="20"/>
          <w:lang w:val="kk-KZ"/>
        </w:rPr>
        <w:t xml:space="preserve">2 СӨЖ </w:t>
      </w:r>
      <w:r w:rsidR="00C61E33">
        <w:rPr>
          <w:b/>
          <w:sz w:val="20"/>
          <w:szCs w:val="20"/>
          <w:lang w:val="kk-KZ"/>
        </w:rPr>
        <w:t xml:space="preserve">бойынша </w:t>
      </w:r>
      <w:r w:rsidR="00C61E33" w:rsidRPr="00EC2DBE">
        <w:rPr>
          <w:b/>
          <w:sz w:val="20"/>
          <w:szCs w:val="20"/>
          <w:lang w:val="kk-KZ"/>
        </w:rPr>
        <w:t>ЖИЫНТЫҚ БАҒАЛАУ РУБРИКАТОРЫ</w:t>
      </w:r>
      <w:r>
        <w:rPr>
          <w:b/>
          <w:sz w:val="20"/>
          <w:szCs w:val="20"/>
          <w:lang w:val="kk-KZ"/>
        </w:rPr>
        <w:t xml:space="preserve"> </w:t>
      </w:r>
    </w:p>
    <w:p w14:paraId="2C44E5BA" w14:textId="77777777" w:rsidR="00C61E33" w:rsidRDefault="00C61E33" w:rsidP="00C61E33">
      <w:pPr>
        <w:jc w:val="center"/>
        <w:rPr>
          <w:b/>
          <w:sz w:val="20"/>
          <w:szCs w:val="20"/>
          <w:lang w:val="kk-KZ"/>
        </w:rPr>
      </w:pPr>
      <w:r w:rsidRPr="00EC2DBE">
        <w:rPr>
          <w:b/>
          <w:sz w:val="20"/>
          <w:szCs w:val="20"/>
          <w:lang w:val="kk-KZ"/>
        </w:rPr>
        <w:t>ОҚУ НӘТИЖЕЛЕРІН БАҒАЛАУ КРИТЕРИЙЛЕРІ</w:t>
      </w:r>
    </w:p>
    <w:p w14:paraId="10CB95D7" w14:textId="77777777" w:rsidR="00C1230E" w:rsidRDefault="00C1230E" w:rsidP="00C61E33">
      <w:pPr>
        <w:jc w:val="center"/>
        <w:rPr>
          <w:b/>
          <w:sz w:val="20"/>
          <w:szCs w:val="20"/>
          <w:lang w:val="kk-KZ"/>
        </w:rPr>
      </w:pPr>
    </w:p>
    <w:p w14:paraId="0F1A6628" w14:textId="524BD78C" w:rsidR="002C43E4" w:rsidRDefault="00F42D3E" w:rsidP="007F4C9E">
      <w:pPr>
        <w:tabs>
          <w:tab w:val="left" w:pos="6465"/>
          <w:tab w:val="left" w:pos="7275"/>
        </w:tabs>
        <w:ind w:left="-284"/>
        <w:jc w:val="center"/>
        <w:rPr>
          <w:b/>
          <w:sz w:val="20"/>
          <w:szCs w:val="20"/>
          <w:lang w:val="kk-KZ"/>
        </w:rPr>
      </w:pPr>
      <w:r>
        <w:rPr>
          <w:b/>
          <w:sz w:val="20"/>
          <w:szCs w:val="20"/>
          <w:lang w:val="kk-KZ"/>
        </w:rPr>
        <w:t xml:space="preserve">2 СӨЖ </w:t>
      </w:r>
      <w:r w:rsidR="00C61E33" w:rsidRPr="00B936AC">
        <w:rPr>
          <w:b/>
          <w:sz w:val="20"/>
          <w:szCs w:val="20"/>
          <w:lang w:val="kk-KZ"/>
        </w:rPr>
        <w:t>«</w:t>
      </w:r>
      <w:r w:rsidR="001D5FD5" w:rsidRPr="001D5FD5">
        <w:rPr>
          <w:b/>
          <w:sz w:val="20"/>
          <w:szCs w:val="20"/>
          <w:lang w:val="kk-KZ"/>
        </w:rPr>
        <w:t>Халықтық заң шығармашылық</w:t>
      </w:r>
      <w:r w:rsidR="00C61E33" w:rsidRPr="00B936AC">
        <w:rPr>
          <w:b/>
          <w:sz w:val="20"/>
          <w:szCs w:val="20"/>
          <w:lang w:val="kk-KZ"/>
        </w:rPr>
        <w:t>»</w:t>
      </w:r>
      <w:r w:rsidR="001D5FD5">
        <w:rPr>
          <w:b/>
          <w:sz w:val="20"/>
          <w:szCs w:val="20"/>
          <w:lang w:val="kk-KZ"/>
        </w:rPr>
        <w:t xml:space="preserve">тақырыбында </w:t>
      </w:r>
      <w:r w:rsidR="001D5FD5" w:rsidRPr="00C53798">
        <w:rPr>
          <w:b/>
          <w:color w:val="000000"/>
          <w:sz w:val="20"/>
          <w:szCs w:val="20"/>
          <w:lang w:val="kk-KZ"/>
        </w:rPr>
        <w:t>реферат жазу</w:t>
      </w:r>
    </w:p>
    <w:p w14:paraId="5BB81D4B" w14:textId="02CDC4CE" w:rsidR="007F4C9E" w:rsidRDefault="00F42D3E" w:rsidP="007F4C9E">
      <w:pPr>
        <w:tabs>
          <w:tab w:val="left" w:pos="6465"/>
          <w:tab w:val="left" w:pos="7275"/>
        </w:tabs>
        <w:ind w:left="-284"/>
        <w:jc w:val="center"/>
        <w:rPr>
          <w:b/>
          <w:sz w:val="20"/>
          <w:szCs w:val="20"/>
          <w:lang w:val="kk-KZ"/>
        </w:rPr>
      </w:pPr>
      <w:r>
        <w:rPr>
          <w:b/>
          <w:sz w:val="20"/>
          <w:szCs w:val="20"/>
          <w:lang w:val="kk-KZ"/>
        </w:rPr>
        <w:t>(АБ 100%-ның 26</w:t>
      </w:r>
      <w:r w:rsidR="00C61E33" w:rsidRPr="00EC2DBE">
        <w:rPr>
          <w:b/>
          <w:sz w:val="20"/>
          <w:szCs w:val="20"/>
          <w:lang w:val="kk-KZ"/>
        </w:rPr>
        <w:t>%)</w:t>
      </w:r>
    </w:p>
    <w:tbl>
      <w:tblPr>
        <w:tblW w:w="10560" w:type="dxa"/>
        <w:tblInd w:w="-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0"/>
        <w:gridCol w:w="1971"/>
        <w:gridCol w:w="1944"/>
        <w:gridCol w:w="2266"/>
        <w:gridCol w:w="2439"/>
      </w:tblGrid>
      <w:tr w:rsidR="00F00A44" w:rsidRPr="00EC2DBE" w14:paraId="1C922216" w14:textId="77777777" w:rsidTr="00F00A44">
        <w:trPr>
          <w:trHeight w:val="484"/>
        </w:trPr>
        <w:tc>
          <w:tcPr>
            <w:tcW w:w="1853" w:type="dxa"/>
            <w:tcBorders>
              <w:top w:val="single" w:sz="4" w:space="0" w:color="auto"/>
              <w:left w:val="single" w:sz="4" w:space="0" w:color="auto"/>
              <w:bottom w:val="single" w:sz="4" w:space="0" w:color="auto"/>
              <w:right w:val="single" w:sz="4" w:space="0" w:color="auto"/>
            </w:tcBorders>
          </w:tcPr>
          <w:p w14:paraId="25E721B2" w14:textId="77777777" w:rsidR="00F00A44" w:rsidRPr="00EC2DBE" w:rsidRDefault="00F00A44" w:rsidP="00E56693">
            <w:pPr>
              <w:jc w:val="center"/>
              <w:rPr>
                <w:b/>
                <w:sz w:val="20"/>
                <w:szCs w:val="20"/>
                <w:lang w:val="kk-KZ"/>
              </w:rPr>
            </w:pPr>
            <w:r w:rsidRPr="00EC2DBE">
              <w:rPr>
                <w:b/>
                <w:sz w:val="20"/>
                <w:szCs w:val="20"/>
                <w:lang w:val="kk-KZ"/>
              </w:rPr>
              <w:t> Критерий</w:t>
            </w:r>
          </w:p>
        </w:tc>
        <w:tc>
          <w:tcPr>
            <w:tcW w:w="2011" w:type="dxa"/>
            <w:tcBorders>
              <w:top w:val="single" w:sz="4" w:space="0" w:color="auto"/>
              <w:left w:val="single" w:sz="4" w:space="0" w:color="auto"/>
              <w:bottom w:val="single" w:sz="4" w:space="0" w:color="auto"/>
              <w:right w:val="single" w:sz="4" w:space="0" w:color="auto"/>
            </w:tcBorders>
          </w:tcPr>
          <w:p w14:paraId="2F046D7A" w14:textId="77777777" w:rsidR="00F00A44" w:rsidRPr="00EC2DBE" w:rsidRDefault="00F00A44" w:rsidP="00E56693">
            <w:pPr>
              <w:jc w:val="center"/>
              <w:rPr>
                <w:b/>
                <w:sz w:val="20"/>
                <w:szCs w:val="20"/>
                <w:lang w:val="kk-KZ"/>
              </w:rPr>
            </w:pPr>
            <w:r w:rsidRPr="00EC2DBE">
              <w:rPr>
                <w:b/>
                <w:sz w:val="20"/>
                <w:szCs w:val="20"/>
                <w:lang w:val="kk-KZ"/>
              </w:rPr>
              <w:t>«Өте жақсы»  </w:t>
            </w:r>
          </w:p>
          <w:p w14:paraId="57E8A38E" w14:textId="5809BA31" w:rsidR="00F00A44" w:rsidRPr="00EC2DBE" w:rsidRDefault="00F42D3E" w:rsidP="00E56693">
            <w:pPr>
              <w:jc w:val="center"/>
              <w:rPr>
                <w:b/>
                <w:sz w:val="20"/>
                <w:szCs w:val="20"/>
                <w:lang w:val="kk-KZ"/>
              </w:rPr>
            </w:pPr>
            <w:r>
              <w:rPr>
                <w:b/>
                <w:sz w:val="20"/>
                <w:szCs w:val="20"/>
                <w:lang w:val="kk-KZ"/>
              </w:rPr>
              <w:t>20-26</w:t>
            </w:r>
            <w:r w:rsidR="00F00A44" w:rsidRPr="00EC2DBE">
              <w:rPr>
                <w:b/>
                <w:sz w:val="20"/>
                <w:szCs w:val="20"/>
                <w:lang w:val="kk-KZ"/>
              </w:rPr>
              <w:t xml:space="preserve"> % </w:t>
            </w:r>
          </w:p>
        </w:tc>
        <w:tc>
          <w:tcPr>
            <w:tcW w:w="1945" w:type="dxa"/>
            <w:tcBorders>
              <w:top w:val="single" w:sz="4" w:space="0" w:color="auto"/>
              <w:left w:val="single" w:sz="4" w:space="0" w:color="auto"/>
              <w:bottom w:val="single" w:sz="4" w:space="0" w:color="auto"/>
              <w:right w:val="single" w:sz="4" w:space="0" w:color="auto"/>
            </w:tcBorders>
          </w:tcPr>
          <w:p w14:paraId="12D76E4F" w14:textId="77777777" w:rsidR="00F00A44" w:rsidRPr="00EC2DBE" w:rsidRDefault="00F00A44" w:rsidP="00E56693">
            <w:pPr>
              <w:jc w:val="center"/>
              <w:rPr>
                <w:b/>
                <w:sz w:val="20"/>
                <w:szCs w:val="20"/>
                <w:lang w:val="kk-KZ"/>
              </w:rPr>
            </w:pPr>
            <w:r w:rsidRPr="00EC2DBE">
              <w:rPr>
                <w:b/>
                <w:sz w:val="20"/>
                <w:szCs w:val="20"/>
                <w:lang w:val="kk-KZ"/>
              </w:rPr>
              <w:t>«Жақсы»  </w:t>
            </w:r>
          </w:p>
          <w:p w14:paraId="6DAF7981" w14:textId="51B819B6" w:rsidR="00F00A44" w:rsidRPr="00EC2DBE" w:rsidRDefault="00F00A44" w:rsidP="00E56693">
            <w:pPr>
              <w:jc w:val="center"/>
              <w:rPr>
                <w:b/>
                <w:sz w:val="20"/>
                <w:szCs w:val="20"/>
                <w:lang w:val="kk-KZ"/>
              </w:rPr>
            </w:pPr>
            <w:r>
              <w:rPr>
                <w:b/>
                <w:sz w:val="20"/>
                <w:szCs w:val="20"/>
                <w:lang w:val="kk-KZ"/>
              </w:rPr>
              <w:t>13</w:t>
            </w:r>
            <w:r w:rsidR="00F42D3E">
              <w:rPr>
                <w:b/>
                <w:sz w:val="20"/>
                <w:szCs w:val="20"/>
                <w:lang w:val="kk-KZ"/>
              </w:rPr>
              <w:t>-19</w:t>
            </w:r>
            <w:r w:rsidRPr="00EC2DBE">
              <w:rPr>
                <w:b/>
                <w:sz w:val="20"/>
                <w:szCs w:val="20"/>
                <w:lang w:val="kk-KZ"/>
              </w:rPr>
              <w:t>% </w:t>
            </w:r>
          </w:p>
        </w:tc>
        <w:tc>
          <w:tcPr>
            <w:tcW w:w="2312" w:type="dxa"/>
            <w:tcBorders>
              <w:top w:val="single" w:sz="4" w:space="0" w:color="auto"/>
              <w:left w:val="single" w:sz="4" w:space="0" w:color="auto"/>
              <w:bottom w:val="single" w:sz="4" w:space="0" w:color="auto"/>
              <w:right w:val="single" w:sz="4" w:space="0" w:color="auto"/>
            </w:tcBorders>
          </w:tcPr>
          <w:p w14:paraId="7FD53B87" w14:textId="77777777" w:rsidR="00F00A44" w:rsidRPr="00EC2DBE" w:rsidRDefault="00F00A44" w:rsidP="00E56693">
            <w:pPr>
              <w:jc w:val="center"/>
              <w:rPr>
                <w:b/>
                <w:sz w:val="20"/>
                <w:szCs w:val="20"/>
                <w:lang w:val="kk-KZ"/>
              </w:rPr>
            </w:pPr>
            <w:r w:rsidRPr="00EC2DBE">
              <w:rPr>
                <w:b/>
                <w:sz w:val="20"/>
                <w:szCs w:val="20"/>
                <w:lang w:val="kk-KZ"/>
              </w:rPr>
              <w:t>«Қанағаттанарлық» </w:t>
            </w:r>
          </w:p>
          <w:p w14:paraId="32599903" w14:textId="26FB7937" w:rsidR="00F00A44" w:rsidRPr="00EC2DBE" w:rsidRDefault="00807E47" w:rsidP="00E56693">
            <w:pPr>
              <w:jc w:val="center"/>
              <w:rPr>
                <w:b/>
                <w:sz w:val="20"/>
                <w:szCs w:val="20"/>
                <w:lang w:val="kk-KZ"/>
              </w:rPr>
            </w:pPr>
            <w:r>
              <w:rPr>
                <w:b/>
                <w:sz w:val="20"/>
                <w:szCs w:val="20"/>
                <w:lang w:val="kk-KZ"/>
              </w:rPr>
              <w:t>5</w:t>
            </w:r>
            <w:r w:rsidR="00F42D3E">
              <w:rPr>
                <w:b/>
                <w:sz w:val="20"/>
                <w:szCs w:val="20"/>
                <w:lang w:val="kk-KZ"/>
              </w:rPr>
              <w:t>-12</w:t>
            </w:r>
            <w:r w:rsidR="00F00A44" w:rsidRPr="00EC2DBE">
              <w:rPr>
                <w:b/>
                <w:sz w:val="20"/>
                <w:szCs w:val="20"/>
                <w:lang w:val="kk-KZ"/>
              </w:rPr>
              <w:t>%</w:t>
            </w:r>
          </w:p>
        </w:tc>
        <w:tc>
          <w:tcPr>
            <w:tcW w:w="2439" w:type="dxa"/>
            <w:tcBorders>
              <w:top w:val="single" w:sz="4" w:space="0" w:color="auto"/>
              <w:left w:val="single" w:sz="4" w:space="0" w:color="auto"/>
              <w:bottom w:val="single" w:sz="4" w:space="0" w:color="auto"/>
              <w:right w:val="single" w:sz="4" w:space="0" w:color="auto"/>
            </w:tcBorders>
          </w:tcPr>
          <w:p w14:paraId="324FE261" w14:textId="77777777" w:rsidR="00F00A44" w:rsidRPr="00EC2DBE" w:rsidRDefault="00F00A44" w:rsidP="00E56693">
            <w:pPr>
              <w:jc w:val="center"/>
              <w:rPr>
                <w:b/>
                <w:sz w:val="20"/>
                <w:szCs w:val="20"/>
                <w:lang w:val="kk-KZ"/>
              </w:rPr>
            </w:pPr>
            <w:r w:rsidRPr="00EC2DBE">
              <w:rPr>
                <w:b/>
                <w:sz w:val="20"/>
                <w:szCs w:val="20"/>
                <w:lang w:val="kk-KZ"/>
              </w:rPr>
              <w:t>«Қанағаттанарлықсыз» </w:t>
            </w:r>
          </w:p>
          <w:p w14:paraId="3DAC785B" w14:textId="2DFF98CD" w:rsidR="00F00A44" w:rsidRPr="00EC2DBE" w:rsidRDefault="00807E47" w:rsidP="00E56693">
            <w:pPr>
              <w:jc w:val="center"/>
              <w:rPr>
                <w:b/>
                <w:sz w:val="20"/>
                <w:szCs w:val="20"/>
                <w:lang w:val="kk-KZ"/>
              </w:rPr>
            </w:pPr>
            <w:r>
              <w:rPr>
                <w:b/>
                <w:sz w:val="20"/>
                <w:szCs w:val="20"/>
                <w:lang w:val="kk-KZ"/>
              </w:rPr>
              <w:t> 0-4</w:t>
            </w:r>
            <w:r w:rsidR="00F00A44" w:rsidRPr="00EC2DBE">
              <w:rPr>
                <w:b/>
                <w:sz w:val="20"/>
                <w:szCs w:val="20"/>
                <w:lang w:val="kk-KZ"/>
              </w:rPr>
              <w:t>%</w:t>
            </w:r>
          </w:p>
        </w:tc>
      </w:tr>
      <w:tr w:rsidR="00837AA4" w:rsidRPr="00BF37DE" w14:paraId="321716AF" w14:textId="77777777" w:rsidTr="00F00A44">
        <w:trPr>
          <w:trHeight w:val="484"/>
        </w:trPr>
        <w:tc>
          <w:tcPr>
            <w:tcW w:w="1853" w:type="dxa"/>
            <w:tcBorders>
              <w:top w:val="single" w:sz="4" w:space="0" w:color="auto"/>
              <w:left w:val="single" w:sz="4" w:space="0" w:color="auto"/>
              <w:bottom w:val="single" w:sz="4" w:space="0" w:color="auto"/>
              <w:right w:val="single" w:sz="4" w:space="0" w:color="auto"/>
            </w:tcBorders>
          </w:tcPr>
          <w:p w14:paraId="3ACDFB03" w14:textId="3562934F" w:rsidR="00837AA4" w:rsidRPr="00EC2DBE" w:rsidRDefault="00837AA4" w:rsidP="00837AA4">
            <w:pPr>
              <w:pStyle w:val="paragraph"/>
              <w:spacing w:before="0" w:beforeAutospacing="0" w:after="0" w:afterAutospacing="0"/>
              <w:jc w:val="both"/>
              <w:rPr>
                <w:b/>
                <w:sz w:val="20"/>
                <w:szCs w:val="20"/>
                <w:lang w:val="kk-KZ"/>
              </w:rPr>
            </w:pPr>
            <w:r>
              <w:rPr>
                <w:sz w:val="20"/>
                <w:szCs w:val="20"/>
                <w:lang w:val="kk-KZ"/>
              </w:rPr>
              <w:t>Заң шығармашылы-ғының бір түрі - халықтық з</w:t>
            </w:r>
            <w:r w:rsidRPr="00EB108E">
              <w:rPr>
                <w:sz w:val="20"/>
                <w:szCs w:val="20"/>
                <w:lang w:val="kk-KZ"/>
              </w:rPr>
              <w:t>аң шығармашылы</w:t>
            </w:r>
            <w:r>
              <w:rPr>
                <w:sz w:val="20"/>
                <w:szCs w:val="20"/>
                <w:lang w:val="kk-KZ"/>
              </w:rPr>
              <w:t>қтың</w:t>
            </w:r>
            <w:r w:rsidRPr="00EB108E">
              <w:rPr>
                <w:sz w:val="20"/>
                <w:szCs w:val="20"/>
                <w:lang w:val="kk-KZ"/>
              </w:rPr>
              <w:t xml:space="preserve"> </w:t>
            </w:r>
            <w:r w:rsidRPr="00285B3D">
              <w:rPr>
                <w:sz w:val="20"/>
                <w:szCs w:val="20"/>
                <w:lang w:val="kk-KZ"/>
              </w:rPr>
              <w:t xml:space="preserve">мәні </w:t>
            </w:r>
            <w:r>
              <w:rPr>
                <w:sz w:val="20"/>
                <w:szCs w:val="20"/>
                <w:lang w:val="kk-KZ"/>
              </w:rPr>
              <w:t>мен</w:t>
            </w:r>
            <w:r w:rsidRPr="00285B3D">
              <w:rPr>
                <w:sz w:val="20"/>
                <w:szCs w:val="20"/>
                <w:lang w:val="kk-KZ"/>
              </w:rPr>
              <w:t xml:space="preserve"> маңызы</w:t>
            </w:r>
            <w:r>
              <w:rPr>
                <w:sz w:val="20"/>
                <w:szCs w:val="20"/>
                <w:lang w:val="kk-KZ"/>
              </w:rPr>
              <w:t xml:space="preserve">н </w:t>
            </w:r>
            <w:r w:rsidRPr="00EC2DBE">
              <w:rPr>
                <w:rStyle w:val="normaltextrun"/>
                <w:bCs/>
                <w:sz w:val="20"/>
                <w:szCs w:val="20"/>
                <w:lang w:val="kk-KZ"/>
              </w:rPr>
              <w:t>теоретикалық тұрғыда түсінуі</w:t>
            </w:r>
            <w:r w:rsidRPr="00EB108E">
              <w:rPr>
                <w:sz w:val="20"/>
                <w:szCs w:val="20"/>
                <w:lang w:val="kk-KZ"/>
              </w:rPr>
              <w:t>.</w:t>
            </w:r>
          </w:p>
          <w:p w14:paraId="798F5FCD" w14:textId="77777777" w:rsidR="00837AA4" w:rsidRPr="00EC2DBE" w:rsidRDefault="00837AA4" w:rsidP="00E56693">
            <w:pPr>
              <w:jc w:val="center"/>
              <w:rPr>
                <w:b/>
                <w:sz w:val="20"/>
                <w:szCs w:val="20"/>
                <w:lang w:val="kk-KZ"/>
              </w:rPr>
            </w:pPr>
          </w:p>
        </w:tc>
        <w:tc>
          <w:tcPr>
            <w:tcW w:w="2011" w:type="dxa"/>
            <w:tcBorders>
              <w:top w:val="single" w:sz="4" w:space="0" w:color="auto"/>
              <w:left w:val="single" w:sz="4" w:space="0" w:color="auto"/>
              <w:bottom w:val="single" w:sz="4" w:space="0" w:color="auto"/>
              <w:right w:val="single" w:sz="4" w:space="0" w:color="auto"/>
            </w:tcBorders>
          </w:tcPr>
          <w:p w14:paraId="0C5B2546" w14:textId="53D9DA4D" w:rsidR="00837AA4" w:rsidRPr="00EC2DBE" w:rsidRDefault="00837AA4" w:rsidP="00837AA4">
            <w:pPr>
              <w:jc w:val="both"/>
              <w:rPr>
                <w:b/>
                <w:sz w:val="20"/>
                <w:szCs w:val="20"/>
                <w:lang w:val="kk-KZ"/>
              </w:rPr>
            </w:pPr>
            <w:r>
              <w:rPr>
                <w:sz w:val="20"/>
                <w:szCs w:val="20"/>
                <w:lang w:val="kk-KZ"/>
              </w:rPr>
              <w:t>Заң шығармашылы-ғының бір түрі - халықтық з</w:t>
            </w:r>
            <w:r w:rsidRPr="00EB108E">
              <w:rPr>
                <w:sz w:val="20"/>
                <w:szCs w:val="20"/>
                <w:lang w:val="kk-KZ"/>
              </w:rPr>
              <w:t>аң шығар</w:t>
            </w:r>
            <w:r>
              <w:rPr>
                <w:sz w:val="20"/>
                <w:szCs w:val="20"/>
                <w:lang w:val="kk-KZ"/>
              </w:rPr>
              <w:t>удың мәні мен маңызын</w:t>
            </w:r>
            <w:r w:rsidRPr="00710D72">
              <w:rPr>
                <w:rStyle w:val="normaltextrun"/>
                <w:bCs/>
                <w:sz w:val="20"/>
                <w:szCs w:val="20"/>
                <w:lang w:val="kk-KZ"/>
              </w:rPr>
              <w:t xml:space="preserve"> теоретикалық тұрғыда терең түсіну.</w:t>
            </w:r>
            <w:r>
              <w:rPr>
                <w:rStyle w:val="normaltextrun"/>
                <w:bCs/>
                <w:sz w:val="20"/>
                <w:szCs w:val="20"/>
                <w:lang w:val="kk-KZ"/>
              </w:rPr>
              <w:t xml:space="preserve"> </w:t>
            </w:r>
            <w:r w:rsidRPr="00EC2DBE">
              <w:rPr>
                <w:rStyle w:val="eop"/>
                <w:sz w:val="20"/>
                <w:szCs w:val="20"/>
                <w:lang w:val="kk-KZ"/>
              </w:rPr>
              <w:t xml:space="preserve">Ұсынылған </w:t>
            </w:r>
            <w:r>
              <w:rPr>
                <w:rStyle w:val="eop"/>
                <w:sz w:val="20"/>
                <w:szCs w:val="20"/>
                <w:lang w:val="kk-KZ"/>
              </w:rPr>
              <w:t xml:space="preserve">ғылыми әдебиеттер-ді, нормативтік базаны толық </w:t>
            </w:r>
            <w:r>
              <w:rPr>
                <w:rStyle w:val="eop"/>
                <w:sz w:val="20"/>
                <w:szCs w:val="20"/>
                <w:lang w:val="kk-KZ"/>
              </w:rPr>
              <w:lastRenderedPageBreak/>
              <w:t>пайдаланып, оларға</w:t>
            </w:r>
            <w:r w:rsidRPr="00EC2DBE">
              <w:rPr>
                <w:rStyle w:val="eop"/>
                <w:sz w:val="20"/>
                <w:szCs w:val="20"/>
                <w:lang w:val="kk-KZ"/>
              </w:rPr>
              <w:t xml:space="preserve"> сілтеме беру. </w:t>
            </w:r>
          </w:p>
        </w:tc>
        <w:tc>
          <w:tcPr>
            <w:tcW w:w="1945" w:type="dxa"/>
            <w:tcBorders>
              <w:top w:val="single" w:sz="4" w:space="0" w:color="auto"/>
              <w:left w:val="single" w:sz="4" w:space="0" w:color="auto"/>
              <w:bottom w:val="single" w:sz="4" w:space="0" w:color="auto"/>
              <w:right w:val="single" w:sz="4" w:space="0" w:color="auto"/>
            </w:tcBorders>
          </w:tcPr>
          <w:p w14:paraId="1AEE6D6B" w14:textId="0FE1C4E2" w:rsidR="00837AA4" w:rsidRPr="00EC2DBE" w:rsidRDefault="00837AA4" w:rsidP="00837AA4">
            <w:pPr>
              <w:pStyle w:val="paragraph"/>
              <w:spacing w:before="0" w:beforeAutospacing="0" w:after="0" w:afterAutospacing="0"/>
              <w:ind w:right="-97"/>
              <w:jc w:val="both"/>
              <w:rPr>
                <w:bCs/>
                <w:sz w:val="20"/>
                <w:szCs w:val="20"/>
                <w:lang w:val="kk-KZ"/>
              </w:rPr>
            </w:pPr>
            <w:r>
              <w:rPr>
                <w:sz w:val="20"/>
                <w:szCs w:val="20"/>
                <w:lang w:val="kk-KZ"/>
              </w:rPr>
              <w:lastRenderedPageBreak/>
              <w:t>Заң шығармашылы-ғының бір түрі - халықтық з</w:t>
            </w:r>
            <w:r w:rsidRPr="00EB108E">
              <w:rPr>
                <w:sz w:val="20"/>
                <w:szCs w:val="20"/>
                <w:lang w:val="kk-KZ"/>
              </w:rPr>
              <w:t>аң шығармашылы</w:t>
            </w:r>
            <w:r>
              <w:rPr>
                <w:sz w:val="20"/>
                <w:szCs w:val="20"/>
                <w:lang w:val="kk-KZ"/>
              </w:rPr>
              <w:t>қтың мәні мен маңызын</w:t>
            </w:r>
            <w:r w:rsidRPr="00710D72">
              <w:rPr>
                <w:rStyle w:val="normaltextrun"/>
                <w:bCs/>
                <w:sz w:val="20"/>
                <w:szCs w:val="20"/>
                <w:lang w:val="kk-KZ"/>
              </w:rPr>
              <w:t xml:space="preserve"> </w:t>
            </w:r>
            <w:r w:rsidRPr="00EC2DBE">
              <w:rPr>
                <w:rStyle w:val="normaltextrun"/>
                <w:bCs/>
                <w:sz w:val="20"/>
                <w:szCs w:val="20"/>
                <w:lang w:val="kk-KZ"/>
              </w:rPr>
              <w:t xml:space="preserve">теоретикалық </w:t>
            </w:r>
            <w:r>
              <w:rPr>
                <w:rStyle w:val="normaltextrun"/>
                <w:bCs/>
                <w:sz w:val="20"/>
                <w:szCs w:val="20"/>
                <w:lang w:val="kk-KZ"/>
              </w:rPr>
              <w:t>тұрғы-да жалпы</w:t>
            </w:r>
            <w:r w:rsidRPr="00EC2DBE">
              <w:rPr>
                <w:rStyle w:val="normaltextrun"/>
                <w:bCs/>
                <w:sz w:val="20"/>
                <w:szCs w:val="20"/>
                <w:lang w:val="kk-KZ"/>
              </w:rPr>
              <w:t xml:space="preserve"> түсіну.</w:t>
            </w:r>
          </w:p>
          <w:p w14:paraId="1FB1B431" w14:textId="47E85918" w:rsidR="00837AA4" w:rsidRPr="00EC2DBE" w:rsidRDefault="00837AA4" w:rsidP="00837AA4">
            <w:pPr>
              <w:jc w:val="both"/>
              <w:rPr>
                <w:b/>
                <w:sz w:val="20"/>
                <w:szCs w:val="20"/>
                <w:lang w:val="kk-KZ"/>
              </w:rPr>
            </w:pPr>
            <w:r w:rsidRPr="00EC2DBE">
              <w:rPr>
                <w:rStyle w:val="eop"/>
                <w:sz w:val="20"/>
                <w:szCs w:val="20"/>
                <w:lang w:val="kk-KZ"/>
              </w:rPr>
              <w:t>Ұсынылған дереккөздер</w:t>
            </w:r>
            <w:r>
              <w:rPr>
                <w:rStyle w:val="eop"/>
                <w:sz w:val="20"/>
                <w:szCs w:val="20"/>
                <w:lang w:val="kk-KZ"/>
              </w:rPr>
              <w:t xml:space="preserve">ді пайдаланып, </w:t>
            </w:r>
            <w:r>
              <w:rPr>
                <w:rStyle w:val="eop"/>
                <w:sz w:val="20"/>
                <w:szCs w:val="20"/>
                <w:lang w:val="kk-KZ"/>
              </w:rPr>
              <w:lastRenderedPageBreak/>
              <w:t xml:space="preserve">нормативтік базаға </w:t>
            </w:r>
            <w:r w:rsidRPr="00EC2DBE">
              <w:rPr>
                <w:rStyle w:val="eop"/>
                <w:sz w:val="20"/>
                <w:szCs w:val="20"/>
                <w:lang w:val="kk-KZ"/>
              </w:rPr>
              <w:t>сілтемелер беру.</w:t>
            </w:r>
          </w:p>
        </w:tc>
        <w:tc>
          <w:tcPr>
            <w:tcW w:w="2312" w:type="dxa"/>
            <w:tcBorders>
              <w:top w:val="single" w:sz="4" w:space="0" w:color="auto"/>
              <w:left w:val="single" w:sz="4" w:space="0" w:color="auto"/>
              <w:bottom w:val="single" w:sz="4" w:space="0" w:color="auto"/>
              <w:right w:val="single" w:sz="4" w:space="0" w:color="auto"/>
            </w:tcBorders>
          </w:tcPr>
          <w:p w14:paraId="69A71879" w14:textId="0FDF8D9C" w:rsidR="00837AA4" w:rsidRDefault="00837AA4" w:rsidP="00837AA4">
            <w:pPr>
              <w:pStyle w:val="paragraph"/>
              <w:spacing w:before="0" w:beforeAutospacing="0" w:after="0" w:afterAutospacing="0"/>
              <w:rPr>
                <w:rStyle w:val="eop"/>
                <w:sz w:val="20"/>
                <w:szCs w:val="20"/>
                <w:lang w:val="kk-KZ"/>
              </w:rPr>
            </w:pPr>
            <w:r>
              <w:rPr>
                <w:sz w:val="20"/>
                <w:szCs w:val="20"/>
                <w:lang w:val="kk-KZ"/>
              </w:rPr>
              <w:lastRenderedPageBreak/>
              <w:t>Заң шығармашылығы-ның бір түрі ретінде халықтық з</w:t>
            </w:r>
            <w:r w:rsidRPr="00EB108E">
              <w:rPr>
                <w:sz w:val="20"/>
                <w:szCs w:val="20"/>
                <w:lang w:val="kk-KZ"/>
              </w:rPr>
              <w:t>аң шығармашылы</w:t>
            </w:r>
            <w:r>
              <w:rPr>
                <w:sz w:val="20"/>
                <w:szCs w:val="20"/>
                <w:lang w:val="kk-KZ"/>
              </w:rPr>
              <w:t>қтың мәні мен маңызын</w:t>
            </w:r>
            <w:r w:rsidRPr="00710D72">
              <w:rPr>
                <w:rStyle w:val="normaltextrun"/>
                <w:bCs/>
                <w:sz w:val="20"/>
                <w:szCs w:val="20"/>
                <w:lang w:val="kk-KZ"/>
              </w:rPr>
              <w:t xml:space="preserve"> </w:t>
            </w:r>
            <w:r>
              <w:rPr>
                <w:sz w:val="20"/>
                <w:szCs w:val="20"/>
                <w:lang w:val="kk-KZ"/>
              </w:rPr>
              <w:t xml:space="preserve">толық емес, шектеулі </w:t>
            </w:r>
            <w:r w:rsidRPr="00EC2DBE">
              <w:rPr>
                <w:rStyle w:val="normaltextrun"/>
                <w:bCs/>
                <w:sz w:val="20"/>
                <w:szCs w:val="20"/>
                <w:lang w:val="kk-KZ"/>
              </w:rPr>
              <w:t xml:space="preserve">теоретикалық </w:t>
            </w:r>
            <w:r>
              <w:rPr>
                <w:rStyle w:val="normaltextrun"/>
                <w:bCs/>
                <w:sz w:val="20"/>
                <w:szCs w:val="20"/>
                <w:lang w:val="kk-KZ"/>
              </w:rPr>
              <w:t xml:space="preserve">тұрғыда </w:t>
            </w:r>
            <w:r w:rsidRPr="00EC2DBE">
              <w:rPr>
                <w:rStyle w:val="normaltextrun"/>
                <w:bCs/>
                <w:sz w:val="20"/>
                <w:szCs w:val="20"/>
                <w:lang w:val="kk-KZ"/>
              </w:rPr>
              <w:t>түсіну.</w:t>
            </w:r>
            <w:r>
              <w:rPr>
                <w:rStyle w:val="normaltextrun"/>
                <w:bCs/>
                <w:sz w:val="20"/>
                <w:szCs w:val="20"/>
                <w:lang w:val="kk-KZ"/>
              </w:rPr>
              <w:t xml:space="preserve"> </w:t>
            </w:r>
            <w:r w:rsidRPr="00EC2DBE">
              <w:rPr>
                <w:rStyle w:val="eop"/>
                <w:sz w:val="20"/>
                <w:szCs w:val="20"/>
                <w:lang w:val="kk-KZ"/>
              </w:rPr>
              <w:t>Ұсынылған дереккөздер</w:t>
            </w:r>
            <w:r>
              <w:rPr>
                <w:rStyle w:val="eop"/>
                <w:sz w:val="20"/>
                <w:szCs w:val="20"/>
                <w:lang w:val="kk-KZ"/>
              </w:rPr>
              <w:t xml:space="preserve">ді ішінара пайдаланып, </w:t>
            </w:r>
            <w:r w:rsidRPr="00EC2DBE">
              <w:rPr>
                <w:rStyle w:val="eop"/>
                <w:sz w:val="20"/>
                <w:szCs w:val="20"/>
                <w:lang w:val="kk-KZ"/>
              </w:rPr>
              <w:t>сілтемелер беру.</w:t>
            </w:r>
          </w:p>
          <w:p w14:paraId="7F5A7365" w14:textId="77777777" w:rsidR="00837AA4" w:rsidRPr="00EC2DBE" w:rsidRDefault="00837AA4" w:rsidP="00E56693">
            <w:pPr>
              <w:jc w:val="center"/>
              <w:rPr>
                <w:b/>
                <w:sz w:val="20"/>
                <w:szCs w:val="20"/>
                <w:lang w:val="kk-KZ"/>
              </w:rPr>
            </w:pPr>
          </w:p>
        </w:tc>
        <w:tc>
          <w:tcPr>
            <w:tcW w:w="2439" w:type="dxa"/>
            <w:tcBorders>
              <w:top w:val="single" w:sz="4" w:space="0" w:color="auto"/>
              <w:left w:val="single" w:sz="4" w:space="0" w:color="auto"/>
              <w:bottom w:val="single" w:sz="4" w:space="0" w:color="auto"/>
              <w:right w:val="single" w:sz="4" w:space="0" w:color="auto"/>
            </w:tcBorders>
          </w:tcPr>
          <w:p w14:paraId="64416B49" w14:textId="0E484968" w:rsidR="00837AA4" w:rsidRPr="00EC2DBE" w:rsidRDefault="00837AA4" w:rsidP="00837AA4">
            <w:pPr>
              <w:pStyle w:val="paragraph"/>
              <w:spacing w:before="0" w:beforeAutospacing="0" w:after="0" w:afterAutospacing="0"/>
              <w:rPr>
                <w:bCs/>
                <w:sz w:val="20"/>
                <w:szCs w:val="20"/>
                <w:lang w:val="kk-KZ"/>
              </w:rPr>
            </w:pPr>
            <w:r>
              <w:rPr>
                <w:sz w:val="20"/>
                <w:szCs w:val="20"/>
                <w:lang w:val="kk-KZ"/>
              </w:rPr>
              <w:lastRenderedPageBreak/>
              <w:t>Заң шығармашылығының бір түрі - халықтық з</w:t>
            </w:r>
            <w:r w:rsidRPr="00EB108E">
              <w:rPr>
                <w:sz w:val="20"/>
                <w:szCs w:val="20"/>
                <w:lang w:val="kk-KZ"/>
              </w:rPr>
              <w:t>аң шығармашылы</w:t>
            </w:r>
            <w:r>
              <w:rPr>
                <w:sz w:val="20"/>
                <w:szCs w:val="20"/>
                <w:lang w:val="kk-KZ"/>
              </w:rPr>
              <w:t>қтың мәні мен маңызын</w:t>
            </w:r>
            <w:r w:rsidRPr="00710D72">
              <w:rPr>
                <w:rStyle w:val="normaltextrun"/>
                <w:bCs/>
                <w:sz w:val="20"/>
                <w:szCs w:val="20"/>
                <w:lang w:val="kk-KZ"/>
              </w:rPr>
              <w:t xml:space="preserve"> </w:t>
            </w:r>
            <w:r w:rsidRPr="00710D72">
              <w:rPr>
                <w:color w:val="000000"/>
                <w:sz w:val="20"/>
                <w:szCs w:val="20"/>
                <w:lang w:val="kk-KZ"/>
              </w:rPr>
              <w:t>орнын</w:t>
            </w:r>
            <w:r w:rsidRPr="00EC2DBE">
              <w:rPr>
                <w:rStyle w:val="normaltextrun"/>
                <w:bCs/>
                <w:sz w:val="20"/>
                <w:szCs w:val="20"/>
                <w:lang w:val="kk-KZ"/>
              </w:rPr>
              <w:t xml:space="preserve"> теоретикалық </w:t>
            </w:r>
            <w:r>
              <w:rPr>
                <w:rStyle w:val="normaltextrun"/>
                <w:bCs/>
                <w:sz w:val="20"/>
                <w:szCs w:val="20"/>
                <w:lang w:val="kk-KZ"/>
              </w:rPr>
              <w:t xml:space="preserve">тұрғыда </w:t>
            </w:r>
            <w:r>
              <w:rPr>
                <w:sz w:val="20"/>
                <w:szCs w:val="20"/>
                <w:lang w:val="kk-KZ"/>
              </w:rPr>
              <w:t xml:space="preserve">шала, қате </w:t>
            </w:r>
            <w:r w:rsidRPr="00EC2DBE">
              <w:rPr>
                <w:rStyle w:val="normaltextrun"/>
                <w:bCs/>
                <w:sz w:val="20"/>
                <w:szCs w:val="20"/>
                <w:lang w:val="kk-KZ"/>
              </w:rPr>
              <w:t>түсіну.</w:t>
            </w:r>
          </w:p>
          <w:p w14:paraId="3CBDC8E7" w14:textId="77777777" w:rsidR="00837AA4" w:rsidRDefault="00837AA4" w:rsidP="00837AA4">
            <w:pPr>
              <w:pStyle w:val="paragraph"/>
              <w:spacing w:before="0" w:beforeAutospacing="0" w:after="0" w:afterAutospacing="0"/>
              <w:rPr>
                <w:rStyle w:val="eop"/>
                <w:sz w:val="20"/>
                <w:szCs w:val="20"/>
                <w:lang w:val="kk-KZ"/>
              </w:rPr>
            </w:pPr>
            <w:r w:rsidRPr="00EC2DBE">
              <w:rPr>
                <w:rStyle w:val="eop"/>
                <w:sz w:val="20"/>
                <w:szCs w:val="20"/>
                <w:lang w:val="kk-KZ"/>
              </w:rPr>
              <w:t>Ұсынылған дереккөздер</w:t>
            </w:r>
            <w:r>
              <w:rPr>
                <w:rStyle w:val="eop"/>
                <w:sz w:val="20"/>
                <w:szCs w:val="20"/>
                <w:lang w:val="kk-KZ"/>
              </w:rPr>
              <w:t xml:space="preserve">ді пайдаланбау, </w:t>
            </w:r>
            <w:r w:rsidRPr="00EC2DBE">
              <w:rPr>
                <w:rStyle w:val="eop"/>
                <w:sz w:val="20"/>
                <w:szCs w:val="20"/>
                <w:lang w:val="kk-KZ"/>
              </w:rPr>
              <w:t>сілтемелер бер</w:t>
            </w:r>
            <w:r>
              <w:rPr>
                <w:rStyle w:val="eop"/>
                <w:sz w:val="20"/>
                <w:szCs w:val="20"/>
                <w:lang w:val="kk-KZ"/>
              </w:rPr>
              <w:t>ме</w:t>
            </w:r>
            <w:r w:rsidRPr="00EC2DBE">
              <w:rPr>
                <w:rStyle w:val="eop"/>
                <w:sz w:val="20"/>
                <w:szCs w:val="20"/>
                <w:lang w:val="kk-KZ"/>
              </w:rPr>
              <w:t>у.</w:t>
            </w:r>
          </w:p>
          <w:p w14:paraId="4C09E15A" w14:textId="77777777" w:rsidR="00837AA4" w:rsidRPr="00EC2DBE" w:rsidRDefault="00837AA4" w:rsidP="00E56693">
            <w:pPr>
              <w:jc w:val="center"/>
              <w:rPr>
                <w:b/>
                <w:sz w:val="20"/>
                <w:szCs w:val="20"/>
                <w:lang w:val="kk-KZ"/>
              </w:rPr>
            </w:pPr>
          </w:p>
        </w:tc>
      </w:tr>
      <w:tr w:rsidR="00271545" w:rsidRPr="00403F43" w14:paraId="60E02AA1" w14:textId="77777777" w:rsidTr="001D31FA">
        <w:trPr>
          <w:trHeight w:val="484"/>
        </w:trPr>
        <w:tc>
          <w:tcPr>
            <w:tcW w:w="1853" w:type="dxa"/>
          </w:tcPr>
          <w:p w14:paraId="47895960" w14:textId="31277F2E" w:rsidR="00271545" w:rsidRPr="00EC2DBE" w:rsidRDefault="00837AA4" w:rsidP="001D31FA">
            <w:pPr>
              <w:pStyle w:val="paragraph"/>
              <w:spacing w:before="0" w:beforeAutospacing="0" w:after="0" w:afterAutospacing="0"/>
              <w:rPr>
                <w:bCs/>
                <w:sz w:val="20"/>
                <w:szCs w:val="20"/>
                <w:lang w:val="kk-KZ"/>
              </w:rPr>
            </w:pPr>
            <w:r>
              <w:rPr>
                <w:sz w:val="20"/>
                <w:szCs w:val="20"/>
                <w:lang w:val="kk-KZ"/>
              </w:rPr>
              <w:t xml:space="preserve">Референдумда </w:t>
            </w:r>
            <w:r w:rsidR="007979D2">
              <w:rPr>
                <w:sz w:val="20"/>
                <w:szCs w:val="20"/>
                <w:lang w:val="kk-KZ"/>
              </w:rPr>
              <w:t>халықтың</w:t>
            </w:r>
            <w:r w:rsidR="007979D2" w:rsidRPr="007979D2">
              <w:rPr>
                <w:sz w:val="20"/>
                <w:szCs w:val="20"/>
                <w:lang w:val="kk-KZ"/>
              </w:rPr>
              <w:t xml:space="preserve"> заң шығ</w:t>
            </w:r>
            <w:r w:rsidR="007979D2">
              <w:rPr>
                <w:sz w:val="20"/>
                <w:szCs w:val="20"/>
                <w:lang w:val="kk-KZ"/>
              </w:rPr>
              <w:t>армашылығын</w:t>
            </w:r>
            <w:r w:rsidR="007979D2" w:rsidRPr="00DC2704">
              <w:rPr>
                <w:sz w:val="20"/>
                <w:szCs w:val="20"/>
                <w:lang w:val="kk-KZ"/>
              </w:rPr>
              <w:t xml:space="preserve"> </w:t>
            </w:r>
            <w:r w:rsidR="007979D2">
              <w:rPr>
                <w:sz w:val="20"/>
                <w:szCs w:val="20"/>
                <w:lang w:val="kk-KZ"/>
              </w:rPr>
              <w:t xml:space="preserve">реттейтін </w:t>
            </w:r>
            <w:r w:rsidR="00271545" w:rsidRPr="008A5C3A">
              <w:rPr>
                <w:sz w:val="20"/>
                <w:szCs w:val="20"/>
                <w:lang w:val="kk-KZ"/>
              </w:rPr>
              <w:t>заңнамасын</w:t>
            </w:r>
            <w:r w:rsidR="00271545" w:rsidRPr="00234EA7">
              <w:rPr>
                <w:sz w:val="26"/>
                <w:szCs w:val="26"/>
                <w:lang w:val="kk-KZ"/>
              </w:rPr>
              <w:t xml:space="preserve"> </w:t>
            </w:r>
            <w:r w:rsidR="00271545" w:rsidRPr="00EC2DBE">
              <w:rPr>
                <w:rStyle w:val="normaltextrun"/>
                <w:bCs/>
                <w:sz w:val="20"/>
                <w:szCs w:val="20"/>
                <w:lang w:val="kk-KZ"/>
              </w:rPr>
              <w:t>теоретикалық тұрғыда түсінуі</w:t>
            </w:r>
          </w:p>
          <w:p w14:paraId="7B368C64" w14:textId="77777777" w:rsidR="00271545" w:rsidRPr="00EC2DBE" w:rsidRDefault="00271545" w:rsidP="001D31FA">
            <w:pPr>
              <w:jc w:val="both"/>
              <w:rPr>
                <w:b/>
                <w:sz w:val="20"/>
                <w:szCs w:val="20"/>
                <w:lang w:val="kk-KZ"/>
              </w:rPr>
            </w:pPr>
          </w:p>
          <w:p w14:paraId="76B4D455" w14:textId="77777777" w:rsidR="00271545" w:rsidRPr="00EC2DBE" w:rsidRDefault="00271545" w:rsidP="001D31FA">
            <w:pPr>
              <w:jc w:val="center"/>
              <w:rPr>
                <w:b/>
                <w:sz w:val="20"/>
                <w:szCs w:val="20"/>
                <w:lang w:val="kk-KZ"/>
              </w:rPr>
            </w:pPr>
          </w:p>
        </w:tc>
        <w:tc>
          <w:tcPr>
            <w:tcW w:w="2011" w:type="dxa"/>
          </w:tcPr>
          <w:p w14:paraId="1242B266" w14:textId="2241E93C" w:rsidR="00271545" w:rsidRPr="00EC2DBE" w:rsidRDefault="00837AA4" w:rsidP="00837AA4">
            <w:pPr>
              <w:pStyle w:val="paragraph"/>
              <w:rPr>
                <w:b/>
                <w:sz w:val="20"/>
                <w:szCs w:val="20"/>
                <w:lang w:val="kk-KZ"/>
              </w:rPr>
            </w:pPr>
            <w:r>
              <w:rPr>
                <w:sz w:val="20"/>
                <w:szCs w:val="20"/>
                <w:lang w:val="kk-KZ"/>
              </w:rPr>
              <w:t>Референдумда халықтың</w:t>
            </w:r>
            <w:r w:rsidRPr="007979D2">
              <w:rPr>
                <w:sz w:val="20"/>
                <w:szCs w:val="20"/>
                <w:lang w:val="kk-KZ"/>
              </w:rPr>
              <w:t xml:space="preserve"> заң шығ</w:t>
            </w:r>
            <w:r>
              <w:rPr>
                <w:sz w:val="20"/>
                <w:szCs w:val="20"/>
                <w:lang w:val="kk-KZ"/>
              </w:rPr>
              <w:t>армашылығын</w:t>
            </w:r>
            <w:r w:rsidRPr="00DC2704">
              <w:rPr>
                <w:sz w:val="20"/>
                <w:szCs w:val="20"/>
                <w:lang w:val="kk-KZ"/>
              </w:rPr>
              <w:t xml:space="preserve"> </w:t>
            </w:r>
            <w:r>
              <w:rPr>
                <w:sz w:val="20"/>
                <w:szCs w:val="20"/>
                <w:lang w:val="kk-KZ"/>
              </w:rPr>
              <w:t>реттейтін заңнама</w:t>
            </w:r>
            <w:r w:rsidRPr="008A5C3A">
              <w:rPr>
                <w:sz w:val="20"/>
                <w:szCs w:val="20"/>
                <w:lang w:val="kk-KZ"/>
              </w:rPr>
              <w:t>н</w:t>
            </w:r>
            <w:r>
              <w:rPr>
                <w:sz w:val="20"/>
                <w:szCs w:val="20"/>
                <w:lang w:val="kk-KZ"/>
              </w:rPr>
              <w:t>ың</w:t>
            </w:r>
            <w:r w:rsidRPr="00234EA7">
              <w:rPr>
                <w:sz w:val="26"/>
                <w:szCs w:val="26"/>
                <w:lang w:val="kk-KZ"/>
              </w:rPr>
              <w:t xml:space="preserve"> </w:t>
            </w:r>
            <w:r w:rsidR="00271545" w:rsidRPr="008A5C3A">
              <w:rPr>
                <w:sz w:val="20"/>
                <w:szCs w:val="20"/>
                <w:lang w:val="kk-KZ"/>
              </w:rPr>
              <w:t>мазмұнын</w:t>
            </w:r>
            <w:r w:rsidR="00271545">
              <w:rPr>
                <w:sz w:val="20"/>
                <w:szCs w:val="20"/>
                <w:lang w:val="kk-KZ"/>
              </w:rPr>
              <w:t>, мәнін</w:t>
            </w:r>
            <w:r w:rsidR="00271545">
              <w:rPr>
                <w:sz w:val="26"/>
                <w:szCs w:val="26"/>
                <w:lang w:val="kk-KZ"/>
              </w:rPr>
              <w:t xml:space="preserve"> </w:t>
            </w:r>
            <w:r w:rsidR="00271545">
              <w:rPr>
                <w:rStyle w:val="normaltextrun"/>
                <w:bCs/>
                <w:sz w:val="20"/>
                <w:szCs w:val="20"/>
                <w:lang w:val="kk-KZ"/>
              </w:rPr>
              <w:t xml:space="preserve">терең </w:t>
            </w:r>
            <w:r w:rsidR="00271545" w:rsidRPr="00EC2DBE">
              <w:rPr>
                <w:rStyle w:val="normaltextrun"/>
                <w:bCs/>
                <w:sz w:val="20"/>
                <w:szCs w:val="20"/>
                <w:lang w:val="kk-KZ"/>
              </w:rPr>
              <w:t>түсіну.</w:t>
            </w:r>
            <w:r w:rsidR="00271545">
              <w:rPr>
                <w:rStyle w:val="normaltextrun"/>
                <w:bCs/>
                <w:sz w:val="20"/>
                <w:szCs w:val="20"/>
                <w:lang w:val="kk-KZ"/>
              </w:rPr>
              <w:t xml:space="preserve"> </w:t>
            </w:r>
            <w:r w:rsidR="00271545" w:rsidRPr="00EC2DBE">
              <w:rPr>
                <w:rStyle w:val="eop"/>
                <w:sz w:val="20"/>
                <w:szCs w:val="20"/>
                <w:lang w:val="kk-KZ"/>
              </w:rPr>
              <w:t>Ұсынылған дереккөздерге сілтемелер беру. </w:t>
            </w:r>
          </w:p>
        </w:tc>
        <w:tc>
          <w:tcPr>
            <w:tcW w:w="1945" w:type="dxa"/>
          </w:tcPr>
          <w:p w14:paraId="23C2ADBA" w14:textId="14AB4A1A" w:rsidR="00271545" w:rsidRPr="00EC2DBE" w:rsidRDefault="00837AA4" w:rsidP="001D31FA">
            <w:pPr>
              <w:pStyle w:val="paragraph"/>
              <w:spacing w:before="0" w:beforeAutospacing="0" w:after="0" w:afterAutospacing="0"/>
              <w:rPr>
                <w:bCs/>
                <w:sz w:val="20"/>
                <w:szCs w:val="20"/>
                <w:lang w:val="kk-KZ"/>
              </w:rPr>
            </w:pPr>
            <w:r>
              <w:rPr>
                <w:sz w:val="20"/>
                <w:szCs w:val="20"/>
                <w:lang w:val="kk-KZ"/>
              </w:rPr>
              <w:t>Референдумда халықтың</w:t>
            </w:r>
            <w:r w:rsidRPr="007979D2">
              <w:rPr>
                <w:sz w:val="20"/>
                <w:szCs w:val="20"/>
                <w:lang w:val="kk-KZ"/>
              </w:rPr>
              <w:t xml:space="preserve"> заң шығ</w:t>
            </w:r>
            <w:r>
              <w:rPr>
                <w:sz w:val="20"/>
                <w:szCs w:val="20"/>
                <w:lang w:val="kk-KZ"/>
              </w:rPr>
              <w:t>армашылық қызметті жүзеге асыру тәртібін</w:t>
            </w:r>
            <w:r w:rsidRPr="00DC2704">
              <w:rPr>
                <w:sz w:val="20"/>
                <w:szCs w:val="20"/>
                <w:lang w:val="kk-KZ"/>
              </w:rPr>
              <w:t xml:space="preserve"> </w:t>
            </w:r>
            <w:r>
              <w:rPr>
                <w:sz w:val="20"/>
                <w:szCs w:val="20"/>
                <w:lang w:val="kk-KZ"/>
              </w:rPr>
              <w:t xml:space="preserve">реттейтін </w:t>
            </w:r>
            <w:r w:rsidR="00271545">
              <w:rPr>
                <w:sz w:val="20"/>
                <w:szCs w:val="20"/>
                <w:lang w:val="kk-KZ"/>
              </w:rPr>
              <w:t>заңдардың н</w:t>
            </w:r>
            <w:r w:rsidR="00271545" w:rsidRPr="008A5C3A">
              <w:rPr>
                <w:sz w:val="20"/>
                <w:szCs w:val="20"/>
                <w:lang w:val="kk-KZ"/>
              </w:rPr>
              <w:t>ормаларының мазмұнын</w:t>
            </w:r>
            <w:r w:rsidR="00271545">
              <w:rPr>
                <w:sz w:val="26"/>
                <w:szCs w:val="26"/>
                <w:lang w:val="kk-KZ"/>
              </w:rPr>
              <w:t xml:space="preserve"> </w:t>
            </w:r>
            <w:r w:rsidR="00271545" w:rsidRPr="00EC2DBE">
              <w:rPr>
                <w:rStyle w:val="normaltextrun"/>
                <w:bCs/>
                <w:sz w:val="20"/>
                <w:szCs w:val="20"/>
                <w:lang w:val="kk-KZ"/>
              </w:rPr>
              <w:t>түсіну.</w:t>
            </w:r>
          </w:p>
          <w:p w14:paraId="7E8F74A9" w14:textId="77777777" w:rsidR="00271545" w:rsidRPr="00EC2DBE" w:rsidRDefault="00271545" w:rsidP="001D31FA">
            <w:pPr>
              <w:rPr>
                <w:b/>
                <w:sz w:val="20"/>
                <w:szCs w:val="20"/>
                <w:lang w:val="kk-KZ"/>
              </w:rPr>
            </w:pPr>
            <w:r w:rsidRPr="00EC2DBE">
              <w:rPr>
                <w:rStyle w:val="eop"/>
                <w:sz w:val="20"/>
                <w:szCs w:val="20"/>
                <w:lang w:val="kk-KZ"/>
              </w:rPr>
              <w:t>Ұсынылған дереккөздерге сілтемелер беру. </w:t>
            </w:r>
          </w:p>
        </w:tc>
        <w:tc>
          <w:tcPr>
            <w:tcW w:w="2312" w:type="dxa"/>
          </w:tcPr>
          <w:p w14:paraId="607B6B28" w14:textId="0F3C9712" w:rsidR="00271545" w:rsidRPr="00EC2DBE" w:rsidRDefault="00837AA4" w:rsidP="001D31FA">
            <w:pPr>
              <w:pStyle w:val="paragraph"/>
              <w:spacing w:before="0" w:beforeAutospacing="0" w:after="0" w:afterAutospacing="0"/>
              <w:rPr>
                <w:rStyle w:val="normaltextrun"/>
                <w:bCs/>
                <w:sz w:val="20"/>
                <w:szCs w:val="20"/>
                <w:lang w:val="kk-KZ"/>
              </w:rPr>
            </w:pPr>
            <w:r>
              <w:rPr>
                <w:sz w:val="20"/>
                <w:szCs w:val="20"/>
                <w:lang w:val="kk-KZ"/>
              </w:rPr>
              <w:t>Референдумда халықтың</w:t>
            </w:r>
            <w:r w:rsidRPr="007979D2">
              <w:rPr>
                <w:sz w:val="20"/>
                <w:szCs w:val="20"/>
                <w:lang w:val="kk-KZ"/>
              </w:rPr>
              <w:t xml:space="preserve"> заң шығ</w:t>
            </w:r>
            <w:r>
              <w:rPr>
                <w:sz w:val="20"/>
                <w:szCs w:val="20"/>
                <w:lang w:val="kk-KZ"/>
              </w:rPr>
              <w:t>армашылық қызметті жүзеге асыру тәртібін</w:t>
            </w:r>
            <w:r w:rsidRPr="00DC2704">
              <w:rPr>
                <w:sz w:val="20"/>
                <w:szCs w:val="20"/>
                <w:lang w:val="kk-KZ"/>
              </w:rPr>
              <w:t xml:space="preserve"> </w:t>
            </w:r>
            <w:r w:rsidR="00271545" w:rsidRPr="008A5C3A">
              <w:rPr>
                <w:sz w:val="20"/>
                <w:szCs w:val="20"/>
                <w:lang w:val="kk-KZ"/>
              </w:rPr>
              <w:t>заң</w:t>
            </w:r>
            <w:r w:rsidR="00271545">
              <w:rPr>
                <w:sz w:val="20"/>
                <w:szCs w:val="20"/>
                <w:lang w:val="kk-KZ"/>
              </w:rPr>
              <w:t>дард</w:t>
            </w:r>
            <w:r w:rsidR="00271545" w:rsidRPr="008A5C3A">
              <w:rPr>
                <w:sz w:val="20"/>
                <w:szCs w:val="20"/>
                <w:lang w:val="kk-KZ"/>
              </w:rPr>
              <w:t xml:space="preserve">ың жеке </w:t>
            </w:r>
            <w:r w:rsidR="00271545">
              <w:rPr>
                <w:sz w:val="20"/>
                <w:szCs w:val="20"/>
                <w:lang w:val="kk-KZ"/>
              </w:rPr>
              <w:t>н</w:t>
            </w:r>
            <w:r w:rsidR="00271545" w:rsidRPr="008A5C3A">
              <w:rPr>
                <w:sz w:val="20"/>
                <w:szCs w:val="20"/>
                <w:lang w:val="kk-KZ"/>
              </w:rPr>
              <w:t>ормаларының мазмұнын</w:t>
            </w:r>
          </w:p>
          <w:p w14:paraId="79CACFCB" w14:textId="227C5732" w:rsidR="00271545" w:rsidRPr="00EC2DBE" w:rsidRDefault="00271545" w:rsidP="001D31FA">
            <w:pPr>
              <w:pStyle w:val="paragraph"/>
              <w:spacing w:before="0" w:beforeAutospacing="0" w:after="0" w:afterAutospacing="0"/>
              <w:rPr>
                <w:b/>
                <w:sz w:val="20"/>
                <w:szCs w:val="20"/>
                <w:lang w:val="kk-KZ"/>
              </w:rPr>
            </w:pPr>
            <w:r w:rsidRPr="00EC2DBE">
              <w:rPr>
                <w:rStyle w:val="normaltextrun"/>
                <w:bCs/>
                <w:sz w:val="20"/>
                <w:szCs w:val="20"/>
                <w:lang w:val="kk-KZ"/>
              </w:rPr>
              <w:t xml:space="preserve">шектеулі түсіну. </w:t>
            </w:r>
            <w:r w:rsidRPr="00EC2DBE">
              <w:rPr>
                <w:rStyle w:val="eop"/>
                <w:sz w:val="20"/>
                <w:szCs w:val="20"/>
                <w:lang w:val="kk-KZ"/>
              </w:rPr>
              <w:t>Ұсынылған дереккөздерге сілтемелер беру. </w:t>
            </w:r>
            <w:r w:rsidR="00837AA4">
              <w:rPr>
                <w:rStyle w:val="eop"/>
                <w:sz w:val="20"/>
                <w:szCs w:val="20"/>
                <w:lang w:val="kk-KZ"/>
              </w:rPr>
              <w:t xml:space="preserve"> </w:t>
            </w:r>
          </w:p>
        </w:tc>
        <w:tc>
          <w:tcPr>
            <w:tcW w:w="2439" w:type="dxa"/>
          </w:tcPr>
          <w:p w14:paraId="74929F05" w14:textId="2BEE5CB3" w:rsidR="00271545" w:rsidRPr="00EC2DBE" w:rsidRDefault="00837AA4" w:rsidP="001D31FA">
            <w:pPr>
              <w:pStyle w:val="paragraph"/>
              <w:spacing w:before="0" w:beforeAutospacing="0" w:after="0" w:afterAutospacing="0"/>
              <w:rPr>
                <w:bCs/>
                <w:sz w:val="20"/>
                <w:szCs w:val="20"/>
                <w:lang w:val="kk-KZ"/>
              </w:rPr>
            </w:pPr>
            <w:r>
              <w:rPr>
                <w:sz w:val="20"/>
                <w:szCs w:val="20"/>
                <w:lang w:val="kk-KZ"/>
              </w:rPr>
              <w:t>Референдумда халықтың</w:t>
            </w:r>
            <w:r w:rsidRPr="007979D2">
              <w:rPr>
                <w:sz w:val="20"/>
                <w:szCs w:val="20"/>
                <w:lang w:val="kk-KZ"/>
              </w:rPr>
              <w:t xml:space="preserve"> заң шығ</w:t>
            </w:r>
            <w:r>
              <w:rPr>
                <w:sz w:val="20"/>
                <w:szCs w:val="20"/>
                <w:lang w:val="kk-KZ"/>
              </w:rPr>
              <w:t>армашылық қызметті жүзеге асыру тәртібін</w:t>
            </w:r>
            <w:r w:rsidRPr="00DC2704">
              <w:rPr>
                <w:sz w:val="20"/>
                <w:szCs w:val="20"/>
                <w:lang w:val="kk-KZ"/>
              </w:rPr>
              <w:t xml:space="preserve"> </w:t>
            </w:r>
            <w:r>
              <w:rPr>
                <w:sz w:val="20"/>
                <w:szCs w:val="20"/>
                <w:lang w:val="kk-KZ"/>
              </w:rPr>
              <w:t xml:space="preserve">реттейтін </w:t>
            </w:r>
            <w:r w:rsidR="00271545">
              <w:rPr>
                <w:sz w:val="20"/>
                <w:szCs w:val="20"/>
                <w:lang w:val="kk-KZ"/>
              </w:rPr>
              <w:t>заңдард</w:t>
            </w:r>
            <w:r w:rsidR="00271545" w:rsidRPr="008A5C3A">
              <w:rPr>
                <w:sz w:val="20"/>
                <w:szCs w:val="20"/>
                <w:lang w:val="kk-KZ"/>
              </w:rPr>
              <w:t xml:space="preserve">ың жеке </w:t>
            </w:r>
            <w:r w:rsidR="00271545">
              <w:rPr>
                <w:sz w:val="20"/>
                <w:szCs w:val="20"/>
                <w:lang w:val="kk-KZ"/>
              </w:rPr>
              <w:t>н</w:t>
            </w:r>
            <w:r w:rsidR="00271545" w:rsidRPr="008A5C3A">
              <w:rPr>
                <w:sz w:val="20"/>
                <w:szCs w:val="20"/>
                <w:lang w:val="kk-KZ"/>
              </w:rPr>
              <w:t>ормаларының мазмұнын</w:t>
            </w:r>
            <w:r w:rsidR="00271545">
              <w:rPr>
                <w:sz w:val="26"/>
                <w:szCs w:val="26"/>
                <w:lang w:val="kk-KZ"/>
              </w:rPr>
              <w:t xml:space="preserve"> </w:t>
            </w:r>
            <w:r w:rsidR="00271545" w:rsidRPr="00EC2DBE">
              <w:rPr>
                <w:rStyle w:val="normaltextrun"/>
                <w:bCs/>
                <w:sz w:val="20"/>
                <w:szCs w:val="20"/>
                <w:lang w:val="kk-KZ"/>
              </w:rPr>
              <w:t>үстіртін түсіну/ түсінбеу.</w:t>
            </w:r>
          </w:p>
          <w:p w14:paraId="37EB81D2" w14:textId="77777777" w:rsidR="00271545" w:rsidRPr="00EC2DBE" w:rsidRDefault="00271545" w:rsidP="001D31FA">
            <w:pPr>
              <w:rPr>
                <w:b/>
                <w:sz w:val="20"/>
                <w:szCs w:val="20"/>
                <w:lang w:val="kk-KZ"/>
              </w:rPr>
            </w:pPr>
            <w:r w:rsidRPr="00EC2DBE">
              <w:rPr>
                <w:rStyle w:val="eop"/>
                <w:sz w:val="20"/>
                <w:szCs w:val="20"/>
                <w:lang w:val="kk-KZ"/>
              </w:rPr>
              <w:t>Ұсынылған дереккөздерге сілтемелер бермеу. </w:t>
            </w:r>
          </w:p>
        </w:tc>
      </w:tr>
      <w:tr w:rsidR="00271545" w:rsidRPr="00645210" w14:paraId="6B933B83" w14:textId="77777777" w:rsidTr="00034D39">
        <w:trPr>
          <w:trHeight w:val="3859"/>
        </w:trPr>
        <w:tc>
          <w:tcPr>
            <w:tcW w:w="1853" w:type="dxa"/>
          </w:tcPr>
          <w:p w14:paraId="13686FC1" w14:textId="131E300F" w:rsidR="00645210" w:rsidRDefault="00645210" w:rsidP="00645210">
            <w:pPr>
              <w:pStyle w:val="paragraph"/>
              <w:spacing w:before="0" w:beforeAutospacing="0" w:after="0" w:afterAutospacing="0"/>
              <w:rPr>
                <w:sz w:val="20"/>
                <w:szCs w:val="20"/>
                <w:lang w:val="kk-KZ"/>
              </w:rPr>
            </w:pPr>
            <w:r>
              <w:rPr>
                <w:sz w:val="20"/>
                <w:szCs w:val="20"/>
                <w:lang w:val="kk-KZ"/>
              </w:rPr>
              <w:t>Халықтың</w:t>
            </w:r>
            <w:r w:rsidRPr="007979D2">
              <w:rPr>
                <w:sz w:val="20"/>
                <w:szCs w:val="20"/>
                <w:lang w:val="kk-KZ"/>
              </w:rPr>
              <w:t xml:space="preserve"> заң шығ</w:t>
            </w:r>
            <w:r>
              <w:rPr>
                <w:sz w:val="20"/>
                <w:szCs w:val="20"/>
                <w:lang w:val="kk-KZ"/>
              </w:rPr>
              <w:t>армашылығын</w:t>
            </w:r>
          </w:p>
          <w:p w14:paraId="12D05E6C" w14:textId="2F3246F2" w:rsidR="00271545" w:rsidRPr="00EC2DBE" w:rsidRDefault="00271545" w:rsidP="001D31FA">
            <w:pPr>
              <w:pStyle w:val="paragraph"/>
              <w:spacing w:before="0" w:beforeAutospacing="0" w:after="0" w:afterAutospacing="0"/>
              <w:rPr>
                <w:sz w:val="20"/>
                <w:szCs w:val="20"/>
                <w:lang w:val="kk-KZ"/>
              </w:rPr>
            </w:pPr>
            <w:r>
              <w:rPr>
                <w:sz w:val="20"/>
                <w:szCs w:val="20"/>
                <w:lang w:val="kk-KZ"/>
              </w:rPr>
              <w:t xml:space="preserve">реттейтің </w:t>
            </w:r>
            <w:r w:rsidRPr="008A5C3A">
              <w:rPr>
                <w:sz w:val="20"/>
                <w:szCs w:val="20"/>
                <w:lang w:val="kk-KZ"/>
              </w:rPr>
              <w:t>заңн</w:t>
            </w:r>
            <w:r>
              <w:rPr>
                <w:sz w:val="20"/>
                <w:szCs w:val="20"/>
                <w:lang w:val="kk-KZ"/>
              </w:rPr>
              <w:t>аман</w:t>
            </w:r>
            <w:r w:rsidRPr="008A5C3A">
              <w:rPr>
                <w:sz w:val="20"/>
                <w:szCs w:val="20"/>
                <w:lang w:val="kk-KZ"/>
              </w:rPr>
              <w:t>ы</w:t>
            </w:r>
          </w:p>
          <w:p w14:paraId="7DB02313" w14:textId="4A9003B1" w:rsidR="00271545" w:rsidRPr="00EC2DBE" w:rsidRDefault="00271545" w:rsidP="00645210">
            <w:pPr>
              <w:rPr>
                <w:sz w:val="20"/>
                <w:szCs w:val="20"/>
                <w:lang w:val="kk-KZ"/>
              </w:rPr>
            </w:pPr>
            <w:r w:rsidRPr="00EC2DBE">
              <w:rPr>
                <w:sz w:val="20"/>
                <w:szCs w:val="20"/>
                <w:lang w:val="kk-KZ"/>
              </w:rPr>
              <w:t xml:space="preserve">реформалаудың мәні мен мазмұнын саралауы және </w:t>
            </w:r>
            <w:r w:rsidR="00645210">
              <w:rPr>
                <w:sz w:val="20"/>
                <w:szCs w:val="20"/>
                <w:lang w:val="kk-KZ"/>
              </w:rPr>
              <w:t>ҚР азаматтарының референдумда заң шығаруға</w:t>
            </w:r>
            <w:r>
              <w:rPr>
                <w:sz w:val="20"/>
                <w:szCs w:val="20"/>
                <w:lang w:val="kk-KZ"/>
              </w:rPr>
              <w:t xml:space="preserve"> қатысу </w:t>
            </w:r>
            <w:r w:rsidRPr="00EC2DBE">
              <w:rPr>
                <w:sz w:val="20"/>
                <w:szCs w:val="20"/>
                <w:lang w:val="kk-KZ"/>
              </w:rPr>
              <w:t xml:space="preserve">процесінің құқықтық реттелуін білуі, талдау жасауы  </w:t>
            </w:r>
            <w:r w:rsidRPr="00EC2DBE">
              <w:rPr>
                <w:sz w:val="20"/>
                <w:szCs w:val="20"/>
                <w:lang w:val="kk-KZ"/>
              </w:rPr>
              <w:tab/>
              <w:t> </w:t>
            </w:r>
          </w:p>
        </w:tc>
        <w:tc>
          <w:tcPr>
            <w:tcW w:w="2011" w:type="dxa"/>
          </w:tcPr>
          <w:p w14:paraId="32BDDED7" w14:textId="77777777" w:rsidR="00645210" w:rsidRDefault="00645210" w:rsidP="00645210">
            <w:pPr>
              <w:pStyle w:val="paragraph"/>
              <w:spacing w:before="0" w:beforeAutospacing="0" w:after="0" w:afterAutospacing="0"/>
              <w:rPr>
                <w:sz w:val="20"/>
                <w:szCs w:val="20"/>
                <w:lang w:val="kk-KZ"/>
              </w:rPr>
            </w:pPr>
            <w:r>
              <w:rPr>
                <w:sz w:val="20"/>
                <w:szCs w:val="20"/>
                <w:lang w:val="kk-KZ"/>
              </w:rPr>
              <w:t>Халықтың</w:t>
            </w:r>
            <w:r w:rsidRPr="007979D2">
              <w:rPr>
                <w:sz w:val="20"/>
                <w:szCs w:val="20"/>
                <w:lang w:val="kk-KZ"/>
              </w:rPr>
              <w:t xml:space="preserve"> заң шығ</w:t>
            </w:r>
            <w:r>
              <w:rPr>
                <w:sz w:val="20"/>
                <w:szCs w:val="20"/>
                <w:lang w:val="kk-KZ"/>
              </w:rPr>
              <w:t>армашылығын</w:t>
            </w:r>
          </w:p>
          <w:p w14:paraId="693E957F" w14:textId="4999F7A2" w:rsidR="00271545" w:rsidRPr="00EC2DBE" w:rsidRDefault="00271545" w:rsidP="001D31FA">
            <w:pPr>
              <w:pStyle w:val="paragraph"/>
              <w:spacing w:before="0" w:beforeAutospacing="0" w:after="0" w:afterAutospacing="0"/>
              <w:rPr>
                <w:sz w:val="20"/>
                <w:szCs w:val="20"/>
                <w:lang w:val="kk-KZ"/>
              </w:rPr>
            </w:pPr>
            <w:r>
              <w:rPr>
                <w:sz w:val="20"/>
                <w:szCs w:val="20"/>
                <w:lang w:val="kk-KZ"/>
              </w:rPr>
              <w:t xml:space="preserve">реттейтің </w:t>
            </w:r>
            <w:r w:rsidRPr="008A5C3A">
              <w:rPr>
                <w:sz w:val="20"/>
                <w:szCs w:val="20"/>
                <w:lang w:val="kk-KZ"/>
              </w:rPr>
              <w:t>заңн</w:t>
            </w:r>
            <w:r>
              <w:rPr>
                <w:sz w:val="20"/>
                <w:szCs w:val="20"/>
                <w:lang w:val="kk-KZ"/>
              </w:rPr>
              <w:t>аман</w:t>
            </w:r>
            <w:r w:rsidRPr="008A5C3A">
              <w:rPr>
                <w:sz w:val="20"/>
                <w:szCs w:val="20"/>
                <w:lang w:val="kk-KZ"/>
              </w:rPr>
              <w:t>ы</w:t>
            </w:r>
          </w:p>
          <w:p w14:paraId="20FA243F" w14:textId="78D37290" w:rsidR="00271545" w:rsidRPr="00EC2DBE" w:rsidRDefault="00271545" w:rsidP="00034D39">
            <w:pPr>
              <w:rPr>
                <w:sz w:val="20"/>
                <w:szCs w:val="20"/>
                <w:lang w:val="kk-KZ"/>
              </w:rPr>
            </w:pPr>
            <w:r w:rsidRPr="00EC2DBE">
              <w:rPr>
                <w:sz w:val="20"/>
                <w:szCs w:val="20"/>
                <w:lang w:val="kk-KZ"/>
              </w:rPr>
              <w:t xml:space="preserve">реформалаудың мәні мен мазмұнын </w:t>
            </w:r>
            <w:r>
              <w:rPr>
                <w:sz w:val="20"/>
                <w:szCs w:val="20"/>
                <w:lang w:val="kk-KZ"/>
              </w:rPr>
              <w:t xml:space="preserve">терең, </w:t>
            </w:r>
            <w:r w:rsidRPr="00EC2DBE">
              <w:rPr>
                <w:sz w:val="20"/>
                <w:szCs w:val="20"/>
                <w:lang w:val="kk-KZ"/>
              </w:rPr>
              <w:t xml:space="preserve">жан-жақты саралау және </w:t>
            </w:r>
            <w:r w:rsidR="00645210">
              <w:rPr>
                <w:sz w:val="20"/>
                <w:szCs w:val="20"/>
                <w:lang w:val="kk-KZ"/>
              </w:rPr>
              <w:t xml:space="preserve">ҚР азаматтарының референдумда заң шығаруға </w:t>
            </w:r>
            <w:r>
              <w:rPr>
                <w:sz w:val="20"/>
                <w:szCs w:val="20"/>
                <w:lang w:val="kk-KZ"/>
              </w:rPr>
              <w:t xml:space="preserve">қатысу </w:t>
            </w:r>
            <w:r w:rsidRPr="00EC2DBE">
              <w:rPr>
                <w:sz w:val="20"/>
                <w:szCs w:val="20"/>
                <w:lang w:val="kk-KZ"/>
              </w:rPr>
              <w:t>процесінің құқықтық бекітілуін терең</w:t>
            </w:r>
            <w:r w:rsidR="00034D39">
              <w:rPr>
                <w:sz w:val="20"/>
                <w:szCs w:val="20"/>
                <w:lang w:val="kk-KZ"/>
              </w:rPr>
              <w:t xml:space="preserve"> түсіну әрі талдау жасау. Заңға</w:t>
            </w:r>
            <w:r w:rsidRPr="00EC2DBE">
              <w:rPr>
                <w:sz w:val="20"/>
                <w:szCs w:val="20"/>
                <w:lang w:val="kk-KZ"/>
              </w:rPr>
              <w:t xml:space="preserve"> сілтеме жасау.</w:t>
            </w:r>
            <w:r w:rsidR="00645210">
              <w:rPr>
                <w:sz w:val="20"/>
                <w:szCs w:val="20"/>
                <w:lang w:val="kk-KZ"/>
              </w:rPr>
              <w:t xml:space="preserve"> </w:t>
            </w:r>
          </w:p>
        </w:tc>
        <w:tc>
          <w:tcPr>
            <w:tcW w:w="1945" w:type="dxa"/>
          </w:tcPr>
          <w:p w14:paraId="4DB41741" w14:textId="77777777" w:rsidR="00645210" w:rsidRDefault="00645210" w:rsidP="00645210">
            <w:pPr>
              <w:pStyle w:val="paragraph"/>
              <w:spacing w:before="0" w:beforeAutospacing="0" w:after="0" w:afterAutospacing="0"/>
              <w:rPr>
                <w:sz w:val="20"/>
                <w:szCs w:val="20"/>
                <w:lang w:val="kk-KZ"/>
              </w:rPr>
            </w:pPr>
            <w:r>
              <w:rPr>
                <w:sz w:val="20"/>
                <w:szCs w:val="20"/>
                <w:lang w:val="kk-KZ"/>
              </w:rPr>
              <w:t>Халықтың</w:t>
            </w:r>
            <w:r w:rsidRPr="007979D2">
              <w:rPr>
                <w:sz w:val="20"/>
                <w:szCs w:val="20"/>
                <w:lang w:val="kk-KZ"/>
              </w:rPr>
              <w:t xml:space="preserve"> заң шығ</w:t>
            </w:r>
            <w:r>
              <w:rPr>
                <w:sz w:val="20"/>
                <w:szCs w:val="20"/>
                <w:lang w:val="kk-KZ"/>
              </w:rPr>
              <w:t>армашылығын</w:t>
            </w:r>
          </w:p>
          <w:p w14:paraId="374D4913" w14:textId="391AA18B" w:rsidR="00271545" w:rsidRPr="00EC2DBE" w:rsidRDefault="00271545" w:rsidP="001D31FA">
            <w:pPr>
              <w:pStyle w:val="paragraph"/>
              <w:spacing w:before="0" w:beforeAutospacing="0" w:after="0" w:afterAutospacing="0"/>
              <w:rPr>
                <w:sz w:val="20"/>
                <w:szCs w:val="20"/>
                <w:lang w:val="kk-KZ"/>
              </w:rPr>
            </w:pPr>
            <w:r>
              <w:rPr>
                <w:sz w:val="20"/>
                <w:szCs w:val="20"/>
                <w:lang w:val="kk-KZ"/>
              </w:rPr>
              <w:t xml:space="preserve">реттейтін </w:t>
            </w:r>
            <w:r w:rsidRPr="008A5C3A">
              <w:rPr>
                <w:sz w:val="20"/>
                <w:szCs w:val="20"/>
                <w:lang w:val="kk-KZ"/>
              </w:rPr>
              <w:t>заңн</w:t>
            </w:r>
            <w:r>
              <w:rPr>
                <w:sz w:val="20"/>
                <w:szCs w:val="20"/>
                <w:lang w:val="kk-KZ"/>
              </w:rPr>
              <w:t>аман</w:t>
            </w:r>
            <w:r w:rsidRPr="008A5C3A">
              <w:rPr>
                <w:sz w:val="20"/>
                <w:szCs w:val="20"/>
                <w:lang w:val="kk-KZ"/>
              </w:rPr>
              <w:t>ы</w:t>
            </w:r>
          </w:p>
          <w:p w14:paraId="2AF91C9E" w14:textId="1F558599" w:rsidR="00271545" w:rsidRPr="00EC2DBE" w:rsidRDefault="00271545" w:rsidP="00034D39">
            <w:pPr>
              <w:rPr>
                <w:sz w:val="20"/>
                <w:szCs w:val="20"/>
                <w:lang w:val="kk-KZ"/>
              </w:rPr>
            </w:pPr>
            <w:r w:rsidRPr="00EC2DBE">
              <w:rPr>
                <w:sz w:val="20"/>
                <w:szCs w:val="20"/>
                <w:lang w:val="kk-KZ"/>
              </w:rPr>
              <w:t>реформалаудың мәні мен мазмұнын саралау</w:t>
            </w:r>
            <w:r>
              <w:rPr>
                <w:sz w:val="20"/>
                <w:szCs w:val="20"/>
                <w:lang w:val="kk-KZ"/>
              </w:rPr>
              <w:t>ы</w:t>
            </w:r>
            <w:r w:rsidRPr="00EC2DBE">
              <w:rPr>
                <w:sz w:val="20"/>
                <w:szCs w:val="20"/>
                <w:lang w:val="kk-KZ"/>
              </w:rPr>
              <w:t xml:space="preserve"> және </w:t>
            </w:r>
            <w:r w:rsidR="00645210">
              <w:rPr>
                <w:sz w:val="20"/>
                <w:szCs w:val="20"/>
                <w:lang w:val="kk-KZ"/>
              </w:rPr>
              <w:t xml:space="preserve">ҚР азаматтарының референдумда заң шығаруға </w:t>
            </w:r>
            <w:r w:rsidRPr="00311DAE">
              <w:rPr>
                <w:sz w:val="20"/>
                <w:szCs w:val="20"/>
                <w:lang w:val="kk-KZ"/>
              </w:rPr>
              <w:t xml:space="preserve">қатысу </w:t>
            </w:r>
            <w:r w:rsidRPr="00EC2DBE">
              <w:rPr>
                <w:sz w:val="20"/>
                <w:szCs w:val="20"/>
                <w:lang w:val="kk-KZ"/>
              </w:rPr>
              <w:t>процесінің құ</w:t>
            </w:r>
            <w:r w:rsidR="00034D39">
              <w:rPr>
                <w:sz w:val="20"/>
                <w:szCs w:val="20"/>
                <w:lang w:val="kk-KZ"/>
              </w:rPr>
              <w:t>қықтық бекітілуін түсіну. Заңның</w:t>
            </w:r>
            <w:r w:rsidRPr="00EC2DBE">
              <w:rPr>
                <w:sz w:val="20"/>
                <w:szCs w:val="20"/>
                <w:lang w:val="kk-KZ"/>
              </w:rPr>
              <w:t xml:space="preserve"> баптарына сілтеме жасау.</w:t>
            </w:r>
          </w:p>
        </w:tc>
        <w:tc>
          <w:tcPr>
            <w:tcW w:w="2312" w:type="dxa"/>
          </w:tcPr>
          <w:p w14:paraId="6DBC36B2" w14:textId="77777777" w:rsidR="00645210" w:rsidRDefault="00645210" w:rsidP="00645210">
            <w:pPr>
              <w:pStyle w:val="paragraph"/>
              <w:spacing w:before="0" w:beforeAutospacing="0" w:after="0" w:afterAutospacing="0"/>
              <w:rPr>
                <w:sz w:val="20"/>
                <w:szCs w:val="20"/>
                <w:lang w:val="kk-KZ"/>
              </w:rPr>
            </w:pPr>
            <w:r>
              <w:rPr>
                <w:sz w:val="20"/>
                <w:szCs w:val="20"/>
                <w:lang w:val="kk-KZ"/>
              </w:rPr>
              <w:t>Халықтың</w:t>
            </w:r>
            <w:r w:rsidRPr="007979D2">
              <w:rPr>
                <w:sz w:val="20"/>
                <w:szCs w:val="20"/>
                <w:lang w:val="kk-KZ"/>
              </w:rPr>
              <w:t xml:space="preserve"> заң шығ</w:t>
            </w:r>
            <w:r>
              <w:rPr>
                <w:sz w:val="20"/>
                <w:szCs w:val="20"/>
                <w:lang w:val="kk-KZ"/>
              </w:rPr>
              <w:t>армашылығын</w:t>
            </w:r>
          </w:p>
          <w:p w14:paraId="31CBB483" w14:textId="10ECF694" w:rsidR="00271545" w:rsidRPr="00EC2DBE" w:rsidRDefault="00271545" w:rsidP="001D31FA">
            <w:pPr>
              <w:pStyle w:val="paragraph"/>
              <w:spacing w:before="0" w:beforeAutospacing="0" w:after="0" w:afterAutospacing="0"/>
              <w:rPr>
                <w:sz w:val="20"/>
                <w:szCs w:val="20"/>
                <w:lang w:val="kk-KZ"/>
              </w:rPr>
            </w:pPr>
            <w:r>
              <w:rPr>
                <w:sz w:val="20"/>
                <w:szCs w:val="20"/>
                <w:lang w:val="kk-KZ"/>
              </w:rPr>
              <w:t xml:space="preserve">реттейтін </w:t>
            </w:r>
            <w:r w:rsidRPr="008A5C3A">
              <w:rPr>
                <w:sz w:val="20"/>
                <w:szCs w:val="20"/>
                <w:lang w:val="kk-KZ"/>
              </w:rPr>
              <w:t>заңн</w:t>
            </w:r>
            <w:r>
              <w:rPr>
                <w:sz w:val="20"/>
                <w:szCs w:val="20"/>
                <w:lang w:val="kk-KZ"/>
              </w:rPr>
              <w:t>аман</w:t>
            </w:r>
            <w:r w:rsidRPr="008A5C3A">
              <w:rPr>
                <w:sz w:val="20"/>
                <w:szCs w:val="20"/>
                <w:lang w:val="kk-KZ"/>
              </w:rPr>
              <w:t>ы</w:t>
            </w:r>
          </w:p>
          <w:p w14:paraId="6ED8DAA2" w14:textId="5F9BF943" w:rsidR="00271545" w:rsidRPr="00EC2DBE" w:rsidRDefault="00271545" w:rsidP="001D31FA">
            <w:pPr>
              <w:rPr>
                <w:sz w:val="20"/>
                <w:szCs w:val="20"/>
                <w:lang w:val="kk-KZ"/>
              </w:rPr>
            </w:pPr>
            <w:r w:rsidRPr="00EC2DBE">
              <w:rPr>
                <w:sz w:val="20"/>
                <w:szCs w:val="20"/>
                <w:lang w:val="kk-KZ"/>
              </w:rPr>
              <w:t xml:space="preserve">реформалаудың мәні мен мазмұнын үстіртін саралап, талдаужәне </w:t>
            </w:r>
            <w:r w:rsidR="00645210">
              <w:rPr>
                <w:sz w:val="20"/>
                <w:szCs w:val="20"/>
                <w:lang w:val="kk-KZ"/>
              </w:rPr>
              <w:t xml:space="preserve">ҚР азаматтарының референдумда заң шығаруға </w:t>
            </w:r>
            <w:r w:rsidRPr="0088273F">
              <w:rPr>
                <w:sz w:val="20"/>
                <w:szCs w:val="20"/>
                <w:lang w:val="kk-KZ"/>
              </w:rPr>
              <w:t>қатысу</w:t>
            </w:r>
            <w:r>
              <w:rPr>
                <w:sz w:val="20"/>
                <w:szCs w:val="20"/>
                <w:lang w:val="kk-KZ"/>
              </w:rPr>
              <w:t xml:space="preserve"> процесінің </w:t>
            </w:r>
            <w:r w:rsidRPr="00EC2DBE">
              <w:rPr>
                <w:sz w:val="20"/>
                <w:szCs w:val="20"/>
                <w:lang w:val="kk-KZ"/>
              </w:rPr>
              <w:t xml:space="preserve">құқықтық бекітілуін </w:t>
            </w:r>
            <w:r w:rsidRPr="00EC2DBE">
              <w:rPr>
                <w:rStyle w:val="normaltextrun"/>
                <w:sz w:val="20"/>
                <w:szCs w:val="20"/>
                <w:lang w:val="kk-KZ"/>
              </w:rPr>
              <w:t>шектеулі</w:t>
            </w:r>
            <w:r w:rsidRPr="00EC2DBE">
              <w:rPr>
                <w:sz w:val="20"/>
                <w:szCs w:val="20"/>
                <w:lang w:val="kk-KZ"/>
              </w:rPr>
              <w:t xml:space="preserve"> ұғыну. Заңның баптарына жалпы сілтеме жасау.</w:t>
            </w:r>
            <w:r>
              <w:rPr>
                <w:sz w:val="20"/>
                <w:szCs w:val="20"/>
                <w:lang w:val="kk-KZ"/>
              </w:rPr>
              <w:t xml:space="preserve"> </w:t>
            </w:r>
            <w:r w:rsidR="00645210">
              <w:rPr>
                <w:sz w:val="20"/>
                <w:szCs w:val="20"/>
                <w:lang w:val="kk-KZ"/>
              </w:rPr>
              <w:t xml:space="preserve"> </w:t>
            </w:r>
          </w:p>
        </w:tc>
        <w:tc>
          <w:tcPr>
            <w:tcW w:w="2439" w:type="dxa"/>
          </w:tcPr>
          <w:p w14:paraId="4339D305" w14:textId="77777777" w:rsidR="00645210" w:rsidRDefault="00645210" w:rsidP="00645210">
            <w:pPr>
              <w:pStyle w:val="paragraph"/>
              <w:spacing w:before="0" w:beforeAutospacing="0" w:after="0" w:afterAutospacing="0"/>
              <w:rPr>
                <w:sz w:val="20"/>
                <w:szCs w:val="20"/>
                <w:lang w:val="kk-KZ"/>
              </w:rPr>
            </w:pPr>
            <w:r>
              <w:rPr>
                <w:sz w:val="20"/>
                <w:szCs w:val="20"/>
                <w:lang w:val="kk-KZ"/>
              </w:rPr>
              <w:t>Халықтың</w:t>
            </w:r>
            <w:r w:rsidRPr="007979D2">
              <w:rPr>
                <w:sz w:val="20"/>
                <w:szCs w:val="20"/>
                <w:lang w:val="kk-KZ"/>
              </w:rPr>
              <w:t xml:space="preserve"> заң шығ</w:t>
            </w:r>
            <w:r>
              <w:rPr>
                <w:sz w:val="20"/>
                <w:szCs w:val="20"/>
                <w:lang w:val="kk-KZ"/>
              </w:rPr>
              <w:t>армашылығын</w:t>
            </w:r>
          </w:p>
          <w:p w14:paraId="104858EA" w14:textId="688B4DF0" w:rsidR="00271545" w:rsidRPr="00EC2DBE" w:rsidRDefault="00271545" w:rsidP="001D31FA">
            <w:pPr>
              <w:pStyle w:val="paragraph"/>
              <w:spacing w:before="0" w:beforeAutospacing="0" w:after="0" w:afterAutospacing="0"/>
              <w:rPr>
                <w:sz w:val="20"/>
                <w:szCs w:val="20"/>
                <w:lang w:val="kk-KZ"/>
              </w:rPr>
            </w:pPr>
            <w:r>
              <w:rPr>
                <w:sz w:val="20"/>
                <w:szCs w:val="20"/>
                <w:lang w:val="kk-KZ"/>
              </w:rPr>
              <w:t xml:space="preserve">реттейтің </w:t>
            </w:r>
            <w:r w:rsidRPr="008A5C3A">
              <w:rPr>
                <w:sz w:val="20"/>
                <w:szCs w:val="20"/>
                <w:lang w:val="kk-KZ"/>
              </w:rPr>
              <w:t>заңн</w:t>
            </w:r>
            <w:r>
              <w:rPr>
                <w:sz w:val="20"/>
                <w:szCs w:val="20"/>
                <w:lang w:val="kk-KZ"/>
              </w:rPr>
              <w:t>аман</w:t>
            </w:r>
            <w:r w:rsidRPr="008A5C3A">
              <w:rPr>
                <w:sz w:val="20"/>
                <w:szCs w:val="20"/>
                <w:lang w:val="kk-KZ"/>
              </w:rPr>
              <w:t>ы</w:t>
            </w:r>
          </w:p>
          <w:p w14:paraId="4287B763" w14:textId="7A604ECC" w:rsidR="00271545" w:rsidRPr="00EC2DBE" w:rsidRDefault="00271545" w:rsidP="00645210">
            <w:pPr>
              <w:rPr>
                <w:sz w:val="20"/>
                <w:szCs w:val="20"/>
                <w:lang w:val="kk-KZ"/>
              </w:rPr>
            </w:pPr>
            <w:r>
              <w:rPr>
                <w:sz w:val="20"/>
                <w:szCs w:val="20"/>
                <w:lang w:val="kk-KZ"/>
              </w:rPr>
              <w:t>р</w:t>
            </w:r>
            <w:r w:rsidRPr="00EC2DBE">
              <w:rPr>
                <w:sz w:val="20"/>
                <w:szCs w:val="20"/>
                <w:lang w:val="kk-KZ"/>
              </w:rPr>
              <w:t>еформалау</w:t>
            </w:r>
            <w:r>
              <w:rPr>
                <w:sz w:val="20"/>
                <w:szCs w:val="20"/>
                <w:lang w:val="kk-KZ"/>
              </w:rPr>
              <w:t>ды қарастырмауы</w:t>
            </w:r>
            <w:r w:rsidRPr="00EC2DBE">
              <w:rPr>
                <w:sz w:val="20"/>
                <w:szCs w:val="20"/>
                <w:lang w:val="kk-KZ"/>
              </w:rPr>
              <w:t xml:space="preserve"> және </w:t>
            </w:r>
            <w:r w:rsidR="00645210">
              <w:rPr>
                <w:sz w:val="20"/>
                <w:szCs w:val="20"/>
                <w:lang w:val="kk-KZ"/>
              </w:rPr>
              <w:t xml:space="preserve">ҚР азаматтарының референдумда заң шығаруға </w:t>
            </w:r>
            <w:r w:rsidRPr="00311DAE">
              <w:rPr>
                <w:sz w:val="20"/>
                <w:szCs w:val="20"/>
                <w:lang w:val="kk-KZ"/>
              </w:rPr>
              <w:t>қатысу</w:t>
            </w:r>
            <w:r>
              <w:rPr>
                <w:sz w:val="20"/>
                <w:szCs w:val="20"/>
                <w:lang w:val="kk-KZ"/>
              </w:rPr>
              <w:t xml:space="preserve"> </w:t>
            </w:r>
            <w:r w:rsidRPr="00EC2DBE">
              <w:rPr>
                <w:sz w:val="20"/>
                <w:szCs w:val="20"/>
                <w:lang w:val="kk-KZ"/>
              </w:rPr>
              <w:t xml:space="preserve">процесінің құқықтық бекітілуін түсінбеуі. </w:t>
            </w:r>
            <w:r w:rsidR="00645210">
              <w:rPr>
                <w:sz w:val="20"/>
                <w:szCs w:val="20"/>
                <w:lang w:val="kk-KZ"/>
              </w:rPr>
              <w:t>Тиісті з</w:t>
            </w:r>
            <w:r>
              <w:rPr>
                <w:sz w:val="20"/>
                <w:szCs w:val="20"/>
                <w:lang w:val="kk-KZ"/>
              </w:rPr>
              <w:t>аңнама нормаларына</w:t>
            </w:r>
            <w:r w:rsidRPr="00EC2DBE">
              <w:rPr>
                <w:sz w:val="20"/>
                <w:szCs w:val="20"/>
                <w:lang w:val="kk-KZ"/>
              </w:rPr>
              <w:t xml:space="preserve"> сілтеме жасалмауы.</w:t>
            </w:r>
            <w:r w:rsidR="00645210">
              <w:rPr>
                <w:sz w:val="20"/>
                <w:szCs w:val="20"/>
                <w:lang w:val="kk-KZ"/>
              </w:rPr>
              <w:t xml:space="preserve"> </w:t>
            </w:r>
          </w:p>
        </w:tc>
      </w:tr>
      <w:tr w:rsidR="00271545" w:rsidRPr="00BF37DE" w14:paraId="274BE6CF" w14:textId="77777777" w:rsidTr="001D31FA">
        <w:trPr>
          <w:trHeight w:val="1545"/>
        </w:trPr>
        <w:tc>
          <w:tcPr>
            <w:tcW w:w="1853" w:type="dxa"/>
          </w:tcPr>
          <w:p w14:paraId="0A5EF5AC" w14:textId="62B322C4" w:rsidR="00271545" w:rsidRDefault="00271545" w:rsidP="00645210">
            <w:pPr>
              <w:rPr>
                <w:sz w:val="20"/>
                <w:szCs w:val="20"/>
                <w:lang w:val="kk-KZ"/>
              </w:rPr>
            </w:pPr>
            <w:r w:rsidRPr="008A5C3A">
              <w:rPr>
                <w:sz w:val="20"/>
                <w:szCs w:val="20"/>
                <w:lang w:val="kk-KZ"/>
              </w:rPr>
              <w:t>Қ</w:t>
            </w:r>
            <w:r w:rsidR="00645210">
              <w:rPr>
                <w:sz w:val="20"/>
                <w:szCs w:val="20"/>
                <w:lang w:val="kk-KZ"/>
              </w:rPr>
              <w:t xml:space="preserve">азақстанда республикалық референдумда заң шығаруға халықтың қатысу </w:t>
            </w:r>
            <w:r w:rsidRPr="00EC2DBE">
              <w:rPr>
                <w:sz w:val="20"/>
                <w:szCs w:val="20"/>
                <w:lang w:val="kk-KZ"/>
              </w:rPr>
              <w:t xml:space="preserve">практикасын </w:t>
            </w:r>
            <w:r>
              <w:rPr>
                <w:sz w:val="20"/>
                <w:szCs w:val="20"/>
                <w:lang w:val="kk-KZ"/>
              </w:rPr>
              <w:t xml:space="preserve">талдау, </w:t>
            </w:r>
            <w:r w:rsidRPr="00EC2DBE">
              <w:rPr>
                <w:sz w:val="20"/>
                <w:szCs w:val="20"/>
                <w:lang w:val="kk-KZ"/>
              </w:rPr>
              <w:t>қорыту</w:t>
            </w:r>
            <w:r w:rsidRPr="00EC2DBE">
              <w:rPr>
                <w:sz w:val="20"/>
                <w:szCs w:val="20"/>
                <w:lang w:val="kk-KZ"/>
              </w:rPr>
              <w:tab/>
            </w:r>
          </w:p>
          <w:p w14:paraId="78037C4E" w14:textId="77777777" w:rsidR="00271545" w:rsidRPr="00EC2DBE" w:rsidRDefault="00271545" w:rsidP="001D31FA">
            <w:pPr>
              <w:rPr>
                <w:sz w:val="20"/>
                <w:szCs w:val="20"/>
                <w:lang w:val="kk-KZ"/>
              </w:rPr>
            </w:pPr>
          </w:p>
        </w:tc>
        <w:tc>
          <w:tcPr>
            <w:tcW w:w="2011" w:type="dxa"/>
          </w:tcPr>
          <w:p w14:paraId="38C4BEB6" w14:textId="024BCBC6" w:rsidR="00271545" w:rsidRPr="00EC2DBE" w:rsidRDefault="00645210" w:rsidP="007F4C9E">
            <w:pPr>
              <w:rPr>
                <w:sz w:val="20"/>
                <w:szCs w:val="20"/>
                <w:lang w:val="kk-KZ"/>
              </w:rPr>
            </w:pPr>
            <w:r w:rsidRPr="008A5C3A">
              <w:rPr>
                <w:sz w:val="20"/>
                <w:szCs w:val="20"/>
                <w:lang w:val="kk-KZ"/>
              </w:rPr>
              <w:t>Қ</w:t>
            </w:r>
            <w:r>
              <w:rPr>
                <w:sz w:val="20"/>
                <w:szCs w:val="20"/>
                <w:lang w:val="kk-KZ"/>
              </w:rPr>
              <w:t>азақстанда республикалық референдумда заң шығаруға халықтың</w:t>
            </w:r>
            <w:r w:rsidRPr="00311DAE">
              <w:rPr>
                <w:sz w:val="20"/>
                <w:szCs w:val="20"/>
                <w:lang w:val="kk-KZ"/>
              </w:rPr>
              <w:t xml:space="preserve"> </w:t>
            </w:r>
            <w:r w:rsidR="00271545" w:rsidRPr="00311DAE">
              <w:rPr>
                <w:sz w:val="20"/>
                <w:szCs w:val="20"/>
                <w:lang w:val="kk-KZ"/>
              </w:rPr>
              <w:t>қатысу</w:t>
            </w:r>
            <w:r w:rsidR="00271545" w:rsidRPr="00EC2DBE">
              <w:rPr>
                <w:sz w:val="20"/>
                <w:szCs w:val="20"/>
                <w:lang w:val="kk-KZ"/>
              </w:rPr>
              <w:t xml:space="preserve"> практикасын</w:t>
            </w:r>
            <w:r w:rsidR="00271545">
              <w:rPr>
                <w:sz w:val="20"/>
                <w:szCs w:val="20"/>
                <w:lang w:val="kk-KZ"/>
              </w:rPr>
              <w:t xml:space="preserve"> жан-жақты ашып, оған талдау жасау, талдау негізінде заңнаманы дамыту бойынша қорытынды жасау</w:t>
            </w:r>
            <w:r w:rsidR="007F4C9E">
              <w:rPr>
                <w:sz w:val="20"/>
                <w:szCs w:val="20"/>
                <w:lang w:val="kk-KZ"/>
              </w:rPr>
              <w:t xml:space="preserve"> </w:t>
            </w:r>
          </w:p>
        </w:tc>
        <w:tc>
          <w:tcPr>
            <w:tcW w:w="1945" w:type="dxa"/>
          </w:tcPr>
          <w:p w14:paraId="6ED5280D" w14:textId="4E6054D9" w:rsidR="00271545" w:rsidRPr="00EC2DBE" w:rsidRDefault="00645210" w:rsidP="007F4C9E">
            <w:pPr>
              <w:rPr>
                <w:sz w:val="20"/>
                <w:szCs w:val="20"/>
                <w:lang w:val="kk-KZ"/>
              </w:rPr>
            </w:pPr>
            <w:r w:rsidRPr="008A5C3A">
              <w:rPr>
                <w:sz w:val="20"/>
                <w:szCs w:val="20"/>
                <w:lang w:val="kk-KZ"/>
              </w:rPr>
              <w:t>Қ</w:t>
            </w:r>
            <w:r>
              <w:rPr>
                <w:sz w:val="20"/>
                <w:szCs w:val="20"/>
                <w:lang w:val="kk-KZ"/>
              </w:rPr>
              <w:t>азақстанда республикалық референдумда заң шығаруға халықтың</w:t>
            </w:r>
            <w:r w:rsidRPr="00652A6A">
              <w:rPr>
                <w:sz w:val="20"/>
                <w:szCs w:val="20"/>
                <w:lang w:val="kk-KZ"/>
              </w:rPr>
              <w:t xml:space="preserve"> </w:t>
            </w:r>
            <w:r w:rsidR="00271545" w:rsidRPr="00652A6A">
              <w:rPr>
                <w:sz w:val="20"/>
                <w:szCs w:val="20"/>
                <w:lang w:val="kk-KZ"/>
              </w:rPr>
              <w:t xml:space="preserve">қатысу </w:t>
            </w:r>
            <w:r w:rsidR="00271545">
              <w:rPr>
                <w:sz w:val="20"/>
                <w:szCs w:val="20"/>
                <w:lang w:val="kk-KZ"/>
              </w:rPr>
              <w:t xml:space="preserve"> </w:t>
            </w:r>
            <w:r w:rsidR="00271545" w:rsidRPr="00EC2DBE">
              <w:rPr>
                <w:sz w:val="20"/>
                <w:szCs w:val="20"/>
                <w:lang w:val="kk-KZ"/>
              </w:rPr>
              <w:t xml:space="preserve">практикасын </w:t>
            </w:r>
            <w:r w:rsidR="00271545">
              <w:rPr>
                <w:sz w:val="20"/>
                <w:szCs w:val="20"/>
                <w:lang w:val="kk-KZ"/>
              </w:rPr>
              <w:t>талдау,</w:t>
            </w:r>
            <w:r w:rsidR="00271545" w:rsidRPr="00EC2DBE">
              <w:rPr>
                <w:sz w:val="20"/>
                <w:szCs w:val="20"/>
                <w:lang w:val="kk-KZ"/>
              </w:rPr>
              <w:t xml:space="preserve"> қорытынды жасау.</w:t>
            </w:r>
            <w:r w:rsidR="00271545" w:rsidRPr="00EC2DBE">
              <w:rPr>
                <w:sz w:val="20"/>
                <w:szCs w:val="20"/>
                <w:lang w:val="kk-KZ"/>
              </w:rPr>
              <w:tab/>
            </w:r>
            <w:r w:rsidR="007F4C9E">
              <w:rPr>
                <w:sz w:val="20"/>
                <w:szCs w:val="20"/>
                <w:lang w:val="kk-KZ"/>
              </w:rPr>
              <w:t xml:space="preserve"> </w:t>
            </w:r>
            <w:r>
              <w:rPr>
                <w:sz w:val="20"/>
                <w:szCs w:val="20"/>
                <w:lang w:val="kk-KZ"/>
              </w:rPr>
              <w:t xml:space="preserve"> </w:t>
            </w:r>
          </w:p>
        </w:tc>
        <w:tc>
          <w:tcPr>
            <w:tcW w:w="2312" w:type="dxa"/>
          </w:tcPr>
          <w:p w14:paraId="026E760F" w14:textId="3521B8D5" w:rsidR="00271545" w:rsidRPr="00EC2DBE" w:rsidRDefault="00645210" w:rsidP="001D31FA">
            <w:pPr>
              <w:rPr>
                <w:sz w:val="20"/>
                <w:szCs w:val="20"/>
                <w:lang w:val="kk-KZ"/>
              </w:rPr>
            </w:pPr>
            <w:r w:rsidRPr="008A5C3A">
              <w:rPr>
                <w:sz w:val="20"/>
                <w:szCs w:val="20"/>
                <w:lang w:val="kk-KZ"/>
              </w:rPr>
              <w:t>Қ</w:t>
            </w:r>
            <w:r>
              <w:rPr>
                <w:sz w:val="20"/>
                <w:szCs w:val="20"/>
                <w:lang w:val="kk-KZ"/>
              </w:rPr>
              <w:t>азақстанда республикалық референдумда заң шығаруға халықтың</w:t>
            </w:r>
            <w:r w:rsidRPr="00652A6A">
              <w:rPr>
                <w:sz w:val="20"/>
                <w:szCs w:val="20"/>
                <w:lang w:val="kk-KZ"/>
              </w:rPr>
              <w:t xml:space="preserve"> </w:t>
            </w:r>
            <w:r w:rsidR="00271545" w:rsidRPr="00652A6A">
              <w:rPr>
                <w:sz w:val="20"/>
                <w:szCs w:val="20"/>
                <w:lang w:val="kk-KZ"/>
              </w:rPr>
              <w:t xml:space="preserve">қатысу </w:t>
            </w:r>
            <w:r w:rsidR="00271545" w:rsidRPr="00EC2DBE">
              <w:rPr>
                <w:sz w:val="20"/>
                <w:szCs w:val="20"/>
                <w:lang w:val="kk-KZ"/>
              </w:rPr>
              <w:t>практикасын үстіртін талдап, қорыту</w:t>
            </w:r>
            <w:r>
              <w:rPr>
                <w:sz w:val="20"/>
                <w:szCs w:val="20"/>
                <w:lang w:val="kk-KZ"/>
              </w:rPr>
              <w:t xml:space="preserve"> </w:t>
            </w:r>
            <w:r w:rsidR="00271545" w:rsidRPr="00EC2DBE">
              <w:rPr>
                <w:sz w:val="20"/>
                <w:szCs w:val="20"/>
                <w:lang w:val="kk-KZ"/>
              </w:rPr>
              <w:tab/>
            </w:r>
            <w:r w:rsidR="00271545">
              <w:rPr>
                <w:sz w:val="20"/>
                <w:szCs w:val="20"/>
                <w:lang w:val="kk-KZ"/>
              </w:rPr>
              <w:t xml:space="preserve"> </w:t>
            </w:r>
          </w:p>
        </w:tc>
        <w:tc>
          <w:tcPr>
            <w:tcW w:w="2439" w:type="dxa"/>
          </w:tcPr>
          <w:p w14:paraId="62B3D053" w14:textId="189EA04C" w:rsidR="00271545" w:rsidRPr="00EC2DBE" w:rsidRDefault="00645210" w:rsidP="00645210">
            <w:pPr>
              <w:rPr>
                <w:sz w:val="20"/>
                <w:szCs w:val="20"/>
                <w:lang w:val="kk-KZ"/>
              </w:rPr>
            </w:pPr>
            <w:r w:rsidRPr="008A5C3A">
              <w:rPr>
                <w:sz w:val="20"/>
                <w:szCs w:val="20"/>
                <w:lang w:val="kk-KZ"/>
              </w:rPr>
              <w:t>Қ</w:t>
            </w:r>
            <w:r>
              <w:rPr>
                <w:sz w:val="20"/>
                <w:szCs w:val="20"/>
                <w:lang w:val="kk-KZ"/>
              </w:rPr>
              <w:t>азақстанда республикалық референдумда заң шығаруға халықтың</w:t>
            </w:r>
            <w:r w:rsidRPr="00311DAE">
              <w:rPr>
                <w:sz w:val="20"/>
                <w:szCs w:val="20"/>
                <w:lang w:val="kk-KZ"/>
              </w:rPr>
              <w:t xml:space="preserve"> </w:t>
            </w:r>
            <w:r w:rsidR="00271545" w:rsidRPr="00311DAE">
              <w:rPr>
                <w:sz w:val="20"/>
                <w:szCs w:val="20"/>
                <w:lang w:val="kk-KZ"/>
              </w:rPr>
              <w:t>қатысу</w:t>
            </w:r>
            <w:r w:rsidR="00271545" w:rsidRPr="00EC2DBE">
              <w:rPr>
                <w:sz w:val="20"/>
                <w:szCs w:val="20"/>
                <w:lang w:val="kk-KZ"/>
              </w:rPr>
              <w:t xml:space="preserve"> практикасына сүйенбеу, тиісінше қорытынды жасамау</w:t>
            </w:r>
            <w:r w:rsidR="00271545" w:rsidRPr="00EC2DBE">
              <w:rPr>
                <w:sz w:val="20"/>
                <w:szCs w:val="20"/>
                <w:lang w:val="kk-KZ"/>
              </w:rPr>
              <w:tab/>
            </w:r>
          </w:p>
        </w:tc>
      </w:tr>
      <w:tr w:rsidR="00271545" w:rsidRPr="00BF37DE" w14:paraId="0716BABB" w14:textId="77777777" w:rsidTr="007F4C9E">
        <w:trPr>
          <w:trHeight w:val="551"/>
        </w:trPr>
        <w:tc>
          <w:tcPr>
            <w:tcW w:w="1853" w:type="dxa"/>
          </w:tcPr>
          <w:p w14:paraId="25E257D6" w14:textId="77777777" w:rsidR="00271545" w:rsidRPr="00BF37DE" w:rsidRDefault="00271545" w:rsidP="001D31FA">
            <w:pPr>
              <w:pStyle w:val="paragraph"/>
              <w:spacing w:before="0" w:beforeAutospacing="0" w:after="0" w:afterAutospacing="0"/>
              <w:rPr>
                <w:sz w:val="20"/>
                <w:szCs w:val="20"/>
                <w:lang w:val="kk-KZ"/>
              </w:rPr>
            </w:pPr>
            <w:r w:rsidRPr="00EC2DBE">
              <w:rPr>
                <w:rStyle w:val="normaltextrun"/>
                <w:bCs/>
                <w:sz w:val="20"/>
                <w:szCs w:val="20"/>
                <w:lang w:val="kk-KZ"/>
              </w:rPr>
              <w:t>Жазу тілі</w:t>
            </w:r>
            <w:r w:rsidRPr="00BF37DE">
              <w:rPr>
                <w:rStyle w:val="normaltextrun"/>
                <w:bCs/>
                <w:sz w:val="20"/>
                <w:szCs w:val="20"/>
                <w:lang w:val="kk-KZ"/>
              </w:rPr>
              <w:t>, </w:t>
            </w:r>
            <w:r w:rsidRPr="00BF37DE">
              <w:rPr>
                <w:rStyle w:val="normaltextrun"/>
                <w:sz w:val="20"/>
                <w:szCs w:val="20"/>
                <w:lang w:val="kk-KZ"/>
              </w:rPr>
              <w:t> </w:t>
            </w:r>
            <w:r w:rsidRPr="00BF37DE">
              <w:rPr>
                <w:rStyle w:val="eop"/>
                <w:sz w:val="20"/>
                <w:szCs w:val="20"/>
                <w:lang w:val="kk-KZ"/>
              </w:rPr>
              <w:t> </w:t>
            </w:r>
          </w:p>
          <w:p w14:paraId="77506EE7" w14:textId="77777777" w:rsidR="00271545" w:rsidRPr="00EC2DBE" w:rsidRDefault="00271545" w:rsidP="001D31FA">
            <w:pPr>
              <w:rPr>
                <w:sz w:val="20"/>
                <w:szCs w:val="20"/>
                <w:lang w:val="kk-KZ"/>
              </w:rPr>
            </w:pPr>
            <w:r w:rsidRPr="00BF37DE">
              <w:rPr>
                <w:rStyle w:val="normaltextrun"/>
                <w:bCs/>
                <w:sz w:val="20"/>
                <w:szCs w:val="20"/>
                <w:lang w:val="kk-KZ"/>
              </w:rPr>
              <w:t>АРА style</w:t>
            </w:r>
            <w:r w:rsidRPr="00BF37DE">
              <w:rPr>
                <w:rStyle w:val="eop"/>
                <w:sz w:val="20"/>
                <w:szCs w:val="20"/>
                <w:lang w:val="kk-KZ"/>
              </w:rPr>
              <w:t> </w:t>
            </w:r>
          </w:p>
        </w:tc>
        <w:tc>
          <w:tcPr>
            <w:tcW w:w="2011" w:type="dxa"/>
          </w:tcPr>
          <w:p w14:paraId="2AD43775" w14:textId="3888CFB6" w:rsidR="00FB7CEE" w:rsidRDefault="00FB7CEE" w:rsidP="007F4C9E">
            <w:pPr>
              <w:rPr>
                <w:sz w:val="20"/>
                <w:szCs w:val="20"/>
                <w:lang w:val="kk-KZ"/>
              </w:rPr>
            </w:pPr>
            <w:r>
              <w:rPr>
                <w:sz w:val="20"/>
                <w:szCs w:val="20"/>
                <w:lang w:val="kk-KZ"/>
              </w:rPr>
              <w:t>Халықтың тікелей, яғни</w:t>
            </w:r>
            <w:r w:rsidRPr="008A5C3A">
              <w:rPr>
                <w:sz w:val="20"/>
                <w:szCs w:val="20"/>
                <w:lang w:val="kk-KZ"/>
              </w:rPr>
              <w:t xml:space="preserve"> </w:t>
            </w:r>
            <w:r>
              <w:rPr>
                <w:sz w:val="20"/>
                <w:szCs w:val="20"/>
                <w:lang w:val="kk-KZ"/>
              </w:rPr>
              <w:t xml:space="preserve">республикалық референдумда заң шығаруының </w:t>
            </w:r>
          </w:p>
          <w:p w14:paraId="63BB7CAA" w14:textId="7E4EF109" w:rsidR="00FB7CEE" w:rsidRPr="00EC2DBE" w:rsidRDefault="00FB7CEE" w:rsidP="007F4C9E">
            <w:pPr>
              <w:rPr>
                <w:sz w:val="20"/>
                <w:szCs w:val="20"/>
                <w:lang w:val="kk-KZ"/>
              </w:rPr>
            </w:pPr>
            <w:r w:rsidRPr="00710D72">
              <w:rPr>
                <w:sz w:val="20"/>
                <w:szCs w:val="20"/>
                <w:lang w:val="kk-KZ"/>
              </w:rPr>
              <w:t xml:space="preserve">мәні мен маңызын </w:t>
            </w:r>
            <w:r>
              <w:rPr>
                <w:sz w:val="20"/>
                <w:szCs w:val="20"/>
                <w:lang w:val="kk-KZ"/>
              </w:rPr>
              <w:t>талдап, жазу тілі</w:t>
            </w:r>
            <w:r>
              <w:rPr>
                <w:b/>
                <w:sz w:val="20"/>
                <w:szCs w:val="20"/>
                <w:lang w:val="kk-KZ"/>
              </w:rPr>
              <w:t xml:space="preserve"> </w:t>
            </w:r>
            <w:r w:rsidRPr="008C2B34">
              <w:rPr>
                <w:sz w:val="20"/>
                <w:szCs w:val="20"/>
                <w:lang w:val="kk-KZ"/>
              </w:rPr>
              <w:t>түсінікті, анық</w:t>
            </w:r>
            <w:r>
              <w:rPr>
                <w:sz w:val="20"/>
                <w:szCs w:val="20"/>
                <w:lang w:val="kk-KZ"/>
              </w:rPr>
              <w:t>,</w:t>
            </w:r>
            <w:r w:rsidRPr="00EC2DBE">
              <w:rPr>
                <w:sz w:val="20"/>
                <w:szCs w:val="20"/>
                <w:lang w:val="kk-KZ"/>
              </w:rPr>
              <w:t xml:space="preserve"> </w:t>
            </w:r>
            <w:r>
              <w:rPr>
                <w:sz w:val="20"/>
                <w:szCs w:val="20"/>
                <w:lang w:val="kk-KZ"/>
              </w:rPr>
              <w:t>көзқарасы негізді</w:t>
            </w:r>
            <w:r w:rsidRPr="00EC2DBE">
              <w:rPr>
                <w:sz w:val="20"/>
                <w:szCs w:val="20"/>
                <w:lang w:val="kk-KZ"/>
              </w:rPr>
              <w:t>, түсінікті және дұрыс.  APA style-ды қатаң ұстанады.</w:t>
            </w:r>
          </w:p>
        </w:tc>
        <w:tc>
          <w:tcPr>
            <w:tcW w:w="1945" w:type="dxa"/>
          </w:tcPr>
          <w:p w14:paraId="3BF09AC8" w14:textId="69952EEA" w:rsidR="00FB7CEE" w:rsidRDefault="00FB7CEE" w:rsidP="00FB7CEE">
            <w:pPr>
              <w:rPr>
                <w:sz w:val="20"/>
                <w:szCs w:val="20"/>
                <w:lang w:val="kk-KZ"/>
              </w:rPr>
            </w:pPr>
            <w:r>
              <w:rPr>
                <w:sz w:val="20"/>
                <w:szCs w:val="20"/>
                <w:lang w:val="kk-KZ"/>
              </w:rPr>
              <w:t>Халықтың республикалық референдумда заң шығаруының</w:t>
            </w:r>
          </w:p>
          <w:p w14:paraId="0C9B04E7" w14:textId="77777777" w:rsidR="00FB7CEE" w:rsidRDefault="00FB7CEE" w:rsidP="007F4C9E">
            <w:pPr>
              <w:rPr>
                <w:sz w:val="20"/>
                <w:szCs w:val="20"/>
                <w:lang w:val="kk-KZ"/>
              </w:rPr>
            </w:pPr>
            <w:r w:rsidRPr="00710D72">
              <w:rPr>
                <w:sz w:val="20"/>
                <w:szCs w:val="20"/>
                <w:lang w:val="kk-KZ"/>
              </w:rPr>
              <w:t xml:space="preserve">мәні мен маңызын </w:t>
            </w:r>
            <w:r>
              <w:rPr>
                <w:sz w:val="20"/>
                <w:szCs w:val="20"/>
                <w:lang w:val="kk-KZ"/>
              </w:rPr>
              <w:t>талдауы, жазу тілі</w:t>
            </w:r>
            <w:r>
              <w:rPr>
                <w:b/>
                <w:sz w:val="20"/>
                <w:szCs w:val="20"/>
                <w:lang w:val="kk-KZ"/>
              </w:rPr>
              <w:t xml:space="preserve"> </w:t>
            </w:r>
            <w:r>
              <w:rPr>
                <w:sz w:val="20"/>
                <w:szCs w:val="20"/>
                <w:lang w:val="kk-KZ"/>
              </w:rPr>
              <w:t>анық</w:t>
            </w:r>
            <w:r w:rsidRPr="008C2B34">
              <w:rPr>
                <w:sz w:val="20"/>
                <w:szCs w:val="20"/>
                <w:lang w:val="kk-KZ"/>
              </w:rPr>
              <w:t>,</w:t>
            </w:r>
            <w:r>
              <w:rPr>
                <w:sz w:val="20"/>
                <w:szCs w:val="20"/>
                <w:lang w:val="kk-KZ"/>
              </w:rPr>
              <w:t xml:space="preserve"> негіздемесі</w:t>
            </w:r>
            <w:r w:rsidRPr="00EC2DBE">
              <w:rPr>
                <w:sz w:val="20"/>
                <w:szCs w:val="20"/>
                <w:lang w:val="kk-KZ"/>
              </w:rPr>
              <w:t xml:space="preserve"> түсінікті және дұрыс.  Негізінен APA style-ды ұстанады.</w:t>
            </w:r>
            <w:r>
              <w:rPr>
                <w:sz w:val="20"/>
                <w:szCs w:val="20"/>
                <w:lang w:val="kk-KZ"/>
              </w:rPr>
              <w:t xml:space="preserve"> </w:t>
            </w:r>
          </w:p>
          <w:p w14:paraId="2AAA8390" w14:textId="53D192D0" w:rsidR="00271545" w:rsidRPr="00EC2DBE" w:rsidRDefault="00271545" w:rsidP="007F4C9E">
            <w:pPr>
              <w:rPr>
                <w:sz w:val="20"/>
                <w:szCs w:val="20"/>
                <w:lang w:val="kk-KZ"/>
              </w:rPr>
            </w:pPr>
          </w:p>
        </w:tc>
        <w:tc>
          <w:tcPr>
            <w:tcW w:w="2312" w:type="dxa"/>
          </w:tcPr>
          <w:p w14:paraId="205CD74D" w14:textId="77777777" w:rsidR="00FB7CEE" w:rsidRDefault="00FB7CEE" w:rsidP="00FB7CEE">
            <w:pPr>
              <w:rPr>
                <w:sz w:val="20"/>
                <w:szCs w:val="20"/>
                <w:lang w:val="kk-KZ"/>
              </w:rPr>
            </w:pPr>
            <w:r>
              <w:rPr>
                <w:sz w:val="20"/>
                <w:szCs w:val="20"/>
                <w:lang w:val="kk-KZ"/>
              </w:rPr>
              <w:t>Халықтың республикалық референдумда заң шығаруының</w:t>
            </w:r>
          </w:p>
          <w:p w14:paraId="190D0442" w14:textId="77777777" w:rsidR="00FB7CEE" w:rsidRDefault="00FB7CEE" w:rsidP="00FB7CEE">
            <w:pPr>
              <w:rPr>
                <w:sz w:val="20"/>
                <w:szCs w:val="20"/>
                <w:lang w:val="kk-KZ"/>
              </w:rPr>
            </w:pPr>
            <w:r w:rsidRPr="00710D72">
              <w:rPr>
                <w:sz w:val="20"/>
                <w:szCs w:val="20"/>
                <w:lang w:val="kk-KZ"/>
              </w:rPr>
              <w:t xml:space="preserve">мәні мен маңызын </w:t>
            </w:r>
            <w:r>
              <w:rPr>
                <w:sz w:val="20"/>
                <w:szCs w:val="20"/>
                <w:lang w:val="kk-KZ"/>
              </w:rPr>
              <w:t>талдауының жүйесіздігі, әрі көзқарасының үстіртін негізделуі</w:t>
            </w:r>
            <w:r w:rsidRPr="00EC2DBE">
              <w:rPr>
                <w:sz w:val="20"/>
                <w:szCs w:val="20"/>
                <w:lang w:val="kk-KZ"/>
              </w:rPr>
              <w:t xml:space="preserve">, </w:t>
            </w:r>
            <w:r>
              <w:rPr>
                <w:sz w:val="20"/>
                <w:szCs w:val="20"/>
                <w:lang w:val="kk-KZ"/>
              </w:rPr>
              <w:t>тиісінше жазу тілінің</w:t>
            </w:r>
            <w:r>
              <w:rPr>
                <w:b/>
                <w:sz w:val="20"/>
                <w:szCs w:val="20"/>
                <w:lang w:val="kk-KZ"/>
              </w:rPr>
              <w:t xml:space="preserve"> </w:t>
            </w:r>
            <w:r w:rsidRPr="008C2B34">
              <w:rPr>
                <w:sz w:val="20"/>
                <w:szCs w:val="20"/>
                <w:lang w:val="kk-KZ"/>
              </w:rPr>
              <w:t>түсінік</w:t>
            </w:r>
            <w:r>
              <w:rPr>
                <w:sz w:val="20"/>
                <w:szCs w:val="20"/>
                <w:lang w:val="kk-KZ"/>
              </w:rPr>
              <w:t>сіздеу болуы</w:t>
            </w:r>
            <w:r w:rsidRPr="00EC2DBE">
              <w:rPr>
                <w:sz w:val="20"/>
                <w:szCs w:val="20"/>
                <w:lang w:val="kk-KZ"/>
              </w:rPr>
              <w:t xml:space="preserve">.  </w:t>
            </w:r>
          </w:p>
          <w:p w14:paraId="6A86042D" w14:textId="23690C5A" w:rsidR="00271545" w:rsidRPr="00EC2DBE" w:rsidRDefault="00FB7CEE" w:rsidP="00FB7CEE">
            <w:pPr>
              <w:rPr>
                <w:sz w:val="20"/>
                <w:szCs w:val="20"/>
                <w:lang w:val="kk-KZ"/>
              </w:rPr>
            </w:pPr>
            <w:r w:rsidRPr="00EC2DBE">
              <w:rPr>
                <w:sz w:val="20"/>
                <w:szCs w:val="20"/>
                <w:lang w:val="kk-KZ"/>
              </w:rPr>
              <w:t>APA style-ды ұстануда қателіктер бар.</w:t>
            </w:r>
          </w:p>
        </w:tc>
        <w:tc>
          <w:tcPr>
            <w:tcW w:w="2439" w:type="dxa"/>
          </w:tcPr>
          <w:p w14:paraId="24BC6CD5" w14:textId="5AA28F84" w:rsidR="00FB7CEE" w:rsidRDefault="00FB7CEE" w:rsidP="00FB7CEE">
            <w:pPr>
              <w:rPr>
                <w:sz w:val="20"/>
                <w:szCs w:val="20"/>
                <w:lang w:val="kk-KZ"/>
              </w:rPr>
            </w:pPr>
            <w:r>
              <w:rPr>
                <w:sz w:val="20"/>
                <w:szCs w:val="20"/>
                <w:lang w:val="kk-KZ"/>
              </w:rPr>
              <w:t>Халықтың республикалық референдумда заң шығаруы мәселелерін, көзқарастарын</w:t>
            </w:r>
          </w:p>
          <w:p w14:paraId="4CECA4E1" w14:textId="2C6E9DED" w:rsidR="00FB7CEE" w:rsidRPr="00EC2DBE" w:rsidRDefault="00FB7CEE" w:rsidP="00FB7CEE">
            <w:pPr>
              <w:rPr>
                <w:sz w:val="20"/>
                <w:szCs w:val="20"/>
                <w:lang w:val="kk-KZ"/>
              </w:rPr>
            </w:pPr>
            <w:r>
              <w:rPr>
                <w:sz w:val="20"/>
                <w:szCs w:val="20"/>
                <w:lang w:val="kk-KZ"/>
              </w:rPr>
              <w:t>жазу тілі</w:t>
            </w:r>
            <w:r>
              <w:rPr>
                <w:b/>
                <w:sz w:val="20"/>
                <w:szCs w:val="20"/>
                <w:lang w:val="kk-KZ"/>
              </w:rPr>
              <w:t xml:space="preserve"> </w:t>
            </w:r>
            <w:r>
              <w:rPr>
                <w:sz w:val="20"/>
                <w:szCs w:val="20"/>
                <w:lang w:val="kk-KZ"/>
              </w:rPr>
              <w:t>түсініксіз</w:t>
            </w:r>
            <w:r w:rsidRPr="008C2B34">
              <w:rPr>
                <w:sz w:val="20"/>
                <w:szCs w:val="20"/>
                <w:lang w:val="kk-KZ"/>
              </w:rPr>
              <w:t xml:space="preserve">, </w:t>
            </w:r>
            <w:r>
              <w:rPr>
                <w:sz w:val="20"/>
                <w:szCs w:val="20"/>
                <w:lang w:val="kk-KZ"/>
              </w:rPr>
              <w:t>сөйлемдері байланыссыз,</w:t>
            </w:r>
            <w:r w:rsidRPr="00EC2DBE">
              <w:rPr>
                <w:sz w:val="20"/>
                <w:szCs w:val="20"/>
                <w:lang w:val="kk-KZ"/>
              </w:rPr>
              <w:t xml:space="preserve"> </w:t>
            </w:r>
            <w:r>
              <w:rPr>
                <w:sz w:val="20"/>
                <w:szCs w:val="20"/>
                <w:lang w:val="kk-KZ"/>
              </w:rPr>
              <w:t>көзқарасы негізсіз</w:t>
            </w:r>
            <w:r w:rsidRPr="00EC2DBE">
              <w:rPr>
                <w:sz w:val="20"/>
                <w:szCs w:val="20"/>
                <w:lang w:val="kk-KZ"/>
              </w:rPr>
              <w:t>,</w:t>
            </w:r>
            <w:r>
              <w:rPr>
                <w:sz w:val="20"/>
                <w:szCs w:val="20"/>
                <w:lang w:val="kk-KZ"/>
              </w:rPr>
              <w:t xml:space="preserve"> </w:t>
            </w:r>
            <w:r w:rsidRPr="00EC2DBE">
              <w:rPr>
                <w:sz w:val="20"/>
                <w:szCs w:val="20"/>
                <w:lang w:val="kk-KZ"/>
              </w:rPr>
              <w:t>қате.</w:t>
            </w:r>
          </w:p>
          <w:p w14:paraId="687789C1" w14:textId="2D7E1791" w:rsidR="00FB7CEE" w:rsidRDefault="00FB7CEE" w:rsidP="00FB7CEE">
            <w:pPr>
              <w:rPr>
                <w:sz w:val="20"/>
                <w:szCs w:val="20"/>
                <w:lang w:val="kk-KZ"/>
              </w:rPr>
            </w:pPr>
            <w:r w:rsidRPr="00EC2DBE">
              <w:rPr>
                <w:sz w:val="20"/>
                <w:szCs w:val="20"/>
                <w:lang w:val="kk-KZ"/>
              </w:rPr>
              <w:t>APA style-ды ұстануда көптеген қателіктер бар</w:t>
            </w:r>
          </w:p>
          <w:p w14:paraId="325B1C86" w14:textId="00767DD4" w:rsidR="00FB7CEE" w:rsidRPr="00EC2DBE" w:rsidRDefault="00FB7CEE" w:rsidP="00FB7CEE">
            <w:pPr>
              <w:rPr>
                <w:sz w:val="20"/>
                <w:szCs w:val="20"/>
                <w:lang w:val="kk-KZ"/>
              </w:rPr>
            </w:pPr>
            <w:r w:rsidRPr="00652A6A">
              <w:rPr>
                <w:sz w:val="20"/>
                <w:szCs w:val="20"/>
                <w:lang w:val="kk-KZ"/>
              </w:rPr>
              <w:t xml:space="preserve"> </w:t>
            </w:r>
          </w:p>
          <w:p w14:paraId="6C6202EA" w14:textId="22A0686E" w:rsidR="00271545" w:rsidRPr="00EC2DBE" w:rsidRDefault="00271545" w:rsidP="001D31FA">
            <w:pPr>
              <w:rPr>
                <w:sz w:val="20"/>
                <w:szCs w:val="20"/>
                <w:lang w:val="kk-KZ"/>
              </w:rPr>
            </w:pPr>
          </w:p>
        </w:tc>
      </w:tr>
    </w:tbl>
    <w:p w14:paraId="22205D5C" w14:textId="77777777" w:rsidR="00251090" w:rsidRDefault="00251090" w:rsidP="007F4C9E">
      <w:pPr>
        <w:jc w:val="center"/>
        <w:rPr>
          <w:b/>
          <w:sz w:val="20"/>
          <w:szCs w:val="20"/>
          <w:lang w:val="kk-KZ"/>
        </w:rPr>
      </w:pPr>
    </w:p>
    <w:p w14:paraId="5AECACD2" w14:textId="77777777" w:rsidR="00D84F79" w:rsidRDefault="00D84F79" w:rsidP="007F4C9E">
      <w:pPr>
        <w:jc w:val="center"/>
        <w:rPr>
          <w:b/>
          <w:sz w:val="20"/>
          <w:szCs w:val="20"/>
          <w:lang w:val="kk-KZ"/>
        </w:rPr>
      </w:pPr>
    </w:p>
    <w:p w14:paraId="32BCBF00" w14:textId="37A86C79" w:rsidR="00C61E33" w:rsidRPr="00892D42" w:rsidRDefault="00C61E33" w:rsidP="007F4C9E">
      <w:pPr>
        <w:jc w:val="center"/>
        <w:rPr>
          <w:b/>
          <w:sz w:val="20"/>
          <w:szCs w:val="20"/>
          <w:lang w:val="kk-KZ"/>
        </w:rPr>
      </w:pPr>
      <w:r w:rsidRPr="00892D42">
        <w:rPr>
          <w:b/>
          <w:sz w:val="20"/>
          <w:szCs w:val="20"/>
          <w:lang w:val="kk-KZ"/>
        </w:rPr>
        <w:t>3 СӨЖ бойынша ЖИЫНТЫҚ БАҒАЛАУ РУБРИКАТОРЫ</w:t>
      </w:r>
    </w:p>
    <w:p w14:paraId="0DF82684" w14:textId="77777777" w:rsidR="00C61E33" w:rsidRDefault="00C61E33" w:rsidP="00C61E33">
      <w:pPr>
        <w:tabs>
          <w:tab w:val="left" w:pos="6465"/>
          <w:tab w:val="left" w:pos="7275"/>
        </w:tabs>
        <w:jc w:val="center"/>
        <w:rPr>
          <w:b/>
          <w:sz w:val="20"/>
          <w:szCs w:val="20"/>
          <w:lang w:val="kk-KZ"/>
        </w:rPr>
      </w:pPr>
      <w:r w:rsidRPr="00892D42">
        <w:rPr>
          <w:b/>
          <w:sz w:val="20"/>
          <w:szCs w:val="20"/>
          <w:lang w:val="kk-KZ"/>
        </w:rPr>
        <w:t>ОҚУ НӘТИЖЕЛЕРІН БА</w:t>
      </w:r>
      <w:r w:rsidRPr="00695035">
        <w:rPr>
          <w:b/>
          <w:sz w:val="20"/>
          <w:szCs w:val="20"/>
          <w:lang w:val="kk-KZ"/>
        </w:rPr>
        <w:t>ҒАЛАУ КРИТЕРИЙЛЕРІ</w:t>
      </w:r>
    </w:p>
    <w:p w14:paraId="5447FA42" w14:textId="77777777" w:rsidR="00CA1FCB" w:rsidRPr="00695035" w:rsidRDefault="00CA1FCB" w:rsidP="00C61E33">
      <w:pPr>
        <w:tabs>
          <w:tab w:val="left" w:pos="6465"/>
          <w:tab w:val="left" w:pos="7275"/>
        </w:tabs>
        <w:jc w:val="center"/>
        <w:rPr>
          <w:b/>
          <w:sz w:val="20"/>
          <w:szCs w:val="20"/>
          <w:lang w:val="kk-KZ"/>
        </w:rPr>
      </w:pPr>
    </w:p>
    <w:p w14:paraId="68589489" w14:textId="6D40224F" w:rsidR="00CA1FCB" w:rsidRPr="007526E4" w:rsidRDefault="00C61E33" w:rsidP="00034D39">
      <w:pPr>
        <w:ind w:left="-284"/>
        <w:jc w:val="center"/>
        <w:rPr>
          <w:b/>
          <w:sz w:val="20"/>
          <w:szCs w:val="20"/>
          <w:lang w:val="kk-KZ"/>
        </w:rPr>
      </w:pPr>
      <w:r w:rsidRPr="00695035">
        <w:rPr>
          <w:b/>
          <w:sz w:val="20"/>
          <w:szCs w:val="20"/>
          <w:lang w:val="kk-KZ"/>
        </w:rPr>
        <w:t>«</w:t>
      </w:r>
      <w:r w:rsidR="00695035" w:rsidRPr="00695035">
        <w:rPr>
          <w:b/>
          <w:color w:val="201F1E"/>
          <w:sz w:val="20"/>
          <w:szCs w:val="20"/>
          <w:shd w:val="clear" w:color="auto" w:fill="FFFFFF"/>
          <w:lang w:val="kk-KZ"/>
        </w:rPr>
        <w:t>Құқық шығармашылығының объективтік факторлары</w:t>
      </w:r>
      <w:r w:rsidRPr="007526E4">
        <w:rPr>
          <w:b/>
          <w:sz w:val="20"/>
          <w:szCs w:val="20"/>
          <w:lang w:val="kk-KZ"/>
        </w:rPr>
        <w:t xml:space="preserve">» </w:t>
      </w:r>
      <w:r w:rsidRPr="007526E4">
        <w:rPr>
          <w:b/>
          <w:bCs/>
          <w:sz w:val="20"/>
          <w:szCs w:val="20"/>
          <w:lang w:val="kk-KZ"/>
        </w:rPr>
        <w:t>тақырыбы бойынша</w:t>
      </w:r>
      <w:r w:rsidRPr="007526E4">
        <w:rPr>
          <w:b/>
          <w:sz w:val="20"/>
          <w:szCs w:val="20"/>
          <w:lang w:val="kk-KZ"/>
        </w:rPr>
        <w:t xml:space="preserve"> жазбаша</w:t>
      </w:r>
      <w:r w:rsidR="001D31FA">
        <w:rPr>
          <w:b/>
          <w:sz w:val="20"/>
          <w:szCs w:val="20"/>
          <w:lang w:val="kk-KZ"/>
        </w:rPr>
        <w:t xml:space="preserve"> түрде жауап беру (АБ 100%-ның </w:t>
      </w:r>
      <w:r w:rsidR="00485D1C">
        <w:rPr>
          <w:b/>
          <w:sz w:val="20"/>
          <w:szCs w:val="20"/>
          <w:lang w:val="kk-KZ"/>
        </w:rPr>
        <w:t>25</w:t>
      </w:r>
      <w:r w:rsidRPr="007526E4">
        <w:rPr>
          <w:b/>
          <w:sz w:val="20"/>
          <w:szCs w:val="20"/>
          <w:lang w:val="kk-KZ"/>
        </w:rPr>
        <w:t xml:space="preserve">%) </w:t>
      </w:r>
    </w:p>
    <w:tbl>
      <w:tblPr>
        <w:tblW w:w="10560" w:type="dxa"/>
        <w:tblInd w:w="-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8"/>
        <w:gridCol w:w="1926"/>
        <w:gridCol w:w="1848"/>
        <w:gridCol w:w="2269"/>
        <w:gridCol w:w="2439"/>
      </w:tblGrid>
      <w:tr w:rsidR="00902EE6" w:rsidRPr="00EC2DBE" w14:paraId="7A9D8816" w14:textId="77777777" w:rsidTr="00BD1069">
        <w:trPr>
          <w:trHeight w:val="484"/>
        </w:trPr>
        <w:tc>
          <w:tcPr>
            <w:tcW w:w="2078" w:type="dxa"/>
          </w:tcPr>
          <w:p w14:paraId="5F9DC743" w14:textId="77777777" w:rsidR="00C61E33" w:rsidRPr="00EC2DBE" w:rsidRDefault="00C61E33" w:rsidP="00A70174">
            <w:pPr>
              <w:jc w:val="center"/>
              <w:rPr>
                <w:b/>
                <w:sz w:val="20"/>
                <w:szCs w:val="20"/>
                <w:lang w:val="kk-KZ"/>
              </w:rPr>
            </w:pPr>
            <w:r w:rsidRPr="00EC2DBE">
              <w:rPr>
                <w:b/>
                <w:sz w:val="20"/>
                <w:szCs w:val="20"/>
                <w:lang w:val="kk-KZ"/>
              </w:rPr>
              <w:lastRenderedPageBreak/>
              <w:t> Критерий</w:t>
            </w:r>
          </w:p>
        </w:tc>
        <w:tc>
          <w:tcPr>
            <w:tcW w:w="1924" w:type="dxa"/>
          </w:tcPr>
          <w:p w14:paraId="42F24A01" w14:textId="77777777" w:rsidR="00C61E33" w:rsidRPr="00EC2DBE" w:rsidRDefault="00C61E33" w:rsidP="00A70174">
            <w:pPr>
              <w:jc w:val="center"/>
              <w:rPr>
                <w:b/>
                <w:sz w:val="20"/>
                <w:szCs w:val="20"/>
                <w:lang w:val="kk-KZ"/>
              </w:rPr>
            </w:pPr>
            <w:r w:rsidRPr="00EC2DBE">
              <w:rPr>
                <w:b/>
                <w:sz w:val="20"/>
                <w:szCs w:val="20"/>
                <w:lang w:val="kk-KZ"/>
              </w:rPr>
              <w:t>«Өте жақсы»  </w:t>
            </w:r>
          </w:p>
          <w:p w14:paraId="640DDB15" w14:textId="0820A54D" w:rsidR="00C61E33" w:rsidRPr="00EC2DBE" w:rsidRDefault="00872DC7" w:rsidP="00872DC7">
            <w:pPr>
              <w:jc w:val="center"/>
              <w:rPr>
                <w:b/>
                <w:sz w:val="20"/>
                <w:szCs w:val="20"/>
                <w:lang w:val="kk-KZ"/>
              </w:rPr>
            </w:pPr>
            <w:r>
              <w:rPr>
                <w:b/>
                <w:sz w:val="20"/>
                <w:szCs w:val="20"/>
                <w:lang w:val="kk-KZ"/>
              </w:rPr>
              <w:t>20</w:t>
            </w:r>
            <w:r w:rsidR="005C62F2">
              <w:rPr>
                <w:b/>
                <w:sz w:val="20"/>
                <w:szCs w:val="20"/>
                <w:lang w:val="kk-KZ"/>
              </w:rPr>
              <w:t>-</w:t>
            </w:r>
            <w:r>
              <w:rPr>
                <w:b/>
                <w:sz w:val="20"/>
                <w:szCs w:val="20"/>
                <w:lang w:val="kk-KZ"/>
              </w:rPr>
              <w:t>25</w:t>
            </w:r>
            <w:r w:rsidR="00C61E33" w:rsidRPr="00EC2DBE">
              <w:rPr>
                <w:b/>
                <w:sz w:val="20"/>
                <w:szCs w:val="20"/>
                <w:lang w:val="kk-KZ"/>
              </w:rPr>
              <w:t xml:space="preserve"> % </w:t>
            </w:r>
          </w:p>
        </w:tc>
        <w:tc>
          <w:tcPr>
            <w:tcW w:w="1848" w:type="dxa"/>
          </w:tcPr>
          <w:p w14:paraId="029AA2DA" w14:textId="77777777" w:rsidR="00C61E33" w:rsidRPr="00EC2DBE" w:rsidRDefault="00C61E33" w:rsidP="00A70174">
            <w:pPr>
              <w:jc w:val="center"/>
              <w:rPr>
                <w:b/>
                <w:sz w:val="20"/>
                <w:szCs w:val="20"/>
                <w:lang w:val="kk-KZ"/>
              </w:rPr>
            </w:pPr>
            <w:r w:rsidRPr="00EC2DBE">
              <w:rPr>
                <w:b/>
                <w:sz w:val="20"/>
                <w:szCs w:val="20"/>
                <w:lang w:val="kk-KZ"/>
              </w:rPr>
              <w:t>«Жақсы»  </w:t>
            </w:r>
          </w:p>
          <w:p w14:paraId="01664018" w14:textId="17CF823A" w:rsidR="00C61E33" w:rsidRPr="00EC2DBE" w:rsidRDefault="001D31FA" w:rsidP="001D31FA">
            <w:pPr>
              <w:jc w:val="center"/>
              <w:rPr>
                <w:b/>
                <w:sz w:val="20"/>
                <w:szCs w:val="20"/>
                <w:lang w:val="kk-KZ"/>
              </w:rPr>
            </w:pPr>
            <w:r>
              <w:rPr>
                <w:b/>
                <w:sz w:val="20"/>
                <w:szCs w:val="20"/>
                <w:lang w:val="kk-KZ"/>
              </w:rPr>
              <w:t>13</w:t>
            </w:r>
            <w:r w:rsidR="00872DC7">
              <w:rPr>
                <w:b/>
                <w:sz w:val="20"/>
                <w:szCs w:val="20"/>
                <w:lang w:val="kk-KZ"/>
              </w:rPr>
              <w:t>-19</w:t>
            </w:r>
            <w:r w:rsidR="00C61E33" w:rsidRPr="00EC2DBE">
              <w:rPr>
                <w:b/>
                <w:sz w:val="20"/>
                <w:szCs w:val="20"/>
                <w:lang w:val="kk-KZ"/>
              </w:rPr>
              <w:t>% </w:t>
            </w:r>
          </w:p>
        </w:tc>
        <w:tc>
          <w:tcPr>
            <w:tcW w:w="2271" w:type="dxa"/>
          </w:tcPr>
          <w:p w14:paraId="4AB5835B" w14:textId="77777777" w:rsidR="00C61E33" w:rsidRPr="00EC2DBE" w:rsidRDefault="00C61E33" w:rsidP="00A70174">
            <w:pPr>
              <w:jc w:val="center"/>
              <w:rPr>
                <w:b/>
                <w:sz w:val="20"/>
                <w:szCs w:val="20"/>
                <w:lang w:val="kk-KZ"/>
              </w:rPr>
            </w:pPr>
            <w:r w:rsidRPr="00EC2DBE">
              <w:rPr>
                <w:b/>
                <w:sz w:val="20"/>
                <w:szCs w:val="20"/>
                <w:lang w:val="kk-KZ"/>
              </w:rPr>
              <w:t>«Қанағаттанарлық» </w:t>
            </w:r>
          </w:p>
          <w:p w14:paraId="307D1218" w14:textId="1C36634E" w:rsidR="00C61E33" w:rsidRPr="00EC2DBE" w:rsidRDefault="00872DC7" w:rsidP="00872DC7">
            <w:pPr>
              <w:jc w:val="center"/>
              <w:rPr>
                <w:b/>
                <w:sz w:val="20"/>
                <w:szCs w:val="20"/>
                <w:lang w:val="kk-KZ"/>
              </w:rPr>
            </w:pPr>
            <w:r>
              <w:rPr>
                <w:b/>
                <w:sz w:val="20"/>
                <w:szCs w:val="20"/>
                <w:lang w:val="kk-KZ"/>
              </w:rPr>
              <w:t>5</w:t>
            </w:r>
            <w:r w:rsidR="001D31FA">
              <w:rPr>
                <w:b/>
                <w:sz w:val="20"/>
                <w:szCs w:val="20"/>
                <w:lang w:val="kk-KZ"/>
              </w:rPr>
              <w:t>-</w:t>
            </w:r>
            <w:r>
              <w:rPr>
                <w:b/>
                <w:sz w:val="20"/>
                <w:szCs w:val="20"/>
                <w:lang w:val="kk-KZ"/>
              </w:rPr>
              <w:t>12</w:t>
            </w:r>
            <w:r w:rsidR="00C61E33" w:rsidRPr="00EC2DBE">
              <w:rPr>
                <w:b/>
                <w:sz w:val="20"/>
                <w:szCs w:val="20"/>
                <w:lang w:val="kk-KZ"/>
              </w:rPr>
              <w:t>%</w:t>
            </w:r>
          </w:p>
        </w:tc>
        <w:tc>
          <w:tcPr>
            <w:tcW w:w="2439" w:type="dxa"/>
          </w:tcPr>
          <w:p w14:paraId="492BF9DC" w14:textId="77777777" w:rsidR="00C61E33" w:rsidRPr="00EC2DBE" w:rsidRDefault="00C61E33" w:rsidP="00A70174">
            <w:pPr>
              <w:jc w:val="center"/>
              <w:rPr>
                <w:b/>
                <w:sz w:val="20"/>
                <w:szCs w:val="20"/>
                <w:lang w:val="kk-KZ"/>
              </w:rPr>
            </w:pPr>
            <w:r w:rsidRPr="00EC2DBE">
              <w:rPr>
                <w:b/>
                <w:sz w:val="20"/>
                <w:szCs w:val="20"/>
                <w:lang w:val="kk-KZ"/>
              </w:rPr>
              <w:t>«Қанағаттанарлықсыз» </w:t>
            </w:r>
          </w:p>
          <w:p w14:paraId="371D5047" w14:textId="4037D49F" w:rsidR="00C61E33" w:rsidRPr="00EC2DBE" w:rsidRDefault="00C61E33" w:rsidP="00872DC7">
            <w:pPr>
              <w:jc w:val="center"/>
              <w:rPr>
                <w:b/>
                <w:sz w:val="20"/>
                <w:szCs w:val="20"/>
                <w:lang w:val="kk-KZ"/>
              </w:rPr>
            </w:pPr>
            <w:r w:rsidRPr="00EC2DBE">
              <w:rPr>
                <w:b/>
                <w:sz w:val="20"/>
                <w:szCs w:val="20"/>
                <w:lang w:val="kk-KZ"/>
              </w:rPr>
              <w:t> 0-</w:t>
            </w:r>
            <w:r w:rsidR="00872DC7">
              <w:rPr>
                <w:b/>
                <w:sz w:val="20"/>
                <w:szCs w:val="20"/>
                <w:lang w:val="kk-KZ"/>
              </w:rPr>
              <w:t>4</w:t>
            </w:r>
            <w:r w:rsidRPr="00EC2DBE">
              <w:rPr>
                <w:b/>
                <w:sz w:val="20"/>
                <w:szCs w:val="20"/>
                <w:lang w:val="kk-KZ"/>
              </w:rPr>
              <w:t>%</w:t>
            </w:r>
          </w:p>
        </w:tc>
      </w:tr>
      <w:tr w:rsidR="00902EE6" w:rsidRPr="00BF37DE" w14:paraId="7B0F42D0" w14:textId="77777777" w:rsidTr="00BD1069">
        <w:trPr>
          <w:trHeight w:val="484"/>
        </w:trPr>
        <w:tc>
          <w:tcPr>
            <w:tcW w:w="2078" w:type="dxa"/>
          </w:tcPr>
          <w:p w14:paraId="0FEE855B" w14:textId="570E4249" w:rsidR="00E81413" w:rsidRPr="005A1930" w:rsidRDefault="00BD1069" w:rsidP="00D8710E">
            <w:pPr>
              <w:jc w:val="both"/>
              <w:rPr>
                <w:sz w:val="20"/>
                <w:szCs w:val="20"/>
                <w:lang w:val="kk-KZ"/>
              </w:rPr>
            </w:pPr>
            <w:r w:rsidRPr="00BD1069">
              <w:rPr>
                <w:color w:val="201F1E"/>
                <w:sz w:val="20"/>
                <w:szCs w:val="20"/>
                <w:shd w:val="clear" w:color="auto" w:fill="FFFFFF"/>
                <w:lang w:val="kk-KZ"/>
              </w:rPr>
              <w:t>Құқық шығармашылығының объективтік факторлары</w:t>
            </w:r>
            <w:r w:rsidR="009E3A6A">
              <w:rPr>
                <w:color w:val="201F1E"/>
                <w:sz w:val="20"/>
                <w:szCs w:val="20"/>
                <w:shd w:val="clear" w:color="auto" w:fill="FFFFFF"/>
                <w:lang w:val="kk-KZ"/>
              </w:rPr>
              <w:t>н</w:t>
            </w:r>
            <w:r>
              <w:rPr>
                <w:color w:val="201F1E"/>
                <w:sz w:val="20"/>
                <w:szCs w:val="20"/>
                <w:shd w:val="clear" w:color="auto" w:fill="FFFFFF"/>
                <w:lang w:val="kk-KZ"/>
              </w:rPr>
              <w:t>ың мәнін</w:t>
            </w:r>
            <w:r w:rsidRPr="005A1930">
              <w:rPr>
                <w:rStyle w:val="normaltextrun"/>
                <w:bCs/>
                <w:sz w:val="20"/>
                <w:szCs w:val="20"/>
                <w:lang w:val="kk-KZ"/>
              </w:rPr>
              <w:t xml:space="preserve"> </w:t>
            </w:r>
            <w:r w:rsidR="00E81413" w:rsidRPr="005A1930">
              <w:rPr>
                <w:rStyle w:val="normaltextrun"/>
                <w:bCs/>
                <w:sz w:val="20"/>
                <w:szCs w:val="20"/>
                <w:lang w:val="kk-KZ"/>
              </w:rPr>
              <w:t>теоретикалық тұрғыда түсінуі</w:t>
            </w:r>
            <w:r w:rsidR="00E81413" w:rsidRPr="005A1930">
              <w:rPr>
                <w:sz w:val="20"/>
                <w:szCs w:val="20"/>
                <w:lang w:val="kk-KZ"/>
              </w:rPr>
              <w:t xml:space="preserve"> </w:t>
            </w:r>
          </w:p>
          <w:p w14:paraId="4C7EAE81" w14:textId="77777777" w:rsidR="00E81413" w:rsidRPr="005A1930" w:rsidRDefault="00E81413" w:rsidP="00D8710E">
            <w:pPr>
              <w:jc w:val="both"/>
              <w:rPr>
                <w:b/>
                <w:sz w:val="20"/>
                <w:szCs w:val="20"/>
                <w:lang w:val="kk-KZ"/>
              </w:rPr>
            </w:pPr>
          </w:p>
          <w:p w14:paraId="32F9586A" w14:textId="77777777" w:rsidR="00E81413" w:rsidRPr="005A1930" w:rsidRDefault="00E81413" w:rsidP="00D8710E">
            <w:pPr>
              <w:jc w:val="center"/>
              <w:rPr>
                <w:b/>
                <w:sz w:val="20"/>
                <w:szCs w:val="20"/>
                <w:lang w:val="kk-KZ"/>
              </w:rPr>
            </w:pPr>
          </w:p>
        </w:tc>
        <w:tc>
          <w:tcPr>
            <w:tcW w:w="1924" w:type="dxa"/>
          </w:tcPr>
          <w:p w14:paraId="7F3171DC" w14:textId="0FF57BC5" w:rsidR="00E81413" w:rsidRPr="00EC2DBE" w:rsidRDefault="00902EE6" w:rsidP="00902EE6">
            <w:pPr>
              <w:rPr>
                <w:b/>
                <w:sz w:val="20"/>
                <w:szCs w:val="20"/>
                <w:lang w:val="kk-KZ"/>
              </w:rPr>
            </w:pPr>
            <w:r w:rsidRPr="00BD1069">
              <w:rPr>
                <w:color w:val="201F1E"/>
                <w:sz w:val="20"/>
                <w:szCs w:val="20"/>
                <w:shd w:val="clear" w:color="auto" w:fill="FFFFFF"/>
                <w:lang w:val="kk-KZ"/>
              </w:rPr>
              <w:t>Құқық шығарма</w:t>
            </w:r>
            <w:r>
              <w:rPr>
                <w:color w:val="201F1E"/>
                <w:sz w:val="20"/>
                <w:szCs w:val="20"/>
                <w:shd w:val="clear" w:color="auto" w:fill="FFFFFF"/>
                <w:lang w:val="kk-KZ"/>
              </w:rPr>
              <w:t>-</w:t>
            </w:r>
            <w:r w:rsidRPr="00BD1069">
              <w:rPr>
                <w:color w:val="201F1E"/>
                <w:sz w:val="20"/>
                <w:szCs w:val="20"/>
                <w:shd w:val="clear" w:color="auto" w:fill="FFFFFF"/>
                <w:lang w:val="kk-KZ"/>
              </w:rPr>
              <w:t>ш</w:t>
            </w:r>
            <w:r>
              <w:rPr>
                <w:color w:val="201F1E"/>
                <w:sz w:val="20"/>
                <w:szCs w:val="20"/>
                <w:shd w:val="clear" w:color="auto" w:fill="FFFFFF"/>
                <w:lang w:val="kk-KZ"/>
              </w:rPr>
              <w:t>ылығына әсер ететін объективтік жағдайларды қоса алғанда</w:t>
            </w:r>
            <w:r w:rsidRPr="00BD1069">
              <w:rPr>
                <w:color w:val="201F1E"/>
                <w:sz w:val="20"/>
                <w:szCs w:val="20"/>
                <w:shd w:val="clear" w:color="auto" w:fill="FFFFFF"/>
                <w:lang w:val="kk-KZ"/>
              </w:rPr>
              <w:t xml:space="preserve"> </w:t>
            </w:r>
            <w:r>
              <w:rPr>
                <w:color w:val="201F1E"/>
                <w:sz w:val="20"/>
                <w:szCs w:val="20"/>
                <w:shd w:val="clear" w:color="auto" w:fill="FFFFFF"/>
                <w:lang w:val="kk-KZ"/>
              </w:rPr>
              <w:t xml:space="preserve">жалпы объективтік </w:t>
            </w:r>
            <w:r w:rsidR="00BD1069">
              <w:rPr>
                <w:color w:val="201F1E"/>
                <w:sz w:val="20"/>
                <w:szCs w:val="20"/>
                <w:shd w:val="clear" w:color="auto" w:fill="FFFFFF"/>
                <w:lang w:val="kk-KZ"/>
              </w:rPr>
              <w:t xml:space="preserve">факторлардың мәнін </w:t>
            </w:r>
            <w:r w:rsidR="00034D39">
              <w:rPr>
                <w:rStyle w:val="normaltextrun"/>
                <w:bCs/>
                <w:sz w:val="20"/>
                <w:szCs w:val="20"/>
                <w:lang w:val="kk-KZ"/>
              </w:rPr>
              <w:t>теориялы</w:t>
            </w:r>
            <w:r w:rsidR="00E81413" w:rsidRPr="00EC2DBE">
              <w:rPr>
                <w:rStyle w:val="normaltextrun"/>
                <w:bCs/>
                <w:sz w:val="20"/>
                <w:szCs w:val="20"/>
                <w:lang w:val="kk-KZ"/>
              </w:rPr>
              <w:t xml:space="preserve">қ </w:t>
            </w:r>
            <w:r w:rsidR="00E81413">
              <w:rPr>
                <w:rStyle w:val="normaltextrun"/>
                <w:bCs/>
                <w:sz w:val="20"/>
                <w:szCs w:val="20"/>
                <w:lang w:val="kk-KZ"/>
              </w:rPr>
              <w:t xml:space="preserve">тұрғыда терең </w:t>
            </w:r>
            <w:r w:rsidR="00E81413" w:rsidRPr="00EC2DBE">
              <w:rPr>
                <w:rStyle w:val="normaltextrun"/>
                <w:bCs/>
                <w:sz w:val="20"/>
                <w:szCs w:val="20"/>
                <w:lang w:val="kk-KZ"/>
              </w:rPr>
              <w:t>түсіну.</w:t>
            </w:r>
            <w:r w:rsidR="00E12862">
              <w:rPr>
                <w:rStyle w:val="normaltextrun"/>
                <w:bCs/>
                <w:sz w:val="20"/>
                <w:szCs w:val="20"/>
                <w:lang w:val="kk-KZ"/>
              </w:rPr>
              <w:t xml:space="preserve"> </w:t>
            </w:r>
            <w:r w:rsidR="00E81413" w:rsidRPr="00EC2DBE">
              <w:rPr>
                <w:rStyle w:val="eop"/>
                <w:sz w:val="20"/>
                <w:szCs w:val="20"/>
                <w:lang w:val="kk-KZ"/>
              </w:rPr>
              <w:t xml:space="preserve">Ұсынылған </w:t>
            </w:r>
            <w:r w:rsidR="00E81413">
              <w:rPr>
                <w:rStyle w:val="eop"/>
                <w:sz w:val="20"/>
                <w:szCs w:val="20"/>
                <w:lang w:val="kk-KZ"/>
              </w:rPr>
              <w:t xml:space="preserve">ғылыми толық пайдаланып, </w:t>
            </w:r>
            <w:r w:rsidR="00E81413" w:rsidRPr="00EC2DBE">
              <w:rPr>
                <w:rStyle w:val="eop"/>
                <w:sz w:val="20"/>
                <w:szCs w:val="20"/>
                <w:lang w:val="kk-KZ"/>
              </w:rPr>
              <w:t>сілтемелер беру. </w:t>
            </w:r>
          </w:p>
        </w:tc>
        <w:tc>
          <w:tcPr>
            <w:tcW w:w="1848" w:type="dxa"/>
          </w:tcPr>
          <w:p w14:paraId="26E9F923" w14:textId="07591F6D" w:rsidR="00E81413" w:rsidRPr="00EC2DBE" w:rsidRDefault="00902EE6" w:rsidP="00902EE6">
            <w:pPr>
              <w:ind w:left="-108"/>
              <w:jc w:val="both"/>
              <w:rPr>
                <w:bCs/>
                <w:sz w:val="20"/>
                <w:szCs w:val="20"/>
                <w:lang w:val="kk-KZ"/>
              </w:rPr>
            </w:pPr>
            <w:r w:rsidRPr="00BD1069">
              <w:rPr>
                <w:color w:val="201F1E"/>
                <w:sz w:val="20"/>
                <w:szCs w:val="20"/>
                <w:shd w:val="clear" w:color="auto" w:fill="FFFFFF"/>
                <w:lang w:val="kk-KZ"/>
              </w:rPr>
              <w:t>Құқық шығармаш</w:t>
            </w:r>
            <w:r>
              <w:rPr>
                <w:color w:val="201F1E"/>
                <w:sz w:val="20"/>
                <w:szCs w:val="20"/>
                <w:shd w:val="clear" w:color="auto" w:fill="FFFFFF"/>
                <w:lang w:val="kk-KZ"/>
              </w:rPr>
              <w:t>ы-лығына әсер ететін объективтік жағдайларды қоса алғанда</w:t>
            </w:r>
            <w:r w:rsidRPr="00BD1069">
              <w:rPr>
                <w:color w:val="201F1E"/>
                <w:sz w:val="20"/>
                <w:szCs w:val="20"/>
                <w:shd w:val="clear" w:color="auto" w:fill="FFFFFF"/>
                <w:lang w:val="kk-KZ"/>
              </w:rPr>
              <w:t xml:space="preserve"> </w:t>
            </w:r>
            <w:r>
              <w:rPr>
                <w:color w:val="201F1E"/>
                <w:sz w:val="20"/>
                <w:szCs w:val="20"/>
                <w:shd w:val="clear" w:color="auto" w:fill="FFFFFF"/>
                <w:lang w:val="kk-KZ"/>
              </w:rPr>
              <w:t>жалпы объективтік факторлардың мәнін</w:t>
            </w:r>
            <w:r w:rsidRPr="00EC2DBE">
              <w:rPr>
                <w:rStyle w:val="normaltextrun"/>
                <w:bCs/>
                <w:sz w:val="20"/>
                <w:szCs w:val="20"/>
                <w:lang w:val="kk-KZ"/>
              </w:rPr>
              <w:t xml:space="preserve"> </w:t>
            </w:r>
            <w:r w:rsidR="00E81413" w:rsidRPr="00EC2DBE">
              <w:rPr>
                <w:rStyle w:val="normaltextrun"/>
                <w:bCs/>
                <w:sz w:val="20"/>
                <w:szCs w:val="20"/>
                <w:lang w:val="kk-KZ"/>
              </w:rPr>
              <w:t xml:space="preserve">теоретикалық </w:t>
            </w:r>
            <w:r w:rsidR="00E81413">
              <w:rPr>
                <w:rStyle w:val="normaltextrun"/>
                <w:bCs/>
                <w:sz w:val="20"/>
                <w:szCs w:val="20"/>
                <w:lang w:val="kk-KZ"/>
              </w:rPr>
              <w:t xml:space="preserve">тұрғыда </w:t>
            </w:r>
            <w:r w:rsidR="00E81413" w:rsidRPr="00EC2DBE">
              <w:rPr>
                <w:rStyle w:val="normaltextrun"/>
                <w:bCs/>
                <w:sz w:val="20"/>
                <w:szCs w:val="20"/>
                <w:lang w:val="kk-KZ"/>
              </w:rPr>
              <w:t>түсіну.</w:t>
            </w:r>
          </w:p>
          <w:p w14:paraId="79078310" w14:textId="425DA176" w:rsidR="00E81413" w:rsidRPr="00EC2DBE" w:rsidRDefault="00E81413" w:rsidP="00902EE6">
            <w:pPr>
              <w:ind w:left="-108"/>
              <w:rPr>
                <w:b/>
                <w:sz w:val="20"/>
                <w:szCs w:val="20"/>
                <w:lang w:val="kk-KZ"/>
              </w:rPr>
            </w:pPr>
            <w:r w:rsidRPr="00EC2DBE">
              <w:rPr>
                <w:rStyle w:val="eop"/>
                <w:sz w:val="20"/>
                <w:szCs w:val="20"/>
                <w:lang w:val="kk-KZ"/>
              </w:rPr>
              <w:t>Ұсынылған дереккөздер</w:t>
            </w:r>
            <w:r>
              <w:rPr>
                <w:rStyle w:val="eop"/>
                <w:sz w:val="20"/>
                <w:szCs w:val="20"/>
                <w:lang w:val="kk-KZ"/>
              </w:rPr>
              <w:t>ді пайдаланып</w:t>
            </w:r>
            <w:r w:rsidR="00902EE6">
              <w:rPr>
                <w:rStyle w:val="eop"/>
                <w:sz w:val="20"/>
                <w:szCs w:val="20"/>
                <w:lang w:val="kk-KZ"/>
              </w:rPr>
              <w:t>,</w:t>
            </w:r>
            <w:r>
              <w:rPr>
                <w:rStyle w:val="eop"/>
                <w:sz w:val="20"/>
                <w:szCs w:val="20"/>
                <w:lang w:val="kk-KZ"/>
              </w:rPr>
              <w:t xml:space="preserve"> </w:t>
            </w:r>
            <w:r w:rsidRPr="00EC2DBE">
              <w:rPr>
                <w:rStyle w:val="eop"/>
                <w:sz w:val="20"/>
                <w:szCs w:val="20"/>
                <w:lang w:val="kk-KZ"/>
              </w:rPr>
              <w:t>сілтемелер беру.</w:t>
            </w:r>
          </w:p>
        </w:tc>
        <w:tc>
          <w:tcPr>
            <w:tcW w:w="2271" w:type="dxa"/>
          </w:tcPr>
          <w:p w14:paraId="04B49ED4" w14:textId="0F577FC1" w:rsidR="00E81413" w:rsidRDefault="00902EE6" w:rsidP="00902EE6">
            <w:pPr>
              <w:rPr>
                <w:rStyle w:val="eop"/>
                <w:sz w:val="20"/>
                <w:szCs w:val="20"/>
                <w:lang w:val="kk-KZ"/>
              </w:rPr>
            </w:pPr>
            <w:r w:rsidRPr="00BD1069">
              <w:rPr>
                <w:color w:val="201F1E"/>
                <w:sz w:val="20"/>
                <w:szCs w:val="20"/>
                <w:shd w:val="clear" w:color="auto" w:fill="FFFFFF"/>
                <w:lang w:val="kk-KZ"/>
              </w:rPr>
              <w:t>Құқық шығармаш</w:t>
            </w:r>
            <w:r>
              <w:rPr>
                <w:color w:val="201F1E"/>
                <w:sz w:val="20"/>
                <w:szCs w:val="20"/>
                <w:shd w:val="clear" w:color="auto" w:fill="FFFFFF"/>
                <w:lang w:val="kk-KZ"/>
              </w:rPr>
              <w:t>ылы-ғына әсер ететін объективтік жағдайлар-ды қоса алғанда</w:t>
            </w:r>
            <w:r w:rsidRPr="00BD1069">
              <w:rPr>
                <w:color w:val="201F1E"/>
                <w:sz w:val="20"/>
                <w:szCs w:val="20"/>
                <w:shd w:val="clear" w:color="auto" w:fill="FFFFFF"/>
                <w:lang w:val="kk-KZ"/>
              </w:rPr>
              <w:t xml:space="preserve"> </w:t>
            </w:r>
            <w:r>
              <w:rPr>
                <w:color w:val="201F1E"/>
                <w:sz w:val="20"/>
                <w:szCs w:val="20"/>
                <w:shd w:val="clear" w:color="auto" w:fill="FFFFFF"/>
                <w:lang w:val="kk-KZ"/>
              </w:rPr>
              <w:t xml:space="preserve">жалпы объективтік факторлар-дың мәнін </w:t>
            </w:r>
            <w:r w:rsidR="00E81413">
              <w:rPr>
                <w:sz w:val="20"/>
                <w:szCs w:val="20"/>
                <w:lang w:val="kk-KZ"/>
              </w:rPr>
              <w:t xml:space="preserve">толық емес, шектеулі </w:t>
            </w:r>
            <w:r w:rsidR="00E81413" w:rsidRPr="00EC2DBE">
              <w:rPr>
                <w:rStyle w:val="normaltextrun"/>
                <w:bCs/>
                <w:sz w:val="20"/>
                <w:szCs w:val="20"/>
                <w:lang w:val="kk-KZ"/>
              </w:rPr>
              <w:t xml:space="preserve">теоретикалық </w:t>
            </w:r>
            <w:r w:rsidR="00E81413">
              <w:rPr>
                <w:rStyle w:val="normaltextrun"/>
                <w:bCs/>
                <w:sz w:val="20"/>
                <w:szCs w:val="20"/>
                <w:lang w:val="kk-KZ"/>
              </w:rPr>
              <w:t xml:space="preserve">тұрғыда </w:t>
            </w:r>
            <w:r w:rsidR="00E81413" w:rsidRPr="00EC2DBE">
              <w:rPr>
                <w:rStyle w:val="normaltextrun"/>
                <w:bCs/>
                <w:sz w:val="20"/>
                <w:szCs w:val="20"/>
                <w:lang w:val="kk-KZ"/>
              </w:rPr>
              <w:t>түсіну.</w:t>
            </w:r>
            <w:r w:rsidR="0079150B">
              <w:rPr>
                <w:rStyle w:val="normaltextrun"/>
                <w:bCs/>
                <w:sz w:val="20"/>
                <w:szCs w:val="20"/>
                <w:lang w:val="kk-KZ"/>
              </w:rPr>
              <w:t xml:space="preserve"> </w:t>
            </w:r>
            <w:r w:rsidR="00E81413" w:rsidRPr="00EC2DBE">
              <w:rPr>
                <w:rStyle w:val="eop"/>
                <w:sz w:val="20"/>
                <w:szCs w:val="20"/>
                <w:lang w:val="kk-KZ"/>
              </w:rPr>
              <w:t>Ұсынылған дереккөз</w:t>
            </w:r>
            <w:r>
              <w:rPr>
                <w:rStyle w:val="eop"/>
                <w:sz w:val="20"/>
                <w:szCs w:val="20"/>
                <w:lang w:val="kk-KZ"/>
              </w:rPr>
              <w:t>-</w:t>
            </w:r>
            <w:r w:rsidR="00E81413" w:rsidRPr="00EC2DBE">
              <w:rPr>
                <w:rStyle w:val="eop"/>
                <w:sz w:val="20"/>
                <w:szCs w:val="20"/>
                <w:lang w:val="kk-KZ"/>
              </w:rPr>
              <w:t>дер</w:t>
            </w:r>
            <w:r w:rsidR="00E81413">
              <w:rPr>
                <w:rStyle w:val="eop"/>
                <w:sz w:val="20"/>
                <w:szCs w:val="20"/>
                <w:lang w:val="kk-KZ"/>
              </w:rPr>
              <w:t xml:space="preserve">ді ішінара пайдаланып, </w:t>
            </w:r>
            <w:r w:rsidR="00E81413" w:rsidRPr="00EC2DBE">
              <w:rPr>
                <w:rStyle w:val="eop"/>
                <w:sz w:val="20"/>
                <w:szCs w:val="20"/>
                <w:lang w:val="kk-KZ"/>
              </w:rPr>
              <w:t>сілтемелер беру.</w:t>
            </w:r>
          </w:p>
          <w:p w14:paraId="203DD2BB" w14:textId="77777777" w:rsidR="00E81413" w:rsidRDefault="00E81413" w:rsidP="00D8710E">
            <w:pPr>
              <w:pStyle w:val="paragraph"/>
              <w:spacing w:before="0" w:beforeAutospacing="0" w:after="0" w:afterAutospacing="0"/>
              <w:rPr>
                <w:rStyle w:val="eop"/>
                <w:sz w:val="20"/>
                <w:szCs w:val="20"/>
                <w:lang w:val="kk-KZ"/>
              </w:rPr>
            </w:pPr>
          </w:p>
          <w:p w14:paraId="7ECA0DBF" w14:textId="77777777" w:rsidR="00E81413" w:rsidRPr="00EC2DBE" w:rsidRDefault="00E81413" w:rsidP="00D8710E">
            <w:pPr>
              <w:pStyle w:val="paragraph"/>
              <w:spacing w:before="0" w:beforeAutospacing="0" w:after="0" w:afterAutospacing="0"/>
              <w:rPr>
                <w:b/>
                <w:sz w:val="20"/>
                <w:szCs w:val="20"/>
                <w:lang w:val="kk-KZ"/>
              </w:rPr>
            </w:pPr>
          </w:p>
        </w:tc>
        <w:tc>
          <w:tcPr>
            <w:tcW w:w="2439" w:type="dxa"/>
          </w:tcPr>
          <w:p w14:paraId="1141D43B" w14:textId="0D6B9FDB" w:rsidR="00E81413" w:rsidRPr="00EC2DBE" w:rsidRDefault="00902EE6" w:rsidP="00D8710E">
            <w:pPr>
              <w:pStyle w:val="paragraph"/>
              <w:spacing w:before="0" w:beforeAutospacing="0" w:after="0" w:afterAutospacing="0"/>
              <w:rPr>
                <w:bCs/>
                <w:sz w:val="20"/>
                <w:szCs w:val="20"/>
                <w:lang w:val="kk-KZ"/>
              </w:rPr>
            </w:pPr>
            <w:r w:rsidRPr="00BD1069">
              <w:rPr>
                <w:color w:val="201F1E"/>
                <w:sz w:val="20"/>
                <w:szCs w:val="20"/>
                <w:shd w:val="clear" w:color="auto" w:fill="FFFFFF"/>
                <w:lang w:val="kk-KZ"/>
              </w:rPr>
              <w:t>Құқық шығармаш</w:t>
            </w:r>
            <w:r>
              <w:rPr>
                <w:color w:val="201F1E"/>
                <w:sz w:val="20"/>
                <w:szCs w:val="20"/>
                <w:shd w:val="clear" w:color="auto" w:fill="FFFFFF"/>
                <w:lang w:val="kk-KZ"/>
              </w:rPr>
              <w:t>ылы-ғына әсер ететін объективтік жағдайларды қоса алғанда</w:t>
            </w:r>
            <w:r w:rsidRPr="00BD1069">
              <w:rPr>
                <w:color w:val="201F1E"/>
                <w:sz w:val="20"/>
                <w:szCs w:val="20"/>
                <w:shd w:val="clear" w:color="auto" w:fill="FFFFFF"/>
                <w:lang w:val="kk-KZ"/>
              </w:rPr>
              <w:t xml:space="preserve"> </w:t>
            </w:r>
            <w:r>
              <w:rPr>
                <w:color w:val="201F1E"/>
                <w:sz w:val="20"/>
                <w:szCs w:val="20"/>
                <w:shd w:val="clear" w:color="auto" w:fill="FFFFFF"/>
                <w:lang w:val="kk-KZ"/>
              </w:rPr>
              <w:t xml:space="preserve">жалпы объективтік факторлар-дың мәнін </w:t>
            </w:r>
            <w:r w:rsidR="00E81413" w:rsidRPr="00EC2DBE">
              <w:rPr>
                <w:rStyle w:val="normaltextrun"/>
                <w:bCs/>
                <w:sz w:val="20"/>
                <w:szCs w:val="20"/>
                <w:lang w:val="kk-KZ"/>
              </w:rPr>
              <w:t xml:space="preserve">теоретикалық </w:t>
            </w:r>
            <w:r w:rsidR="00E81413">
              <w:rPr>
                <w:rStyle w:val="normaltextrun"/>
                <w:bCs/>
                <w:sz w:val="20"/>
                <w:szCs w:val="20"/>
                <w:lang w:val="kk-KZ"/>
              </w:rPr>
              <w:t xml:space="preserve">тұрғыда </w:t>
            </w:r>
            <w:r w:rsidR="00E81413">
              <w:rPr>
                <w:sz w:val="20"/>
                <w:szCs w:val="20"/>
                <w:lang w:val="kk-KZ"/>
              </w:rPr>
              <w:t xml:space="preserve">қате </w:t>
            </w:r>
            <w:r w:rsidR="00E81413" w:rsidRPr="00EC2DBE">
              <w:rPr>
                <w:rStyle w:val="normaltextrun"/>
                <w:bCs/>
                <w:sz w:val="20"/>
                <w:szCs w:val="20"/>
                <w:lang w:val="kk-KZ"/>
              </w:rPr>
              <w:t>түсіну.</w:t>
            </w:r>
          </w:p>
          <w:p w14:paraId="257790A2" w14:textId="77777777" w:rsidR="00E81413" w:rsidRDefault="00E81413" w:rsidP="00D8710E">
            <w:pPr>
              <w:pStyle w:val="paragraph"/>
              <w:spacing w:before="0" w:beforeAutospacing="0" w:after="0" w:afterAutospacing="0"/>
              <w:rPr>
                <w:rStyle w:val="eop"/>
                <w:sz w:val="20"/>
                <w:szCs w:val="20"/>
                <w:lang w:val="kk-KZ"/>
              </w:rPr>
            </w:pPr>
            <w:r w:rsidRPr="00EC2DBE">
              <w:rPr>
                <w:rStyle w:val="eop"/>
                <w:sz w:val="20"/>
                <w:szCs w:val="20"/>
                <w:lang w:val="kk-KZ"/>
              </w:rPr>
              <w:t>Ұсынылған дереккөздер</w:t>
            </w:r>
            <w:r>
              <w:rPr>
                <w:rStyle w:val="eop"/>
                <w:sz w:val="20"/>
                <w:szCs w:val="20"/>
                <w:lang w:val="kk-KZ"/>
              </w:rPr>
              <w:t xml:space="preserve">ді толық пайдаланбау, </w:t>
            </w:r>
            <w:r w:rsidRPr="00EC2DBE">
              <w:rPr>
                <w:rStyle w:val="eop"/>
                <w:sz w:val="20"/>
                <w:szCs w:val="20"/>
                <w:lang w:val="kk-KZ"/>
              </w:rPr>
              <w:t>сілтемелер бер</w:t>
            </w:r>
            <w:r>
              <w:rPr>
                <w:rStyle w:val="eop"/>
                <w:sz w:val="20"/>
                <w:szCs w:val="20"/>
                <w:lang w:val="kk-KZ"/>
              </w:rPr>
              <w:t>ме</w:t>
            </w:r>
            <w:r w:rsidRPr="00EC2DBE">
              <w:rPr>
                <w:rStyle w:val="eop"/>
                <w:sz w:val="20"/>
                <w:szCs w:val="20"/>
                <w:lang w:val="kk-KZ"/>
              </w:rPr>
              <w:t>у.</w:t>
            </w:r>
          </w:p>
          <w:p w14:paraId="76F46F57" w14:textId="77777777" w:rsidR="00E81413" w:rsidRDefault="00E81413" w:rsidP="00D8710E">
            <w:pPr>
              <w:pStyle w:val="paragraph"/>
              <w:spacing w:before="0" w:beforeAutospacing="0" w:after="0" w:afterAutospacing="0"/>
              <w:rPr>
                <w:rStyle w:val="eop"/>
                <w:sz w:val="20"/>
                <w:szCs w:val="20"/>
                <w:lang w:val="kk-KZ"/>
              </w:rPr>
            </w:pPr>
          </w:p>
          <w:p w14:paraId="1A604A4E" w14:textId="77777777" w:rsidR="00E81413" w:rsidRPr="00EC2DBE" w:rsidRDefault="00E81413" w:rsidP="00D8710E">
            <w:pPr>
              <w:rPr>
                <w:b/>
                <w:sz w:val="20"/>
                <w:szCs w:val="20"/>
                <w:lang w:val="kk-KZ"/>
              </w:rPr>
            </w:pPr>
          </w:p>
        </w:tc>
      </w:tr>
      <w:tr w:rsidR="00902EE6" w:rsidRPr="00C1230E" w14:paraId="09A92005" w14:textId="77777777" w:rsidTr="00BD1069">
        <w:trPr>
          <w:trHeight w:val="2180"/>
        </w:trPr>
        <w:tc>
          <w:tcPr>
            <w:tcW w:w="2078" w:type="dxa"/>
          </w:tcPr>
          <w:p w14:paraId="249B4F08" w14:textId="1B9187E3" w:rsidR="00E81413" w:rsidRPr="005A1930" w:rsidRDefault="00BD1069" w:rsidP="00902EE6">
            <w:pPr>
              <w:rPr>
                <w:sz w:val="20"/>
                <w:szCs w:val="20"/>
                <w:lang w:val="kk-KZ"/>
              </w:rPr>
            </w:pPr>
            <w:r>
              <w:rPr>
                <w:color w:val="201F1E"/>
                <w:sz w:val="20"/>
                <w:szCs w:val="20"/>
                <w:shd w:val="clear" w:color="auto" w:fill="FFFFFF"/>
                <w:lang w:val="kk-KZ"/>
              </w:rPr>
              <w:t xml:space="preserve">Объективтік факторлардың </w:t>
            </w:r>
            <w:r w:rsidR="00902EE6">
              <w:rPr>
                <w:color w:val="201F1E"/>
                <w:sz w:val="20"/>
                <w:szCs w:val="20"/>
                <w:shd w:val="clear" w:color="auto" w:fill="FFFFFF"/>
                <w:lang w:val="kk-KZ"/>
              </w:rPr>
              <w:t>құқық</w:t>
            </w:r>
            <w:r w:rsidR="003F0237">
              <w:rPr>
                <w:color w:val="201F1E"/>
                <w:sz w:val="20"/>
                <w:szCs w:val="20"/>
                <w:shd w:val="clear" w:color="auto" w:fill="FFFFFF"/>
                <w:lang w:val="kk-KZ"/>
              </w:rPr>
              <w:t xml:space="preserve"> </w:t>
            </w:r>
            <w:r w:rsidR="00902EE6">
              <w:rPr>
                <w:color w:val="201F1E"/>
                <w:sz w:val="20"/>
                <w:szCs w:val="20"/>
                <w:shd w:val="clear" w:color="auto" w:fill="FFFFFF"/>
                <w:lang w:val="kk-KZ"/>
              </w:rPr>
              <w:t>(</w:t>
            </w:r>
            <w:r w:rsidR="003F0237">
              <w:rPr>
                <w:color w:val="201F1E"/>
                <w:sz w:val="20"/>
                <w:szCs w:val="20"/>
                <w:shd w:val="clear" w:color="auto" w:fill="FFFFFF"/>
                <w:lang w:val="kk-KZ"/>
              </w:rPr>
              <w:t>заң</w:t>
            </w:r>
            <w:r w:rsidR="00902EE6">
              <w:rPr>
                <w:color w:val="201F1E"/>
                <w:sz w:val="20"/>
                <w:szCs w:val="20"/>
                <w:shd w:val="clear" w:color="auto" w:fill="FFFFFF"/>
                <w:lang w:val="kk-KZ"/>
              </w:rPr>
              <w:t>)</w:t>
            </w:r>
            <w:r w:rsidR="003F0237">
              <w:rPr>
                <w:color w:val="201F1E"/>
                <w:sz w:val="20"/>
                <w:szCs w:val="20"/>
                <w:shd w:val="clear" w:color="auto" w:fill="FFFFFF"/>
                <w:lang w:val="kk-KZ"/>
              </w:rPr>
              <w:t xml:space="preserve"> </w:t>
            </w:r>
            <w:r>
              <w:rPr>
                <w:color w:val="201F1E"/>
                <w:sz w:val="20"/>
                <w:szCs w:val="20"/>
                <w:shd w:val="clear" w:color="auto" w:fill="FFFFFF"/>
                <w:lang w:val="kk-KZ"/>
              </w:rPr>
              <w:t>шығармашылы</w:t>
            </w:r>
            <w:r w:rsidR="00902EE6">
              <w:rPr>
                <w:color w:val="201F1E"/>
                <w:sz w:val="20"/>
                <w:szCs w:val="20"/>
                <w:shd w:val="clear" w:color="auto" w:fill="FFFFFF"/>
                <w:lang w:val="kk-KZ"/>
              </w:rPr>
              <w:t>-</w:t>
            </w:r>
            <w:r>
              <w:rPr>
                <w:color w:val="201F1E"/>
                <w:sz w:val="20"/>
                <w:szCs w:val="20"/>
                <w:shd w:val="clear" w:color="auto" w:fill="FFFFFF"/>
                <w:lang w:val="kk-KZ"/>
              </w:rPr>
              <w:t xml:space="preserve">ғына әсерін </w:t>
            </w:r>
            <w:r w:rsidR="00E12862">
              <w:rPr>
                <w:sz w:val="20"/>
                <w:szCs w:val="20"/>
                <w:lang w:val="kk-KZ"/>
              </w:rPr>
              <w:t>талдау</w:t>
            </w:r>
            <w:r w:rsidR="00E12862" w:rsidRPr="00963193">
              <w:rPr>
                <w:sz w:val="20"/>
                <w:szCs w:val="20"/>
                <w:lang w:val="kk-KZ"/>
              </w:rPr>
              <w:t>,</w:t>
            </w:r>
            <w:r w:rsidR="00E12862">
              <w:rPr>
                <w:sz w:val="20"/>
                <w:szCs w:val="20"/>
                <w:lang w:val="kk-KZ"/>
              </w:rPr>
              <w:t xml:space="preserve"> </w:t>
            </w:r>
            <w:r w:rsidR="00E12862" w:rsidRPr="00ED4BA5">
              <w:rPr>
                <w:sz w:val="20"/>
                <w:szCs w:val="20"/>
                <w:lang w:val="kk-KZ"/>
              </w:rPr>
              <w:t xml:space="preserve">негізделген </w:t>
            </w:r>
            <w:r w:rsidR="00E12862">
              <w:rPr>
                <w:sz w:val="20"/>
                <w:szCs w:val="20"/>
                <w:lang w:val="kk-KZ"/>
              </w:rPr>
              <w:t>қорытынды жасау</w:t>
            </w:r>
          </w:p>
          <w:p w14:paraId="7533B840" w14:textId="77777777" w:rsidR="00E81413" w:rsidRPr="005A1930" w:rsidRDefault="00E81413" w:rsidP="00D8710E">
            <w:pPr>
              <w:rPr>
                <w:sz w:val="20"/>
                <w:szCs w:val="20"/>
                <w:lang w:val="kk-KZ"/>
              </w:rPr>
            </w:pPr>
            <w:r w:rsidRPr="005A1930">
              <w:rPr>
                <w:sz w:val="20"/>
                <w:szCs w:val="20"/>
                <w:lang w:val="kk-KZ"/>
              </w:rPr>
              <w:t xml:space="preserve">   </w:t>
            </w:r>
            <w:r w:rsidRPr="005A1930">
              <w:rPr>
                <w:sz w:val="20"/>
                <w:szCs w:val="20"/>
                <w:lang w:val="kk-KZ"/>
              </w:rPr>
              <w:tab/>
              <w:t> </w:t>
            </w:r>
          </w:p>
        </w:tc>
        <w:tc>
          <w:tcPr>
            <w:tcW w:w="1924" w:type="dxa"/>
          </w:tcPr>
          <w:p w14:paraId="1740F5AF" w14:textId="7998F8F3" w:rsidR="00E12862" w:rsidRPr="00963193" w:rsidRDefault="00902EE6" w:rsidP="00E12862">
            <w:pPr>
              <w:rPr>
                <w:sz w:val="20"/>
                <w:szCs w:val="20"/>
                <w:lang w:val="kk-KZ"/>
              </w:rPr>
            </w:pPr>
            <w:r>
              <w:rPr>
                <w:color w:val="201F1E"/>
                <w:sz w:val="20"/>
                <w:szCs w:val="20"/>
                <w:shd w:val="clear" w:color="auto" w:fill="FFFFFF"/>
                <w:lang w:val="kk-KZ"/>
              </w:rPr>
              <w:t xml:space="preserve">Объективтік факторлардың құқық (заң) шығармашылығы-на әсерінің </w:t>
            </w:r>
            <w:r w:rsidR="00E12862">
              <w:rPr>
                <w:sz w:val="20"/>
                <w:szCs w:val="20"/>
                <w:lang w:val="kk-KZ"/>
              </w:rPr>
              <w:t>толық</w:t>
            </w:r>
          </w:p>
          <w:p w14:paraId="4705BFEC" w14:textId="3835E8BA" w:rsidR="00E81413" w:rsidRPr="00EC2DBE" w:rsidRDefault="00E12862" w:rsidP="00405799">
            <w:pPr>
              <w:rPr>
                <w:sz w:val="20"/>
                <w:szCs w:val="20"/>
                <w:lang w:val="kk-KZ"/>
              </w:rPr>
            </w:pPr>
            <w:r>
              <w:rPr>
                <w:sz w:val="20"/>
                <w:szCs w:val="20"/>
                <w:lang w:val="kk-KZ"/>
              </w:rPr>
              <w:t>саралануы және</w:t>
            </w:r>
            <w:r w:rsidRPr="00963193">
              <w:rPr>
                <w:sz w:val="20"/>
                <w:szCs w:val="20"/>
                <w:lang w:val="kk-KZ"/>
              </w:rPr>
              <w:t xml:space="preserve"> </w:t>
            </w:r>
            <w:r>
              <w:rPr>
                <w:sz w:val="20"/>
                <w:szCs w:val="20"/>
                <w:lang w:val="kk-KZ"/>
              </w:rPr>
              <w:t>өзіндік көзқарасын негізді тұжырымдауы</w:t>
            </w:r>
            <w:r w:rsidR="00902EE6">
              <w:rPr>
                <w:sz w:val="20"/>
                <w:szCs w:val="20"/>
                <w:lang w:val="kk-KZ"/>
              </w:rPr>
              <w:t xml:space="preserve"> </w:t>
            </w:r>
          </w:p>
        </w:tc>
        <w:tc>
          <w:tcPr>
            <w:tcW w:w="1848" w:type="dxa"/>
          </w:tcPr>
          <w:p w14:paraId="42A09DCC" w14:textId="7797F5EC" w:rsidR="00E81413" w:rsidRPr="00EC2DBE" w:rsidRDefault="00902EE6" w:rsidP="00D65654">
            <w:pPr>
              <w:rPr>
                <w:sz w:val="20"/>
                <w:szCs w:val="20"/>
                <w:lang w:val="kk-KZ"/>
              </w:rPr>
            </w:pPr>
            <w:r>
              <w:rPr>
                <w:color w:val="201F1E"/>
                <w:sz w:val="20"/>
                <w:szCs w:val="20"/>
                <w:shd w:val="clear" w:color="auto" w:fill="FFFFFF"/>
                <w:lang w:val="kk-KZ"/>
              </w:rPr>
              <w:t>Объективтік факторлардың құқық (заң) шығармашылығы</w:t>
            </w:r>
            <w:r w:rsidR="00D65654">
              <w:rPr>
                <w:color w:val="201F1E"/>
                <w:sz w:val="20"/>
                <w:szCs w:val="20"/>
                <w:shd w:val="clear" w:color="auto" w:fill="FFFFFF"/>
                <w:lang w:val="kk-KZ"/>
              </w:rPr>
              <w:t>-</w:t>
            </w:r>
            <w:r>
              <w:rPr>
                <w:color w:val="201F1E"/>
                <w:sz w:val="20"/>
                <w:szCs w:val="20"/>
                <w:shd w:val="clear" w:color="auto" w:fill="FFFFFF"/>
                <w:lang w:val="kk-KZ"/>
              </w:rPr>
              <w:t xml:space="preserve">на әсерінің </w:t>
            </w:r>
            <w:r w:rsidR="00E12862">
              <w:rPr>
                <w:sz w:val="20"/>
                <w:szCs w:val="20"/>
                <w:lang w:val="kk-KZ"/>
              </w:rPr>
              <w:t>қарастырылуы және</w:t>
            </w:r>
            <w:r w:rsidR="00E12862" w:rsidRPr="00963193">
              <w:rPr>
                <w:sz w:val="20"/>
                <w:szCs w:val="20"/>
                <w:lang w:val="kk-KZ"/>
              </w:rPr>
              <w:t xml:space="preserve"> </w:t>
            </w:r>
            <w:r>
              <w:rPr>
                <w:sz w:val="20"/>
                <w:szCs w:val="20"/>
                <w:lang w:val="kk-KZ"/>
              </w:rPr>
              <w:t xml:space="preserve">тиісті мәселе бойынша </w:t>
            </w:r>
            <w:r w:rsidR="00E12862">
              <w:rPr>
                <w:sz w:val="20"/>
                <w:szCs w:val="20"/>
                <w:lang w:val="kk-KZ"/>
              </w:rPr>
              <w:t>өзіндік  көзқарасын тұжырымдауы</w:t>
            </w:r>
          </w:p>
        </w:tc>
        <w:tc>
          <w:tcPr>
            <w:tcW w:w="2271" w:type="dxa"/>
          </w:tcPr>
          <w:p w14:paraId="708D3A96" w14:textId="4247FD31" w:rsidR="00CA1FCB" w:rsidRPr="00875444" w:rsidRDefault="00902EE6" w:rsidP="00C1230E">
            <w:pPr>
              <w:rPr>
                <w:b/>
                <w:sz w:val="20"/>
                <w:szCs w:val="20"/>
                <w:lang w:val="kk-KZ"/>
              </w:rPr>
            </w:pPr>
            <w:r>
              <w:rPr>
                <w:color w:val="201F1E"/>
                <w:sz w:val="20"/>
                <w:szCs w:val="20"/>
                <w:shd w:val="clear" w:color="auto" w:fill="FFFFFF"/>
                <w:lang w:val="kk-KZ"/>
              </w:rPr>
              <w:t xml:space="preserve">Объективтік факторлардың құқық (заң) шығармашылығы-на әсерінің </w:t>
            </w:r>
            <w:r w:rsidR="00405799">
              <w:rPr>
                <w:sz w:val="20"/>
                <w:szCs w:val="20"/>
                <w:lang w:val="kk-KZ"/>
              </w:rPr>
              <w:t xml:space="preserve">үстіртін қарастырылуы, </w:t>
            </w:r>
            <w:r w:rsidR="00E12862">
              <w:rPr>
                <w:sz w:val="20"/>
                <w:szCs w:val="20"/>
                <w:lang w:val="kk-KZ"/>
              </w:rPr>
              <w:t>толық талдау жасалмауы, тақырып бойынша өзіндік көзқарасын негізді түрде тұжырымдай алмауы</w:t>
            </w:r>
          </w:p>
        </w:tc>
        <w:tc>
          <w:tcPr>
            <w:tcW w:w="2439" w:type="dxa"/>
          </w:tcPr>
          <w:p w14:paraId="2487D2A7" w14:textId="7144045F" w:rsidR="00E81413" w:rsidRPr="00EC2DBE" w:rsidRDefault="00902EE6" w:rsidP="00E12862">
            <w:pPr>
              <w:rPr>
                <w:sz w:val="20"/>
                <w:szCs w:val="20"/>
                <w:lang w:val="kk-KZ"/>
              </w:rPr>
            </w:pPr>
            <w:r>
              <w:rPr>
                <w:color w:val="201F1E"/>
                <w:sz w:val="20"/>
                <w:szCs w:val="20"/>
                <w:shd w:val="clear" w:color="auto" w:fill="FFFFFF"/>
                <w:lang w:val="kk-KZ"/>
              </w:rPr>
              <w:t>Объективтік факторлардың құқық (заң) шығармашылы-ғына әсерін</w:t>
            </w:r>
            <w:r w:rsidR="00E711D3">
              <w:rPr>
                <w:color w:val="201F1E"/>
                <w:sz w:val="20"/>
                <w:szCs w:val="20"/>
                <w:shd w:val="clear" w:color="auto" w:fill="FFFFFF"/>
                <w:lang w:val="kk-KZ"/>
              </w:rPr>
              <w:t>е</w:t>
            </w:r>
            <w:r>
              <w:rPr>
                <w:color w:val="201F1E"/>
                <w:sz w:val="20"/>
                <w:szCs w:val="20"/>
                <w:shd w:val="clear" w:color="auto" w:fill="FFFFFF"/>
                <w:lang w:val="kk-KZ"/>
              </w:rPr>
              <w:t xml:space="preserve"> </w:t>
            </w:r>
            <w:r w:rsidR="00E12862">
              <w:rPr>
                <w:sz w:val="20"/>
                <w:szCs w:val="20"/>
                <w:lang w:val="kk-KZ"/>
              </w:rPr>
              <w:t>талдау жасамау</w:t>
            </w:r>
            <w:r w:rsidR="00E12862" w:rsidRPr="00EC2DBE">
              <w:rPr>
                <w:rStyle w:val="eop"/>
                <w:sz w:val="20"/>
                <w:szCs w:val="20"/>
                <w:lang w:val="kk-KZ"/>
              </w:rPr>
              <w:t>. </w:t>
            </w:r>
            <w:r w:rsidR="00E12862">
              <w:rPr>
                <w:rStyle w:val="eop"/>
                <w:sz w:val="20"/>
                <w:szCs w:val="20"/>
                <w:lang w:val="kk-KZ"/>
              </w:rPr>
              <w:t xml:space="preserve">Әрі </w:t>
            </w:r>
            <w:r w:rsidR="00E12862">
              <w:rPr>
                <w:sz w:val="20"/>
                <w:szCs w:val="20"/>
                <w:lang w:val="kk-KZ"/>
              </w:rPr>
              <w:t>өзіндік көзқарасын білдірмеу</w:t>
            </w:r>
          </w:p>
        </w:tc>
      </w:tr>
      <w:tr w:rsidR="00902EE6" w:rsidRPr="00BF37DE" w14:paraId="565E81B7" w14:textId="77777777" w:rsidTr="00C1230E">
        <w:trPr>
          <w:trHeight w:val="1705"/>
        </w:trPr>
        <w:tc>
          <w:tcPr>
            <w:tcW w:w="2078" w:type="dxa"/>
          </w:tcPr>
          <w:p w14:paraId="4284FE40" w14:textId="0B6DA884" w:rsidR="00E81413" w:rsidRPr="005A1930" w:rsidRDefault="00E711D3" w:rsidP="00D65654">
            <w:pPr>
              <w:jc w:val="both"/>
              <w:rPr>
                <w:sz w:val="20"/>
                <w:szCs w:val="20"/>
                <w:lang w:val="kk-KZ"/>
              </w:rPr>
            </w:pPr>
            <w:r>
              <w:rPr>
                <w:color w:val="201F1E"/>
                <w:sz w:val="20"/>
                <w:szCs w:val="20"/>
                <w:shd w:val="clear" w:color="auto" w:fill="FFFFFF"/>
                <w:lang w:val="kk-KZ"/>
              </w:rPr>
              <w:t>Объективтік факторлардың заң шығармашылығын</w:t>
            </w:r>
            <w:r w:rsidR="00D65654">
              <w:rPr>
                <w:color w:val="201F1E"/>
                <w:sz w:val="20"/>
                <w:szCs w:val="20"/>
                <w:shd w:val="clear" w:color="auto" w:fill="FFFFFF"/>
                <w:lang w:val="kk-KZ"/>
              </w:rPr>
              <w:t>а әсер</w:t>
            </w:r>
            <w:r>
              <w:rPr>
                <w:color w:val="201F1E"/>
                <w:sz w:val="20"/>
                <w:szCs w:val="20"/>
                <w:shd w:val="clear" w:color="auto" w:fill="FFFFFF"/>
                <w:lang w:val="kk-KZ"/>
              </w:rPr>
              <w:t xml:space="preserve"> </w:t>
            </w:r>
            <w:r w:rsidR="00E81413">
              <w:rPr>
                <w:sz w:val="20"/>
                <w:szCs w:val="20"/>
                <w:lang w:val="kk-KZ"/>
              </w:rPr>
              <w:t xml:space="preserve">ету </w:t>
            </w:r>
            <w:r w:rsidR="00E81413" w:rsidRPr="005A1930">
              <w:rPr>
                <w:sz w:val="20"/>
                <w:szCs w:val="20"/>
                <w:lang w:val="kk-KZ"/>
              </w:rPr>
              <w:t>практикасын талдау, қорыту</w:t>
            </w:r>
            <w:r w:rsidR="00E81413" w:rsidRPr="005A1930">
              <w:rPr>
                <w:sz w:val="20"/>
                <w:szCs w:val="20"/>
                <w:lang w:val="kk-KZ"/>
              </w:rPr>
              <w:tab/>
            </w:r>
            <w:r w:rsidR="00D65654">
              <w:rPr>
                <w:sz w:val="20"/>
                <w:szCs w:val="20"/>
                <w:lang w:val="kk-KZ"/>
              </w:rPr>
              <w:t xml:space="preserve"> </w:t>
            </w:r>
          </w:p>
        </w:tc>
        <w:tc>
          <w:tcPr>
            <w:tcW w:w="1924" w:type="dxa"/>
          </w:tcPr>
          <w:p w14:paraId="34D4892C" w14:textId="31FC9760" w:rsidR="00CA1FCB" w:rsidRPr="00EC2DBE" w:rsidRDefault="00D65654" w:rsidP="00C1230E">
            <w:pPr>
              <w:rPr>
                <w:sz w:val="20"/>
                <w:szCs w:val="20"/>
                <w:lang w:val="kk-KZ"/>
              </w:rPr>
            </w:pPr>
            <w:r>
              <w:rPr>
                <w:color w:val="201F1E"/>
                <w:sz w:val="20"/>
                <w:szCs w:val="20"/>
                <w:shd w:val="clear" w:color="auto" w:fill="FFFFFF"/>
                <w:lang w:val="kk-KZ"/>
              </w:rPr>
              <w:t xml:space="preserve">Объективтік факторлардың заң шығармашылығына әсер </w:t>
            </w:r>
            <w:r w:rsidR="00E81413">
              <w:rPr>
                <w:sz w:val="20"/>
                <w:szCs w:val="20"/>
                <w:lang w:val="kk-KZ"/>
              </w:rPr>
              <w:t>ету практика</w:t>
            </w:r>
            <w:r>
              <w:rPr>
                <w:sz w:val="20"/>
                <w:szCs w:val="20"/>
                <w:lang w:val="kk-KZ"/>
              </w:rPr>
              <w:t>-</w:t>
            </w:r>
            <w:r w:rsidR="00E81413">
              <w:rPr>
                <w:sz w:val="20"/>
                <w:szCs w:val="20"/>
                <w:lang w:val="kk-KZ"/>
              </w:rPr>
              <w:t>сын</w:t>
            </w:r>
            <w:r w:rsidR="00426B90">
              <w:rPr>
                <w:sz w:val="20"/>
                <w:szCs w:val="20"/>
                <w:lang w:val="kk-KZ"/>
              </w:rPr>
              <w:t xml:space="preserve"> </w:t>
            </w:r>
            <w:r w:rsidR="00E81413" w:rsidRPr="00EC2DBE">
              <w:rPr>
                <w:sz w:val="20"/>
                <w:szCs w:val="20"/>
                <w:lang w:val="kk-KZ"/>
              </w:rPr>
              <w:t xml:space="preserve">жан-жақты талдап, </w:t>
            </w:r>
            <w:r w:rsidR="00E81413">
              <w:rPr>
                <w:sz w:val="20"/>
                <w:szCs w:val="20"/>
                <w:lang w:val="kk-KZ"/>
              </w:rPr>
              <w:t xml:space="preserve">дұрыс </w:t>
            </w:r>
            <w:r w:rsidR="00E81413" w:rsidRPr="00EC2DBE">
              <w:rPr>
                <w:sz w:val="20"/>
                <w:szCs w:val="20"/>
                <w:lang w:val="kk-KZ"/>
              </w:rPr>
              <w:t>қорытынды жасау.</w:t>
            </w:r>
            <w:r w:rsidR="00E81413">
              <w:rPr>
                <w:sz w:val="20"/>
                <w:szCs w:val="20"/>
                <w:lang w:val="kk-KZ"/>
              </w:rPr>
              <w:t xml:space="preserve"> </w:t>
            </w:r>
          </w:p>
        </w:tc>
        <w:tc>
          <w:tcPr>
            <w:tcW w:w="1848" w:type="dxa"/>
          </w:tcPr>
          <w:p w14:paraId="589F3075" w14:textId="7B6EABB2" w:rsidR="00E81413" w:rsidRPr="00EC2DBE" w:rsidRDefault="00D65654" w:rsidP="00D65654">
            <w:pPr>
              <w:jc w:val="both"/>
              <w:rPr>
                <w:sz w:val="20"/>
                <w:szCs w:val="20"/>
                <w:lang w:val="kk-KZ"/>
              </w:rPr>
            </w:pPr>
            <w:r>
              <w:rPr>
                <w:color w:val="201F1E"/>
                <w:sz w:val="20"/>
                <w:szCs w:val="20"/>
                <w:shd w:val="clear" w:color="auto" w:fill="FFFFFF"/>
                <w:lang w:val="kk-KZ"/>
              </w:rPr>
              <w:t xml:space="preserve">Объективтік факторлардың заң шығармашылығы-на әсер </w:t>
            </w:r>
            <w:r w:rsidR="00E81413">
              <w:rPr>
                <w:sz w:val="20"/>
                <w:szCs w:val="20"/>
                <w:lang w:val="kk-KZ"/>
              </w:rPr>
              <w:t>ету</w:t>
            </w:r>
            <w:r w:rsidR="00E81413" w:rsidRPr="005A1930">
              <w:rPr>
                <w:sz w:val="20"/>
                <w:szCs w:val="20"/>
                <w:lang w:val="kk-KZ"/>
              </w:rPr>
              <w:t xml:space="preserve"> практи</w:t>
            </w:r>
            <w:r>
              <w:rPr>
                <w:sz w:val="20"/>
                <w:szCs w:val="20"/>
                <w:lang w:val="kk-KZ"/>
              </w:rPr>
              <w:t>-</w:t>
            </w:r>
            <w:r w:rsidR="00E81413" w:rsidRPr="005A1930">
              <w:rPr>
                <w:sz w:val="20"/>
                <w:szCs w:val="20"/>
                <w:lang w:val="kk-KZ"/>
              </w:rPr>
              <w:t>касын</w:t>
            </w:r>
            <w:r w:rsidR="00E81413">
              <w:rPr>
                <w:sz w:val="20"/>
                <w:szCs w:val="20"/>
                <w:lang w:val="kk-KZ"/>
              </w:rPr>
              <w:t xml:space="preserve"> саралап, талдау</w:t>
            </w:r>
            <w:r w:rsidR="00E81413" w:rsidRPr="00EC2DBE">
              <w:rPr>
                <w:sz w:val="20"/>
                <w:szCs w:val="20"/>
                <w:lang w:val="kk-KZ"/>
              </w:rPr>
              <w:t>, қорыт</w:t>
            </w:r>
            <w:r w:rsidR="00E81413">
              <w:rPr>
                <w:sz w:val="20"/>
                <w:szCs w:val="20"/>
                <w:lang w:val="kk-KZ"/>
              </w:rPr>
              <w:t>у</w:t>
            </w:r>
            <w:r w:rsidR="00E81413" w:rsidRPr="00EC2DBE">
              <w:rPr>
                <w:sz w:val="20"/>
                <w:szCs w:val="20"/>
                <w:lang w:val="kk-KZ"/>
              </w:rPr>
              <w:tab/>
            </w:r>
            <w:r w:rsidR="00E81413">
              <w:rPr>
                <w:sz w:val="20"/>
                <w:szCs w:val="20"/>
                <w:lang w:val="kk-KZ"/>
              </w:rPr>
              <w:t xml:space="preserve">  </w:t>
            </w:r>
          </w:p>
        </w:tc>
        <w:tc>
          <w:tcPr>
            <w:tcW w:w="2271" w:type="dxa"/>
          </w:tcPr>
          <w:p w14:paraId="62CEAF21" w14:textId="08A8B1F5" w:rsidR="00E81413" w:rsidRPr="00EC2DBE" w:rsidRDefault="00D65654" w:rsidP="00D65654">
            <w:pPr>
              <w:rPr>
                <w:sz w:val="20"/>
                <w:szCs w:val="20"/>
                <w:lang w:val="kk-KZ"/>
              </w:rPr>
            </w:pPr>
            <w:r>
              <w:rPr>
                <w:color w:val="201F1E"/>
                <w:sz w:val="20"/>
                <w:szCs w:val="20"/>
                <w:shd w:val="clear" w:color="auto" w:fill="FFFFFF"/>
                <w:lang w:val="kk-KZ"/>
              </w:rPr>
              <w:t xml:space="preserve">Объективтік факторлардың заң шығармашылығына әсер ету </w:t>
            </w:r>
            <w:r w:rsidR="00E81413" w:rsidRPr="00B871C7">
              <w:rPr>
                <w:sz w:val="20"/>
                <w:szCs w:val="20"/>
                <w:lang w:val="kk-KZ"/>
              </w:rPr>
              <w:t xml:space="preserve">практикасын </w:t>
            </w:r>
            <w:r w:rsidR="00E81413" w:rsidRPr="00EC2DBE">
              <w:rPr>
                <w:sz w:val="20"/>
                <w:szCs w:val="20"/>
                <w:lang w:val="kk-KZ"/>
              </w:rPr>
              <w:t xml:space="preserve">үстіртін </w:t>
            </w:r>
            <w:r w:rsidR="00E81413">
              <w:rPr>
                <w:sz w:val="20"/>
                <w:szCs w:val="20"/>
                <w:lang w:val="kk-KZ"/>
              </w:rPr>
              <w:t xml:space="preserve">саралап, </w:t>
            </w:r>
            <w:r w:rsidR="00426B90">
              <w:rPr>
                <w:sz w:val="20"/>
                <w:szCs w:val="20"/>
                <w:lang w:val="kk-KZ"/>
              </w:rPr>
              <w:t>талдау</w:t>
            </w:r>
          </w:p>
        </w:tc>
        <w:tc>
          <w:tcPr>
            <w:tcW w:w="2439" w:type="dxa"/>
          </w:tcPr>
          <w:p w14:paraId="2E2180FF" w14:textId="13C07F6E" w:rsidR="00E81413" w:rsidRPr="00EC2DBE" w:rsidRDefault="00D65654" w:rsidP="00426B90">
            <w:pPr>
              <w:rPr>
                <w:sz w:val="20"/>
                <w:szCs w:val="20"/>
                <w:lang w:val="kk-KZ"/>
              </w:rPr>
            </w:pPr>
            <w:r>
              <w:rPr>
                <w:color w:val="201F1E"/>
                <w:sz w:val="20"/>
                <w:szCs w:val="20"/>
                <w:shd w:val="clear" w:color="auto" w:fill="FFFFFF"/>
                <w:lang w:val="kk-KZ"/>
              </w:rPr>
              <w:t xml:space="preserve">Объективтік факторлардың заң шығармашылығына әсер ету </w:t>
            </w:r>
            <w:r w:rsidR="00E81413" w:rsidRPr="00EC2DBE">
              <w:rPr>
                <w:sz w:val="20"/>
                <w:szCs w:val="20"/>
                <w:lang w:val="kk-KZ"/>
              </w:rPr>
              <w:t>практикасына сүйенбеу , тиісінше қорытынды жасамау</w:t>
            </w:r>
            <w:r w:rsidR="00E81413">
              <w:rPr>
                <w:sz w:val="20"/>
                <w:szCs w:val="20"/>
                <w:lang w:val="kk-KZ"/>
              </w:rPr>
              <w:t xml:space="preserve"> </w:t>
            </w:r>
            <w:r>
              <w:rPr>
                <w:sz w:val="20"/>
                <w:szCs w:val="20"/>
                <w:lang w:val="kk-KZ"/>
              </w:rPr>
              <w:t xml:space="preserve"> </w:t>
            </w:r>
          </w:p>
        </w:tc>
      </w:tr>
      <w:tr w:rsidR="00902EE6" w:rsidRPr="00BF37DE" w14:paraId="34F6AEF3" w14:textId="77777777" w:rsidTr="00FF2783">
        <w:trPr>
          <w:trHeight w:val="2492"/>
        </w:trPr>
        <w:tc>
          <w:tcPr>
            <w:tcW w:w="2078" w:type="dxa"/>
          </w:tcPr>
          <w:p w14:paraId="02A32379" w14:textId="77777777" w:rsidR="00E81413" w:rsidRPr="00BF37DE" w:rsidRDefault="00E81413" w:rsidP="00D8710E">
            <w:pPr>
              <w:pStyle w:val="paragraph"/>
              <w:spacing w:before="0" w:beforeAutospacing="0" w:after="0" w:afterAutospacing="0"/>
              <w:rPr>
                <w:sz w:val="20"/>
                <w:szCs w:val="20"/>
                <w:lang w:val="kk-KZ"/>
              </w:rPr>
            </w:pPr>
            <w:r w:rsidRPr="005A1930">
              <w:rPr>
                <w:rStyle w:val="normaltextrun"/>
                <w:bCs/>
                <w:sz w:val="20"/>
                <w:szCs w:val="20"/>
                <w:lang w:val="kk-KZ"/>
              </w:rPr>
              <w:t>Баяндау тілі</w:t>
            </w:r>
            <w:r w:rsidRPr="00BF37DE">
              <w:rPr>
                <w:rStyle w:val="normaltextrun"/>
                <w:bCs/>
                <w:sz w:val="20"/>
                <w:szCs w:val="20"/>
                <w:lang w:val="kk-KZ"/>
              </w:rPr>
              <w:t>, </w:t>
            </w:r>
            <w:r w:rsidRPr="00BF37DE">
              <w:rPr>
                <w:rStyle w:val="normaltextrun"/>
                <w:sz w:val="20"/>
                <w:szCs w:val="20"/>
                <w:lang w:val="kk-KZ"/>
              </w:rPr>
              <w:t> </w:t>
            </w:r>
            <w:r w:rsidRPr="00BF37DE">
              <w:rPr>
                <w:rStyle w:val="eop"/>
                <w:sz w:val="20"/>
                <w:szCs w:val="20"/>
                <w:lang w:val="kk-KZ"/>
              </w:rPr>
              <w:t> </w:t>
            </w:r>
          </w:p>
          <w:p w14:paraId="47949234" w14:textId="77777777" w:rsidR="00E81413" w:rsidRPr="005A1930" w:rsidRDefault="00E81413" w:rsidP="00D8710E">
            <w:pPr>
              <w:rPr>
                <w:sz w:val="20"/>
                <w:szCs w:val="20"/>
                <w:lang w:val="kk-KZ"/>
              </w:rPr>
            </w:pPr>
            <w:r w:rsidRPr="00BF37DE">
              <w:rPr>
                <w:rStyle w:val="normaltextrun"/>
                <w:bCs/>
                <w:sz w:val="20"/>
                <w:szCs w:val="20"/>
                <w:lang w:val="kk-KZ"/>
              </w:rPr>
              <w:t>АРА style</w:t>
            </w:r>
            <w:r w:rsidRPr="00BF37DE">
              <w:rPr>
                <w:rStyle w:val="eop"/>
                <w:sz w:val="20"/>
                <w:szCs w:val="20"/>
                <w:lang w:val="kk-KZ"/>
              </w:rPr>
              <w:t> </w:t>
            </w:r>
          </w:p>
        </w:tc>
        <w:tc>
          <w:tcPr>
            <w:tcW w:w="1924" w:type="dxa"/>
          </w:tcPr>
          <w:p w14:paraId="29B9A60B" w14:textId="48B9A01C" w:rsidR="00E81413" w:rsidRPr="00EC2DBE" w:rsidRDefault="009E3A6A" w:rsidP="009E3A6A">
            <w:pPr>
              <w:rPr>
                <w:sz w:val="20"/>
                <w:szCs w:val="20"/>
                <w:lang w:val="kk-KZ"/>
              </w:rPr>
            </w:pPr>
            <w:r w:rsidRPr="00BD1069">
              <w:rPr>
                <w:color w:val="201F1E"/>
                <w:sz w:val="20"/>
                <w:szCs w:val="20"/>
                <w:shd w:val="clear" w:color="auto" w:fill="FFFFFF"/>
                <w:lang w:val="kk-KZ"/>
              </w:rPr>
              <w:t>Құқық шығарма</w:t>
            </w:r>
            <w:r>
              <w:rPr>
                <w:color w:val="201F1E"/>
                <w:sz w:val="20"/>
                <w:szCs w:val="20"/>
                <w:shd w:val="clear" w:color="auto" w:fill="FFFFFF"/>
                <w:lang w:val="kk-KZ"/>
              </w:rPr>
              <w:t>-</w:t>
            </w:r>
            <w:r w:rsidRPr="00BD1069">
              <w:rPr>
                <w:color w:val="201F1E"/>
                <w:sz w:val="20"/>
                <w:szCs w:val="20"/>
                <w:shd w:val="clear" w:color="auto" w:fill="FFFFFF"/>
                <w:lang w:val="kk-KZ"/>
              </w:rPr>
              <w:t>шылығының объективтік факторлары</w:t>
            </w:r>
            <w:r>
              <w:rPr>
                <w:color w:val="201F1E"/>
                <w:sz w:val="20"/>
                <w:szCs w:val="20"/>
                <w:shd w:val="clear" w:color="auto" w:fill="FFFFFF"/>
                <w:lang w:val="kk-KZ"/>
              </w:rPr>
              <w:t xml:space="preserve">ның мәнін, заңдардың мазмұнын құруға тигізетін әсерін </w:t>
            </w:r>
            <w:r w:rsidR="00E81413">
              <w:rPr>
                <w:sz w:val="20"/>
                <w:szCs w:val="20"/>
                <w:lang w:val="kk-KZ"/>
              </w:rPr>
              <w:t>баяндау тілі</w:t>
            </w:r>
            <w:r w:rsidR="00E81413">
              <w:rPr>
                <w:b/>
                <w:sz w:val="20"/>
                <w:szCs w:val="20"/>
                <w:lang w:val="kk-KZ"/>
              </w:rPr>
              <w:t xml:space="preserve"> </w:t>
            </w:r>
            <w:r w:rsidR="00034D39" w:rsidRPr="008C2B34">
              <w:rPr>
                <w:sz w:val="20"/>
                <w:szCs w:val="20"/>
                <w:lang w:val="kk-KZ"/>
              </w:rPr>
              <w:t>анық</w:t>
            </w:r>
            <w:r w:rsidR="00034D39">
              <w:rPr>
                <w:sz w:val="20"/>
                <w:szCs w:val="20"/>
                <w:lang w:val="kk-KZ"/>
              </w:rPr>
              <w:t>,</w:t>
            </w:r>
            <w:r w:rsidR="00034D39" w:rsidRPr="00EC2DBE">
              <w:rPr>
                <w:sz w:val="20"/>
                <w:szCs w:val="20"/>
                <w:lang w:val="kk-KZ"/>
              </w:rPr>
              <w:t xml:space="preserve"> </w:t>
            </w:r>
            <w:r w:rsidR="00E81413" w:rsidRPr="008C2B34">
              <w:rPr>
                <w:sz w:val="20"/>
                <w:szCs w:val="20"/>
                <w:lang w:val="kk-KZ"/>
              </w:rPr>
              <w:t xml:space="preserve">түсінікті, </w:t>
            </w:r>
            <w:r w:rsidR="00E81413">
              <w:rPr>
                <w:sz w:val="20"/>
                <w:szCs w:val="20"/>
                <w:lang w:val="kk-KZ"/>
              </w:rPr>
              <w:t xml:space="preserve">көзқарасы негізді </w:t>
            </w:r>
            <w:r w:rsidR="00E81413" w:rsidRPr="00EC2DBE">
              <w:rPr>
                <w:sz w:val="20"/>
                <w:szCs w:val="20"/>
                <w:lang w:val="kk-KZ"/>
              </w:rPr>
              <w:t>және дұрыс.</w:t>
            </w:r>
          </w:p>
        </w:tc>
        <w:tc>
          <w:tcPr>
            <w:tcW w:w="1848" w:type="dxa"/>
          </w:tcPr>
          <w:p w14:paraId="3EAE49AE" w14:textId="58A61E8A" w:rsidR="00E81413" w:rsidRPr="00EC2DBE" w:rsidRDefault="009E3A6A" w:rsidP="00034D39">
            <w:pPr>
              <w:rPr>
                <w:sz w:val="20"/>
                <w:szCs w:val="20"/>
                <w:lang w:val="kk-KZ"/>
              </w:rPr>
            </w:pPr>
            <w:r w:rsidRPr="00BD1069">
              <w:rPr>
                <w:color w:val="201F1E"/>
                <w:sz w:val="20"/>
                <w:szCs w:val="20"/>
                <w:shd w:val="clear" w:color="auto" w:fill="FFFFFF"/>
                <w:lang w:val="kk-KZ"/>
              </w:rPr>
              <w:t>Құқық шығарма</w:t>
            </w:r>
            <w:r>
              <w:rPr>
                <w:color w:val="201F1E"/>
                <w:sz w:val="20"/>
                <w:szCs w:val="20"/>
                <w:shd w:val="clear" w:color="auto" w:fill="FFFFFF"/>
                <w:lang w:val="kk-KZ"/>
              </w:rPr>
              <w:t>-</w:t>
            </w:r>
            <w:r w:rsidRPr="00BD1069">
              <w:rPr>
                <w:color w:val="201F1E"/>
                <w:sz w:val="20"/>
                <w:szCs w:val="20"/>
                <w:shd w:val="clear" w:color="auto" w:fill="FFFFFF"/>
                <w:lang w:val="kk-KZ"/>
              </w:rPr>
              <w:t>шылығының объективтік факторлары</w:t>
            </w:r>
            <w:r>
              <w:rPr>
                <w:color w:val="201F1E"/>
                <w:sz w:val="20"/>
                <w:szCs w:val="20"/>
                <w:shd w:val="clear" w:color="auto" w:fill="FFFFFF"/>
                <w:lang w:val="kk-KZ"/>
              </w:rPr>
              <w:t xml:space="preserve">ның мәнін, заңдардың мазмұнын құруға тигізетін әсерін </w:t>
            </w:r>
            <w:r w:rsidR="00E81413">
              <w:rPr>
                <w:sz w:val="20"/>
                <w:szCs w:val="20"/>
                <w:lang w:val="kk-KZ"/>
              </w:rPr>
              <w:t>баяндау тілі</w:t>
            </w:r>
            <w:r w:rsidR="00E81413">
              <w:rPr>
                <w:b/>
                <w:sz w:val="20"/>
                <w:szCs w:val="20"/>
                <w:lang w:val="kk-KZ"/>
              </w:rPr>
              <w:t xml:space="preserve"> </w:t>
            </w:r>
            <w:r w:rsidR="00E81413" w:rsidRPr="008C2B34">
              <w:rPr>
                <w:sz w:val="20"/>
                <w:szCs w:val="20"/>
                <w:lang w:val="kk-KZ"/>
              </w:rPr>
              <w:t xml:space="preserve">түсінікті, </w:t>
            </w:r>
            <w:r w:rsidR="00E81413">
              <w:rPr>
                <w:sz w:val="20"/>
                <w:szCs w:val="20"/>
                <w:lang w:val="kk-KZ"/>
              </w:rPr>
              <w:t xml:space="preserve">көзқарасы </w:t>
            </w:r>
            <w:r w:rsidR="00E81413" w:rsidRPr="00EC2DBE">
              <w:rPr>
                <w:sz w:val="20"/>
                <w:szCs w:val="20"/>
                <w:lang w:val="kk-KZ"/>
              </w:rPr>
              <w:t xml:space="preserve">дұрыс. </w:t>
            </w:r>
          </w:p>
        </w:tc>
        <w:tc>
          <w:tcPr>
            <w:tcW w:w="2271" w:type="dxa"/>
          </w:tcPr>
          <w:p w14:paraId="3F4D622A" w14:textId="3604F95A" w:rsidR="00E81413" w:rsidRDefault="009E3A6A" w:rsidP="00D8710E">
            <w:pPr>
              <w:rPr>
                <w:sz w:val="20"/>
                <w:szCs w:val="20"/>
                <w:lang w:val="kk-KZ"/>
              </w:rPr>
            </w:pPr>
            <w:r w:rsidRPr="00BD1069">
              <w:rPr>
                <w:color w:val="201F1E"/>
                <w:sz w:val="20"/>
                <w:szCs w:val="20"/>
                <w:shd w:val="clear" w:color="auto" w:fill="FFFFFF"/>
                <w:lang w:val="kk-KZ"/>
              </w:rPr>
              <w:t>Құқық шығармашы</w:t>
            </w:r>
            <w:r>
              <w:rPr>
                <w:color w:val="201F1E"/>
                <w:sz w:val="20"/>
                <w:szCs w:val="20"/>
                <w:shd w:val="clear" w:color="auto" w:fill="FFFFFF"/>
                <w:lang w:val="kk-KZ"/>
              </w:rPr>
              <w:t>-</w:t>
            </w:r>
            <w:r w:rsidRPr="00BD1069">
              <w:rPr>
                <w:color w:val="201F1E"/>
                <w:sz w:val="20"/>
                <w:szCs w:val="20"/>
                <w:shd w:val="clear" w:color="auto" w:fill="FFFFFF"/>
                <w:lang w:val="kk-KZ"/>
              </w:rPr>
              <w:t>лығының объективтік факторлары</w:t>
            </w:r>
            <w:r>
              <w:rPr>
                <w:color w:val="201F1E"/>
                <w:sz w:val="20"/>
                <w:szCs w:val="20"/>
                <w:shd w:val="clear" w:color="auto" w:fill="FFFFFF"/>
                <w:lang w:val="kk-KZ"/>
              </w:rPr>
              <w:t xml:space="preserve">ның мәнін, заңдардың мазмұнын құруға тигізетін әсерін </w:t>
            </w:r>
            <w:r w:rsidR="00E81413">
              <w:rPr>
                <w:sz w:val="20"/>
                <w:szCs w:val="20"/>
                <w:lang w:val="kk-KZ"/>
              </w:rPr>
              <w:t>баяндау тілі</w:t>
            </w:r>
            <w:r w:rsidR="00E81413">
              <w:rPr>
                <w:b/>
                <w:sz w:val="20"/>
                <w:szCs w:val="20"/>
                <w:lang w:val="kk-KZ"/>
              </w:rPr>
              <w:t xml:space="preserve"> </w:t>
            </w:r>
            <w:r w:rsidR="00E81413">
              <w:rPr>
                <w:sz w:val="20"/>
                <w:szCs w:val="20"/>
                <w:lang w:val="kk-KZ"/>
              </w:rPr>
              <w:t>нақты емес,</w:t>
            </w:r>
          </w:p>
          <w:p w14:paraId="16BBC9D0" w14:textId="77777777" w:rsidR="00E81413" w:rsidRPr="00EC2DBE" w:rsidRDefault="00E81413" w:rsidP="00D8710E">
            <w:pPr>
              <w:rPr>
                <w:sz w:val="20"/>
                <w:szCs w:val="20"/>
                <w:lang w:val="kk-KZ"/>
              </w:rPr>
            </w:pPr>
            <w:r>
              <w:rPr>
                <w:sz w:val="20"/>
                <w:szCs w:val="20"/>
                <w:lang w:val="kk-KZ"/>
              </w:rPr>
              <w:t>көзқарасы талапқа сай негізделмеген.</w:t>
            </w:r>
          </w:p>
          <w:p w14:paraId="3D3A0143" w14:textId="10099022" w:rsidR="00E81413" w:rsidRPr="00EC2DBE" w:rsidRDefault="00034D39" w:rsidP="00D8710E">
            <w:pPr>
              <w:rPr>
                <w:sz w:val="20"/>
                <w:szCs w:val="20"/>
                <w:lang w:val="kk-KZ"/>
              </w:rPr>
            </w:pPr>
            <w:r>
              <w:rPr>
                <w:sz w:val="20"/>
                <w:szCs w:val="20"/>
                <w:lang w:val="kk-KZ"/>
              </w:rPr>
              <w:t xml:space="preserve"> </w:t>
            </w:r>
          </w:p>
        </w:tc>
        <w:tc>
          <w:tcPr>
            <w:tcW w:w="2439" w:type="dxa"/>
          </w:tcPr>
          <w:p w14:paraId="754F32DD" w14:textId="5DF3052D" w:rsidR="00E81413" w:rsidRPr="00EC2DBE" w:rsidRDefault="009E3A6A" w:rsidP="00D8710E">
            <w:pPr>
              <w:rPr>
                <w:sz w:val="20"/>
                <w:szCs w:val="20"/>
                <w:lang w:val="kk-KZ"/>
              </w:rPr>
            </w:pPr>
            <w:r w:rsidRPr="00BD1069">
              <w:rPr>
                <w:color w:val="201F1E"/>
                <w:sz w:val="20"/>
                <w:szCs w:val="20"/>
                <w:shd w:val="clear" w:color="auto" w:fill="FFFFFF"/>
                <w:lang w:val="kk-KZ"/>
              </w:rPr>
              <w:t>Құқық шығармашылығы</w:t>
            </w:r>
            <w:r>
              <w:rPr>
                <w:color w:val="201F1E"/>
                <w:sz w:val="20"/>
                <w:szCs w:val="20"/>
                <w:shd w:val="clear" w:color="auto" w:fill="FFFFFF"/>
                <w:lang w:val="kk-KZ"/>
              </w:rPr>
              <w:t>-</w:t>
            </w:r>
            <w:r w:rsidRPr="00BD1069">
              <w:rPr>
                <w:color w:val="201F1E"/>
                <w:sz w:val="20"/>
                <w:szCs w:val="20"/>
                <w:shd w:val="clear" w:color="auto" w:fill="FFFFFF"/>
                <w:lang w:val="kk-KZ"/>
              </w:rPr>
              <w:t>ның объективтік факторлары</w:t>
            </w:r>
            <w:r>
              <w:rPr>
                <w:color w:val="201F1E"/>
                <w:sz w:val="20"/>
                <w:szCs w:val="20"/>
                <w:shd w:val="clear" w:color="auto" w:fill="FFFFFF"/>
                <w:lang w:val="kk-KZ"/>
              </w:rPr>
              <w:t xml:space="preserve">ның мәнін, заңдардың мазмұнын құруға тигізетін әсерін </w:t>
            </w:r>
            <w:r w:rsidR="00E81413">
              <w:rPr>
                <w:sz w:val="20"/>
                <w:szCs w:val="20"/>
                <w:lang w:val="kk-KZ"/>
              </w:rPr>
              <w:t>баяндау тілі</w:t>
            </w:r>
            <w:r w:rsidR="00E81413">
              <w:rPr>
                <w:b/>
                <w:sz w:val="20"/>
                <w:szCs w:val="20"/>
                <w:lang w:val="kk-KZ"/>
              </w:rPr>
              <w:t xml:space="preserve"> </w:t>
            </w:r>
            <w:r w:rsidR="00E81413">
              <w:rPr>
                <w:sz w:val="20"/>
                <w:szCs w:val="20"/>
                <w:lang w:val="kk-KZ"/>
              </w:rPr>
              <w:t>қате</w:t>
            </w:r>
            <w:r w:rsidR="00E81413" w:rsidRPr="008C2B34">
              <w:rPr>
                <w:sz w:val="20"/>
                <w:szCs w:val="20"/>
                <w:lang w:val="kk-KZ"/>
              </w:rPr>
              <w:t xml:space="preserve">, </w:t>
            </w:r>
            <w:r w:rsidR="00E81413">
              <w:rPr>
                <w:sz w:val="20"/>
                <w:szCs w:val="20"/>
                <w:lang w:val="kk-KZ"/>
              </w:rPr>
              <w:t>негізделмеген, өзіндік көзқарасы жоқ</w:t>
            </w:r>
            <w:r w:rsidR="00E81413" w:rsidRPr="00EC2DBE">
              <w:rPr>
                <w:sz w:val="20"/>
                <w:szCs w:val="20"/>
                <w:lang w:val="kk-KZ"/>
              </w:rPr>
              <w:t>.</w:t>
            </w:r>
          </w:p>
          <w:p w14:paraId="7A5F4C15" w14:textId="77777777" w:rsidR="00E81413" w:rsidRPr="00EC2DBE" w:rsidRDefault="00E81413" w:rsidP="00D8710E">
            <w:pPr>
              <w:rPr>
                <w:sz w:val="20"/>
                <w:szCs w:val="20"/>
                <w:lang w:val="kk-KZ"/>
              </w:rPr>
            </w:pPr>
            <w:r>
              <w:rPr>
                <w:sz w:val="20"/>
                <w:szCs w:val="20"/>
                <w:lang w:val="kk-KZ"/>
              </w:rPr>
              <w:t xml:space="preserve"> </w:t>
            </w:r>
          </w:p>
        </w:tc>
      </w:tr>
    </w:tbl>
    <w:p w14:paraId="76A27AB6" w14:textId="77777777" w:rsidR="00E81413" w:rsidRPr="00EC2DBE" w:rsidRDefault="00E81413" w:rsidP="00E81413">
      <w:pPr>
        <w:rPr>
          <w:sz w:val="20"/>
          <w:szCs w:val="20"/>
          <w:lang w:val="kk-KZ"/>
        </w:rPr>
      </w:pPr>
      <w:r w:rsidRPr="00EC2DBE">
        <w:rPr>
          <w:sz w:val="20"/>
          <w:szCs w:val="20"/>
          <w:lang w:val="kk-KZ"/>
        </w:rPr>
        <w:tab/>
      </w:r>
    </w:p>
    <w:p w14:paraId="221EB6BC" w14:textId="77777777" w:rsidR="00021B84" w:rsidRDefault="00021B84" w:rsidP="00C61E33">
      <w:pPr>
        <w:jc w:val="center"/>
        <w:rPr>
          <w:b/>
          <w:sz w:val="20"/>
          <w:szCs w:val="20"/>
          <w:lang w:val="kk-KZ"/>
        </w:rPr>
      </w:pPr>
    </w:p>
    <w:p w14:paraId="05064804" w14:textId="77777777" w:rsidR="000E16FD" w:rsidRDefault="000E16FD" w:rsidP="00C61E33">
      <w:pPr>
        <w:jc w:val="center"/>
        <w:rPr>
          <w:b/>
          <w:sz w:val="20"/>
          <w:szCs w:val="20"/>
          <w:lang w:val="kk-KZ"/>
        </w:rPr>
      </w:pPr>
    </w:p>
    <w:p w14:paraId="051889CB" w14:textId="77777777" w:rsidR="00C61E33" w:rsidRPr="00EC2DBE" w:rsidRDefault="00C61E33" w:rsidP="00C61E33">
      <w:pPr>
        <w:jc w:val="center"/>
        <w:rPr>
          <w:b/>
          <w:sz w:val="20"/>
          <w:szCs w:val="20"/>
          <w:lang w:val="kk-KZ"/>
        </w:rPr>
      </w:pPr>
      <w:r>
        <w:rPr>
          <w:b/>
          <w:sz w:val="20"/>
          <w:szCs w:val="20"/>
          <w:lang w:val="kk-KZ"/>
        </w:rPr>
        <w:t xml:space="preserve">4 СӨЖ бойынша </w:t>
      </w:r>
      <w:r w:rsidRPr="00EC2DBE">
        <w:rPr>
          <w:b/>
          <w:sz w:val="20"/>
          <w:szCs w:val="20"/>
          <w:lang w:val="kk-KZ"/>
        </w:rPr>
        <w:t>ЖИЫНТЫҚ БАҒАЛАУ РУБРИКАТОРЫ</w:t>
      </w:r>
    </w:p>
    <w:p w14:paraId="196AF1F0" w14:textId="77777777" w:rsidR="00C61E33" w:rsidRDefault="00C61E33" w:rsidP="00C61E33">
      <w:pPr>
        <w:jc w:val="center"/>
        <w:rPr>
          <w:b/>
          <w:sz w:val="20"/>
          <w:szCs w:val="20"/>
          <w:lang w:val="kk-KZ"/>
        </w:rPr>
      </w:pPr>
      <w:r w:rsidRPr="00EC2DBE">
        <w:rPr>
          <w:b/>
          <w:sz w:val="20"/>
          <w:szCs w:val="20"/>
          <w:lang w:val="kk-KZ"/>
        </w:rPr>
        <w:t>ОҚУ НӘТИЖЕЛЕРІН БАҒАЛАУ КРИТЕРИЙЛЕРІ</w:t>
      </w:r>
    </w:p>
    <w:p w14:paraId="3383FBA4" w14:textId="77777777" w:rsidR="00CA1FCB" w:rsidRPr="00EC2DBE" w:rsidRDefault="00CA1FCB" w:rsidP="00C61E33">
      <w:pPr>
        <w:jc w:val="center"/>
        <w:rPr>
          <w:b/>
          <w:sz w:val="20"/>
          <w:szCs w:val="20"/>
          <w:lang w:val="kk-KZ"/>
        </w:rPr>
      </w:pPr>
    </w:p>
    <w:p w14:paraId="43373E52" w14:textId="50711C4C" w:rsidR="00A04344" w:rsidRDefault="00F57AA6" w:rsidP="00C1230E">
      <w:pPr>
        <w:ind w:left="-284"/>
        <w:jc w:val="center"/>
        <w:rPr>
          <w:b/>
          <w:sz w:val="20"/>
          <w:szCs w:val="20"/>
          <w:lang w:val="kk-KZ"/>
        </w:rPr>
      </w:pPr>
      <w:r w:rsidRPr="00A26540">
        <w:rPr>
          <w:b/>
          <w:sz w:val="20"/>
          <w:szCs w:val="20"/>
          <w:lang w:val="kk-KZ"/>
        </w:rPr>
        <w:t xml:space="preserve"> </w:t>
      </w:r>
      <w:r w:rsidR="00C61E33" w:rsidRPr="00A26540">
        <w:rPr>
          <w:b/>
          <w:sz w:val="20"/>
          <w:szCs w:val="20"/>
          <w:lang w:val="kk-KZ"/>
        </w:rPr>
        <w:t>«</w:t>
      </w:r>
      <w:r w:rsidR="00A26540" w:rsidRPr="00A26540">
        <w:rPr>
          <w:b/>
          <w:color w:val="201F1E"/>
          <w:sz w:val="20"/>
          <w:szCs w:val="20"/>
          <w:shd w:val="clear" w:color="auto" w:fill="FFFFFF"/>
          <w:lang w:val="kk-KZ"/>
        </w:rPr>
        <w:t xml:space="preserve">ҚР </w:t>
      </w:r>
      <w:r w:rsidR="00A26540" w:rsidRPr="00A26540">
        <w:rPr>
          <w:b/>
          <w:sz w:val="20"/>
          <w:szCs w:val="20"/>
          <w:lang w:val="kk-KZ"/>
        </w:rPr>
        <w:t>Конституциясына өзгерістер мен толықтырулар енгізу және конституциялық заң шығару процесі</w:t>
      </w:r>
      <w:r w:rsidR="00C61E33" w:rsidRPr="00A26540">
        <w:rPr>
          <w:b/>
          <w:sz w:val="20"/>
          <w:szCs w:val="20"/>
          <w:lang w:val="kk-KZ"/>
        </w:rPr>
        <w:t>»</w:t>
      </w:r>
      <w:r w:rsidR="00C61E33">
        <w:rPr>
          <w:b/>
          <w:sz w:val="20"/>
          <w:szCs w:val="20"/>
          <w:lang w:val="kk-KZ"/>
        </w:rPr>
        <w:t xml:space="preserve"> тақырыбы </w:t>
      </w:r>
      <w:r w:rsidR="00C61E33" w:rsidRPr="00BF7A60">
        <w:rPr>
          <w:b/>
          <w:sz w:val="20"/>
          <w:szCs w:val="20"/>
          <w:lang w:val="kk-KZ"/>
        </w:rPr>
        <w:t xml:space="preserve">бойынша </w:t>
      </w:r>
      <w:r w:rsidR="00A26540">
        <w:rPr>
          <w:b/>
          <w:color w:val="000000"/>
          <w:sz w:val="20"/>
          <w:szCs w:val="20"/>
          <w:lang w:val="kk-KZ"/>
        </w:rPr>
        <w:t xml:space="preserve">сұрақ-жауап </w:t>
      </w:r>
      <w:r w:rsidR="005C62F2">
        <w:rPr>
          <w:b/>
          <w:sz w:val="20"/>
          <w:szCs w:val="20"/>
          <w:lang w:val="kk-KZ"/>
        </w:rPr>
        <w:t xml:space="preserve">(АБ 100%-ның </w:t>
      </w:r>
      <w:r w:rsidR="00485D1C">
        <w:rPr>
          <w:b/>
          <w:sz w:val="20"/>
          <w:szCs w:val="20"/>
          <w:lang w:val="kk-KZ"/>
        </w:rPr>
        <w:t>25</w:t>
      </w:r>
      <w:r w:rsidR="00C61E33" w:rsidRPr="00EC2DBE">
        <w:rPr>
          <w:b/>
          <w:sz w:val="20"/>
          <w:szCs w:val="20"/>
          <w:lang w:val="kk-KZ"/>
        </w:rPr>
        <w:t>%)</w:t>
      </w:r>
    </w:p>
    <w:tbl>
      <w:tblPr>
        <w:tblW w:w="10684" w:type="dxa"/>
        <w:tblInd w:w="-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6"/>
        <w:gridCol w:w="2126"/>
        <w:gridCol w:w="1938"/>
        <w:gridCol w:w="2305"/>
        <w:gridCol w:w="2439"/>
      </w:tblGrid>
      <w:tr w:rsidR="00A04344" w:rsidRPr="00EC2DBE" w14:paraId="7A09292F" w14:textId="77777777" w:rsidTr="00A04344">
        <w:trPr>
          <w:trHeight w:val="484"/>
        </w:trPr>
        <w:tc>
          <w:tcPr>
            <w:tcW w:w="1876" w:type="dxa"/>
            <w:tcBorders>
              <w:top w:val="single" w:sz="4" w:space="0" w:color="auto"/>
              <w:left w:val="single" w:sz="4" w:space="0" w:color="auto"/>
              <w:bottom w:val="single" w:sz="4" w:space="0" w:color="auto"/>
              <w:right w:val="single" w:sz="4" w:space="0" w:color="auto"/>
            </w:tcBorders>
          </w:tcPr>
          <w:p w14:paraId="395EB3AB" w14:textId="77777777" w:rsidR="00A04344" w:rsidRPr="00EC2DBE" w:rsidRDefault="00A04344" w:rsidP="00A04344">
            <w:pPr>
              <w:jc w:val="center"/>
              <w:rPr>
                <w:b/>
                <w:sz w:val="20"/>
                <w:szCs w:val="20"/>
                <w:lang w:val="kk-KZ"/>
              </w:rPr>
            </w:pPr>
            <w:r w:rsidRPr="00EC2DBE">
              <w:rPr>
                <w:b/>
                <w:sz w:val="20"/>
                <w:szCs w:val="20"/>
                <w:lang w:val="kk-KZ"/>
              </w:rPr>
              <w:t> Критерий</w:t>
            </w:r>
          </w:p>
        </w:tc>
        <w:tc>
          <w:tcPr>
            <w:tcW w:w="2126" w:type="dxa"/>
            <w:tcBorders>
              <w:top w:val="single" w:sz="4" w:space="0" w:color="auto"/>
              <w:left w:val="single" w:sz="4" w:space="0" w:color="auto"/>
              <w:bottom w:val="single" w:sz="4" w:space="0" w:color="auto"/>
              <w:right w:val="single" w:sz="4" w:space="0" w:color="auto"/>
            </w:tcBorders>
          </w:tcPr>
          <w:p w14:paraId="011F85D6" w14:textId="77777777" w:rsidR="00A04344" w:rsidRPr="00EC2DBE" w:rsidRDefault="00A04344" w:rsidP="00A04344">
            <w:pPr>
              <w:jc w:val="center"/>
              <w:rPr>
                <w:b/>
                <w:sz w:val="20"/>
                <w:szCs w:val="20"/>
                <w:lang w:val="kk-KZ"/>
              </w:rPr>
            </w:pPr>
            <w:r w:rsidRPr="00EC2DBE">
              <w:rPr>
                <w:b/>
                <w:sz w:val="20"/>
                <w:szCs w:val="20"/>
                <w:lang w:val="kk-KZ"/>
              </w:rPr>
              <w:t>«Өте жақсы»  </w:t>
            </w:r>
          </w:p>
          <w:p w14:paraId="315E06A2" w14:textId="31CB601E" w:rsidR="00A04344" w:rsidRPr="00EC2DBE" w:rsidRDefault="00872DC7" w:rsidP="00872DC7">
            <w:pPr>
              <w:jc w:val="center"/>
              <w:rPr>
                <w:b/>
                <w:sz w:val="20"/>
                <w:szCs w:val="20"/>
                <w:lang w:val="kk-KZ"/>
              </w:rPr>
            </w:pPr>
            <w:r>
              <w:rPr>
                <w:b/>
                <w:sz w:val="20"/>
                <w:szCs w:val="20"/>
                <w:lang w:val="kk-KZ"/>
              </w:rPr>
              <w:t>20-25</w:t>
            </w:r>
            <w:r w:rsidR="00A04344" w:rsidRPr="00EC2DBE">
              <w:rPr>
                <w:b/>
                <w:sz w:val="20"/>
                <w:szCs w:val="20"/>
                <w:lang w:val="kk-KZ"/>
              </w:rPr>
              <w:t xml:space="preserve"> % </w:t>
            </w:r>
          </w:p>
        </w:tc>
        <w:tc>
          <w:tcPr>
            <w:tcW w:w="1938" w:type="dxa"/>
            <w:tcBorders>
              <w:top w:val="single" w:sz="4" w:space="0" w:color="auto"/>
              <w:left w:val="single" w:sz="4" w:space="0" w:color="auto"/>
              <w:bottom w:val="single" w:sz="4" w:space="0" w:color="auto"/>
              <w:right w:val="single" w:sz="4" w:space="0" w:color="auto"/>
            </w:tcBorders>
          </w:tcPr>
          <w:p w14:paraId="7F314EEA" w14:textId="77777777" w:rsidR="00A04344" w:rsidRPr="00EC2DBE" w:rsidRDefault="00A04344" w:rsidP="00A04344">
            <w:pPr>
              <w:jc w:val="center"/>
              <w:rPr>
                <w:b/>
                <w:sz w:val="20"/>
                <w:szCs w:val="20"/>
                <w:lang w:val="kk-KZ"/>
              </w:rPr>
            </w:pPr>
            <w:r w:rsidRPr="00EC2DBE">
              <w:rPr>
                <w:b/>
                <w:sz w:val="20"/>
                <w:szCs w:val="20"/>
                <w:lang w:val="kk-KZ"/>
              </w:rPr>
              <w:t>«Жақсы»  </w:t>
            </w:r>
          </w:p>
          <w:p w14:paraId="21AD5917" w14:textId="66DEE06F" w:rsidR="00A04344" w:rsidRPr="00EC2DBE" w:rsidRDefault="00872DC7" w:rsidP="00A04344">
            <w:pPr>
              <w:jc w:val="center"/>
              <w:rPr>
                <w:b/>
                <w:sz w:val="20"/>
                <w:szCs w:val="20"/>
                <w:lang w:val="kk-KZ"/>
              </w:rPr>
            </w:pPr>
            <w:r>
              <w:rPr>
                <w:b/>
                <w:sz w:val="20"/>
                <w:szCs w:val="20"/>
                <w:lang w:val="kk-KZ"/>
              </w:rPr>
              <w:t>13-19</w:t>
            </w:r>
            <w:r w:rsidR="00A04344" w:rsidRPr="00CC11F0">
              <w:rPr>
                <w:b/>
                <w:sz w:val="20"/>
                <w:szCs w:val="20"/>
                <w:lang w:val="kk-KZ"/>
              </w:rPr>
              <w:t xml:space="preserve"> </w:t>
            </w:r>
            <w:r w:rsidR="00A04344" w:rsidRPr="00EC2DBE">
              <w:rPr>
                <w:b/>
                <w:sz w:val="20"/>
                <w:szCs w:val="20"/>
                <w:lang w:val="kk-KZ"/>
              </w:rPr>
              <w:t>% </w:t>
            </w:r>
          </w:p>
        </w:tc>
        <w:tc>
          <w:tcPr>
            <w:tcW w:w="2305" w:type="dxa"/>
            <w:tcBorders>
              <w:top w:val="single" w:sz="4" w:space="0" w:color="auto"/>
              <w:left w:val="single" w:sz="4" w:space="0" w:color="auto"/>
              <w:bottom w:val="single" w:sz="4" w:space="0" w:color="auto"/>
              <w:right w:val="single" w:sz="4" w:space="0" w:color="auto"/>
            </w:tcBorders>
          </w:tcPr>
          <w:p w14:paraId="123F7CC8" w14:textId="77777777" w:rsidR="00A04344" w:rsidRPr="00EC2DBE" w:rsidRDefault="00A04344" w:rsidP="00A04344">
            <w:pPr>
              <w:jc w:val="center"/>
              <w:rPr>
                <w:b/>
                <w:sz w:val="20"/>
                <w:szCs w:val="20"/>
                <w:lang w:val="kk-KZ"/>
              </w:rPr>
            </w:pPr>
            <w:r w:rsidRPr="00EC2DBE">
              <w:rPr>
                <w:b/>
                <w:sz w:val="20"/>
                <w:szCs w:val="20"/>
                <w:lang w:val="kk-KZ"/>
              </w:rPr>
              <w:t>«Қанағаттанарлық» </w:t>
            </w:r>
          </w:p>
          <w:p w14:paraId="28A2CBB1" w14:textId="752AC1BF" w:rsidR="00A04344" w:rsidRPr="00EC2DBE" w:rsidRDefault="00872DC7" w:rsidP="00872DC7">
            <w:pPr>
              <w:jc w:val="center"/>
              <w:rPr>
                <w:b/>
                <w:sz w:val="20"/>
                <w:szCs w:val="20"/>
                <w:lang w:val="kk-KZ"/>
              </w:rPr>
            </w:pPr>
            <w:r>
              <w:rPr>
                <w:b/>
                <w:sz w:val="20"/>
                <w:szCs w:val="20"/>
                <w:lang w:val="kk-KZ"/>
              </w:rPr>
              <w:t>5</w:t>
            </w:r>
            <w:r w:rsidR="00A04344" w:rsidRPr="00CC11F0">
              <w:rPr>
                <w:b/>
                <w:sz w:val="20"/>
                <w:szCs w:val="20"/>
                <w:lang w:val="kk-KZ"/>
              </w:rPr>
              <w:t>-</w:t>
            </w:r>
            <w:r>
              <w:rPr>
                <w:b/>
                <w:sz w:val="20"/>
                <w:szCs w:val="20"/>
                <w:lang w:val="kk-KZ"/>
              </w:rPr>
              <w:t>12</w:t>
            </w:r>
            <w:r w:rsidR="00A04344" w:rsidRPr="00EC2DBE">
              <w:rPr>
                <w:b/>
                <w:sz w:val="20"/>
                <w:szCs w:val="20"/>
                <w:lang w:val="kk-KZ"/>
              </w:rPr>
              <w:t>%</w:t>
            </w:r>
          </w:p>
        </w:tc>
        <w:tc>
          <w:tcPr>
            <w:tcW w:w="2439" w:type="dxa"/>
            <w:tcBorders>
              <w:top w:val="single" w:sz="4" w:space="0" w:color="auto"/>
              <w:left w:val="single" w:sz="4" w:space="0" w:color="auto"/>
              <w:bottom w:val="single" w:sz="4" w:space="0" w:color="auto"/>
              <w:right w:val="single" w:sz="4" w:space="0" w:color="auto"/>
            </w:tcBorders>
          </w:tcPr>
          <w:p w14:paraId="086D0046" w14:textId="77777777" w:rsidR="00A04344" w:rsidRPr="00EC2DBE" w:rsidRDefault="00A04344" w:rsidP="00A04344">
            <w:pPr>
              <w:jc w:val="center"/>
              <w:rPr>
                <w:b/>
                <w:sz w:val="20"/>
                <w:szCs w:val="20"/>
                <w:lang w:val="kk-KZ"/>
              </w:rPr>
            </w:pPr>
            <w:r w:rsidRPr="00EC2DBE">
              <w:rPr>
                <w:b/>
                <w:sz w:val="20"/>
                <w:szCs w:val="20"/>
                <w:lang w:val="kk-KZ"/>
              </w:rPr>
              <w:t>«Қанағаттанарлықсыз» </w:t>
            </w:r>
          </w:p>
          <w:p w14:paraId="58B02F08" w14:textId="318C6567" w:rsidR="00A04344" w:rsidRPr="00EC2DBE" w:rsidRDefault="00A04344" w:rsidP="00872DC7">
            <w:pPr>
              <w:jc w:val="center"/>
              <w:rPr>
                <w:b/>
                <w:sz w:val="20"/>
                <w:szCs w:val="20"/>
                <w:lang w:val="kk-KZ"/>
              </w:rPr>
            </w:pPr>
            <w:r w:rsidRPr="00EC2DBE">
              <w:rPr>
                <w:b/>
                <w:sz w:val="20"/>
                <w:szCs w:val="20"/>
                <w:lang w:val="kk-KZ"/>
              </w:rPr>
              <w:t> 0-</w:t>
            </w:r>
            <w:r w:rsidR="00872DC7">
              <w:rPr>
                <w:b/>
                <w:sz w:val="20"/>
                <w:szCs w:val="20"/>
                <w:lang w:val="kk-KZ"/>
              </w:rPr>
              <w:t>4</w:t>
            </w:r>
            <w:r w:rsidRPr="00EC2DBE">
              <w:rPr>
                <w:b/>
                <w:sz w:val="20"/>
                <w:szCs w:val="20"/>
                <w:lang w:val="kk-KZ"/>
              </w:rPr>
              <w:t>%</w:t>
            </w:r>
          </w:p>
        </w:tc>
      </w:tr>
      <w:tr w:rsidR="00A04344" w:rsidRPr="00BF37DE" w14:paraId="4C57419A" w14:textId="77777777" w:rsidTr="00C1230E">
        <w:trPr>
          <w:trHeight w:val="556"/>
        </w:trPr>
        <w:tc>
          <w:tcPr>
            <w:tcW w:w="1876" w:type="dxa"/>
          </w:tcPr>
          <w:p w14:paraId="4C7DE3C3" w14:textId="0DFEBC60" w:rsidR="00A04344" w:rsidRDefault="00A04344" w:rsidP="00A04344">
            <w:pPr>
              <w:jc w:val="both"/>
              <w:rPr>
                <w:sz w:val="20"/>
                <w:szCs w:val="20"/>
                <w:lang w:val="kk-KZ"/>
              </w:rPr>
            </w:pPr>
            <w:r w:rsidRPr="00A04344">
              <w:rPr>
                <w:color w:val="201F1E"/>
                <w:sz w:val="20"/>
                <w:szCs w:val="20"/>
                <w:shd w:val="clear" w:color="auto" w:fill="FFFFFF"/>
                <w:lang w:val="kk-KZ"/>
              </w:rPr>
              <w:t xml:space="preserve">ҚР </w:t>
            </w:r>
            <w:r w:rsidRPr="00A04344">
              <w:rPr>
                <w:sz w:val="20"/>
                <w:szCs w:val="20"/>
                <w:lang w:val="kk-KZ"/>
              </w:rPr>
              <w:t>Конституция</w:t>
            </w:r>
            <w:r>
              <w:rPr>
                <w:sz w:val="20"/>
                <w:szCs w:val="20"/>
                <w:lang w:val="kk-KZ"/>
              </w:rPr>
              <w:t>-</w:t>
            </w:r>
            <w:r w:rsidRPr="00A04344">
              <w:rPr>
                <w:sz w:val="20"/>
                <w:szCs w:val="20"/>
                <w:lang w:val="kk-KZ"/>
              </w:rPr>
              <w:t xml:space="preserve">сына өзгерістер мен толықтырулар енгізу </w:t>
            </w:r>
            <w:r w:rsidR="00485D1C">
              <w:rPr>
                <w:sz w:val="20"/>
                <w:szCs w:val="20"/>
                <w:lang w:val="kk-KZ"/>
              </w:rPr>
              <w:t xml:space="preserve">туралы заң мен </w:t>
            </w:r>
            <w:r w:rsidRPr="00A04344">
              <w:rPr>
                <w:sz w:val="20"/>
                <w:szCs w:val="20"/>
                <w:lang w:val="kk-KZ"/>
              </w:rPr>
              <w:t>конституция</w:t>
            </w:r>
            <w:r w:rsidR="00485D1C">
              <w:rPr>
                <w:sz w:val="20"/>
                <w:szCs w:val="20"/>
                <w:lang w:val="kk-KZ"/>
              </w:rPr>
              <w:t>-</w:t>
            </w:r>
            <w:r w:rsidRPr="00A04344">
              <w:rPr>
                <w:sz w:val="20"/>
                <w:szCs w:val="20"/>
                <w:lang w:val="kk-KZ"/>
              </w:rPr>
              <w:t>лық заң шығару процесін</w:t>
            </w:r>
            <w:r>
              <w:rPr>
                <w:color w:val="000000"/>
                <w:sz w:val="20"/>
                <w:szCs w:val="20"/>
                <w:lang w:val="kk-KZ"/>
              </w:rPr>
              <w:t xml:space="preserve"> реттейтін</w:t>
            </w:r>
            <w:r w:rsidRPr="00B05F66">
              <w:rPr>
                <w:sz w:val="20"/>
                <w:szCs w:val="20"/>
                <w:lang w:val="kk-KZ"/>
              </w:rPr>
              <w:t xml:space="preserve"> </w:t>
            </w:r>
            <w:r w:rsidR="00485D1C">
              <w:rPr>
                <w:sz w:val="20"/>
                <w:szCs w:val="20"/>
                <w:lang w:val="kk-KZ"/>
              </w:rPr>
              <w:t>құқ</w:t>
            </w:r>
            <w:r>
              <w:rPr>
                <w:sz w:val="20"/>
                <w:szCs w:val="20"/>
                <w:lang w:val="kk-KZ"/>
              </w:rPr>
              <w:t xml:space="preserve">ықтық </w:t>
            </w:r>
            <w:r>
              <w:rPr>
                <w:sz w:val="20"/>
                <w:szCs w:val="20"/>
                <w:lang w:val="kk-KZ"/>
              </w:rPr>
              <w:lastRenderedPageBreak/>
              <w:t xml:space="preserve">актілердің, </w:t>
            </w:r>
            <w:r w:rsidRPr="00B05F66">
              <w:rPr>
                <w:sz w:val="20"/>
                <w:szCs w:val="20"/>
                <w:lang w:val="kk-KZ"/>
              </w:rPr>
              <w:t xml:space="preserve">ғылыми материалдардың мазмұнының </w:t>
            </w:r>
            <w:r>
              <w:rPr>
                <w:sz w:val="20"/>
                <w:szCs w:val="20"/>
                <w:lang w:val="kk-KZ"/>
              </w:rPr>
              <w:t>зерттелуі</w:t>
            </w:r>
          </w:p>
          <w:p w14:paraId="14979B11" w14:textId="77777777" w:rsidR="00A04344" w:rsidRPr="00EC2DBE" w:rsidRDefault="00A04344" w:rsidP="00A04344">
            <w:pPr>
              <w:rPr>
                <w:b/>
                <w:sz w:val="20"/>
                <w:szCs w:val="20"/>
                <w:lang w:val="kk-KZ"/>
              </w:rPr>
            </w:pPr>
          </w:p>
        </w:tc>
        <w:tc>
          <w:tcPr>
            <w:tcW w:w="2126" w:type="dxa"/>
          </w:tcPr>
          <w:p w14:paraId="17248BE2" w14:textId="3629B5CE" w:rsidR="00A04344" w:rsidRPr="00B05F66" w:rsidRDefault="00A04344" w:rsidP="00A04344">
            <w:pPr>
              <w:jc w:val="both"/>
              <w:rPr>
                <w:sz w:val="20"/>
                <w:szCs w:val="20"/>
                <w:lang w:val="kk-KZ"/>
              </w:rPr>
            </w:pPr>
            <w:r w:rsidRPr="00A04344">
              <w:rPr>
                <w:color w:val="201F1E"/>
                <w:sz w:val="20"/>
                <w:szCs w:val="20"/>
                <w:shd w:val="clear" w:color="auto" w:fill="FFFFFF"/>
                <w:lang w:val="kk-KZ"/>
              </w:rPr>
              <w:lastRenderedPageBreak/>
              <w:t xml:space="preserve">ҚР </w:t>
            </w:r>
            <w:r w:rsidRPr="00A04344">
              <w:rPr>
                <w:sz w:val="20"/>
                <w:szCs w:val="20"/>
                <w:lang w:val="kk-KZ"/>
              </w:rPr>
              <w:t xml:space="preserve">Конституциясына </w:t>
            </w:r>
            <w:r w:rsidR="00485D1C" w:rsidRPr="00A04344">
              <w:rPr>
                <w:sz w:val="20"/>
                <w:szCs w:val="20"/>
                <w:lang w:val="kk-KZ"/>
              </w:rPr>
              <w:t xml:space="preserve">өзгерістер мен толықтырулар енгізу </w:t>
            </w:r>
            <w:r w:rsidR="00485D1C">
              <w:rPr>
                <w:sz w:val="20"/>
                <w:szCs w:val="20"/>
                <w:lang w:val="kk-KZ"/>
              </w:rPr>
              <w:t>туралы заң мен</w:t>
            </w:r>
            <w:r w:rsidR="00485D1C" w:rsidRPr="00A04344">
              <w:rPr>
                <w:sz w:val="20"/>
                <w:szCs w:val="20"/>
                <w:lang w:val="kk-KZ"/>
              </w:rPr>
              <w:t xml:space="preserve"> </w:t>
            </w:r>
            <w:r w:rsidRPr="00A04344">
              <w:rPr>
                <w:sz w:val="20"/>
                <w:szCs w:val="20"/>
                <w:lang w:val="kk-KZ"/>
              </w:rPr>
              <w:t>конституциялық заң шығару процесі</w:t>
            </w:r>
            <w:r>
              <w:rPr>
                <w:sz w:val="20"/>
                <w:szCs w:val="20"/>
                <w:lang w:val="kk-KZ"/>
              </w:rPr>
              <w:t>н</w:t>
            </w:r>
            <w:r>
              <w:rPr>
                <w:color w:val="000000"/>
                <w:sz w:val="20"/>
                <w:szCs w:val="20"/>
                <w:lang w:val="kk-KZ"/>
              </w:rPr>
              <w:t xml:space="preserve"> реттейтін</w:t>
            </w:r>
            <w:r w:rsidRPr="00B05F66">
              <w:rPr>
                <w:sz w:val="20"/>
                <w:szCs w:val="20"/>
                <w:lang w:val="kk-KZ"/>
              </w:rPr>
              <w:t xml:space="preserve"> нормативтік </w:t>
            </w:r>
            <w:r>
              <w:rPr>
                <w:sz w:val="20"/>
                <w:szCs w:val="20"/>
                <w:lang w:val="kk-KZ"/>
              </w:rPr>
              <w:t xml:space="preserve">актілердің, </w:t>
            </w:r>
            <w:r w:rsidRPr="00B05F66">
              <w:rPr>
                <w:sz w:val="20"/>
                <w:szCs w:val="20"/>
                <w:lang w:val="kk-KZ"/>
              </w:rPr>
              <w:t xml:space="preserve">ғылыми </w:t>
            </w:r>
            <w:r w:rsidRPr="00B05F66">
              <w:rPr>
                <w:sz w:val="20"/>
                <w:szCs w:val="20"/>
                <w:lang w:val="kk-KZ"/>
              </w:rPr>
              <w:lastRenderedPageBreak/>
              <w:t xml:space="preserve">материалдардың мазмұнының </w:t>
            </w:r>
            <w:r w:rsidRPr="00EC2DBE">
              <w:rPr>
                <w:rStyle w:val="normaltextrun"/>
                <w:bCs/>
                <w:sz w:val="20"/>
                <w:szCs w:val="20"/>
                <w:lang w:val="kk-KZ"/>
              </w:rPr>
              <w:t xml:space="preserve">терең, </w:t>
            </w:r>
            <w:r>
              <w:rPr>
                <w:rStyle w:val="normaltextrun"/>
                <w:bCs/>
                <w:sz w:val="20"/>
                <w:szCs w:val="20"/>
                <w:lang w:val="kk-KZ"/>
              </w:rPr>
              <w:t xml:space="preserve">салыстырмалы түрде </w:t>
            </w:r>
            <w:r>
              <w:rPr>
                <w:sz w:val="20"/>
                <w:szCs w:val="20"/>
                <w:lang w:val="kk-KZ"/>
              </w:rPr>
              <w:t>зерттелуі</w:t>
            </w:r>
          </w:p>
          <w:p w14:paraId="7017131F" w14:textId="77777777" w:rsidR="00A04344" w:rsidRPr="00EC2DBE" w:rsidRDefault="00A04344" w:rsidP="00A04344">
            <w:pPr>
              <w:rPr>
                <w:b/>
                <w:sz w:val="20"/>
                <w:szCs w:val="20"/>
                <w:lang w:val="kk-KZ"/>
              </w:rPr>
            </w:pPr>
            <w:r>
              <w:rPr>
                <w:b/>
                <w:sz w:val="20"/>
                <w:szCs w:val="20"/>
                <w:lang w:val="kk-KZ"/>
              </w:rPr>
              <w:t xml:space="preserve"> </w:t>
            </w:r>
          </w:p>
        </w:tc>
        <w:tc>
          <w:tcPr>
            <w:tcW w:w="1938" w:type="dxa"/>
          </w:tcPr>
          <w:p w14:paraId="40458B0A" w14:textId="0D55B92C" w:rsidR="00A04344" w:rsidRDefault="00A04344" w:rsidP="00E505FC">
            <w:pPr>
              <w:ind w:right="-154"/>
              <w:rPr>
                <w:sz w:val="20"/>
                <w:szCs w:val="20"/>
                <w:lang w:val="kk-KZ"/>
              </w:rPr>
            </w:pPr>
            <w:r w:rsidRPr="00A04344">
              <w:rPr>
                <w:color w:val="201F1E"/>
                <w:sz w:val="20"/>
                <w:szCs w:val="20"/>
                <w:shd w:val="clear" w:color="auto" w:fill="FFFFFF"/>
                <w:lang w:val="kk-KZ"/>
              </w:rPr>
              <w:lastRenderedPageBreak/>
              <w:t xml:space="preserve">ҚР </w:t>
            </w:r>
            <w:r w:rsidRPr="00A04344">
              <w:rPr>
                <w:sz w:val="20"/>
                <w:szCs w:val="20"/>
                <w:lang w:val="kk-KZ"/>
              </w:rPr>
              <w:t>Конституциясы</w:t>
            </w:r>
            <w:r>
              <w:rPr>
                <w:sz w:val="20"/>
                <w:szCs w:val="20"/>
                <w:lang w:val="kk-KZ"/>
              </w:rPr>
              <w:t>-</w:t>
            </w:r>
            <w:r w:rsidRPr="00A04344">
              <w:rPr>
                <w:sz w:val="20"/>
                <w:szCs w:val="20"/>
                <w:lang w:val="kk-KZ"/>
              </w:rPr>
              <w:t xml:space="preserve">на </w:t>
            </w:r>
            <w:r w:rsidR="00E505FC" w:rsidRPr="00A04344">
              <w:rPr>
                <w:sz w:val="20"/>
                <w:szCs w:val="20"/>
                <w:lang w:val="kk-KZ"/>
              </w:rPr>
              <w:t xml:space="preserve">өзгерістер мен толықтырулар енгізу </w:t>
            </w:r>
            <w:r w:rsidR="00E505FC">
              <w:rPr>
                <w:sz w:val="20"/>
                <w:szCs w:val="20"/>
                <w:lang w:val="kk-KZ"/>
              </w:rPr>
              <w:t xml:space="preserve">туралы заң мен </w:t>
            </w:r>
            <w:r w:rsidRPr="00A04344">
              <w:rPr>
                <w:sz w:val="20"/>
                <w:szCs w:val="20"/>
                <w:lang w:val="kk-KZ"/>
              </w:rPr>
              <w:t>конституциялық заң шығару процесі</w:t>
            </w:r>
            <w:r>
              <w:rPr>
                <w:sz w:val="20"/>
                <w:szCs w:val="20"/>
                <w:lang w:val="kk-KZ"/>
              </w:rPr>
              <w:t>н</w:t>
            </w:r>
            <w:r w:rsidRPr="00B05F66">
              <w:rPr>
                <w:sz w:val="20"/>
                <w:szCs w:val="20"/>
                <w:lang w:val="kk-KZ"/>
              </w:rPr>
              <w:t xml:space="preserve"> реттейтін нормативтік </w:t>
            </w:r>
            <w:r w:rsidRPr="00B05F66">
              <w:rPr>
                <w:sz w:val="20"/>
                <w:szCs w:val="20"/>
                <w:lang w:val="kk-KZ"/>
              </w:rPr>
              <w:lastRenderedPageBreak/>
              <w:t>актілердің, ғылыми материалдардың мазмұнының зерттелуі</w:t>
            </w:r>
          </w:p>
          <w:p w14:paraId="46F3E55C" w14:textId="77777777" w:rsidR="00A04344" w:rsidRDefault="00A04344" w:rsidP="00A04344">
            <w:pPr>
              <w:rPr>
                <w:sz w:val="20"/>
                <w:szCs w:val="20"/>
                <w:lang w:val="kk-KZ"/>
              </w:rPr>
            </w:pPr>
          </w:p>
          <w:p w14:paraId="08B0FE13" w14:textId="77777777" w:rsidR="00A04344" w:rsidRPr="00B05F66" w:rsidRDefault="00A04344" w:rsidP="00A04344">
            <w:pPr>
              <w:rPr>
                <w:sz w:val="20"/>
                <w:szCs w:val="20"/>
                <w:lang w:val="kk-KZ"/>
              </w:rPr>
            </w:pPr>
          </w:p>
        </w:tc>
        <w:tc>
          <w:tcPr>
            <w:tcW w:w="2305" w:type="dxa"/>
          </w:tcPr>
          <w:p w14:paraId="4E5396A1" w14:textId="78186D3D" w:rsidR="00A04344" w:rsidRPr="00EC2DBE" w:rsidRDefault="00A04344" w:rsidP="00CA1FCB">
            <w:pPr>
              <w:rPr>
                <w:b/>
                <w:sz w:val="20"/>
                <w:szCs w:val="20"/>
                <w:lang w:val="kk-KZ"/>
              </w:rPr>
            </w:pPr>
            <w:r w:rsidRPr="00A04344">
              <w:rPr>
                <w:color w:val="201F1E"/>
                <w:sz w:val="20"/>
                <w:szCs w:val="20"/>
                <w:shd w:val="clear" w:color="auto" w:fill="FFFFFF"/>
                <w:lang w:val="kk-KZ"/>
              </w:rPr>
              <w:lastRenderedPageBreak/>
              <w:t xml:space="preserve">ҚР </w:t>
            </w:r>
            <w:r w:rsidRPr="00A04344">
              <w:rPr>
                <w:sz w:val="20"/>
                <w:szCs w:val="20"/>
                <w:lang w:val="kk-KZ"/>
              </w:rPr>
              <w:t xml:space="preserve">Конституциясына </w:t>
            </w:r>
            <w:r w:rsidR="00E505FC" w:rsidRPr="00A04344">
              <w:rPr>
                <w:sz w:val="20"/>
                <w:szCs w:val="20"/>
                <w:lang w:val="kk-KZ"/>
              </w:rPr>
              <w:t xml:space="preserve">өзгерістер мен толықтырулар енгізу </w:t>
            </w:r>
            <w:r w:rsidR="00E505FC">
              <w:rPr>
                <w:sz w:val="20"/>
                <w:szCs w:val="20"/>
                <w:lang w:val="kk-KZ"/>
              </w:rPr>
              <w:t>туралы заң мен</w:t>
            </w:r>
            <w:r w:rsidR="00E505FC" w:rsidRPr="00A04344">
              <w:rPr>
                <w:sz w:val="20"/>
                <w:szCs w:val="20"/>
                <w:lang w:val="kk-KZ"/>
              </w:rPr>
              <w:t xml:space="preserve"> </w:t>
            </w:r>
            <w:r w:rsidRPr="00A04344">
              <w:rPr>
                <w:sz w:val="20"/>
                <w:szCs w:val="20"/>
                <w:lang w:val="kk-KZ"/>
              </w:rPr>
              <w:t>конституциялық заң шығару процесі</w:t>
            </w:r>
            <w:r>
              <w:rPr>
                <w:sz w:val="20"/>
                <w:szCs w:val="20"/>
                <w:lang w:val="kk-KZ"/>
              </w:rPr>
              <w:t>н</w:t>
            </w:r>
            <w:r w:rsidRPr="00B05F66">
              <w:rPr>
                <w:sz w:val="20"/>
                <w:szCs w:val="20"/>
                <w:lang w:val="kk-KZ"/>
              </w:rPr>
              <w:t xml:space="preserve"> реттейтін нормативтік актілердің, ғылыми </w:t>
            </w:r>
            <w:r w:rsidRPr="00B05F66">
              <w:rPr>
                <w:sz w:val="20"/>
                <w:szCs w:val="20"/>
                <w:lang w:val="kk-KZ"/>
              </w:rPr>
              <w:lastRenderedPageBreak/>
              <w:t>материалдардың мазмұнының</w:t>
            </w:r>
            <w:r>
              <w:rPr>
                <w:sz w:val="20"/>
                <w:szCs w:val="20"/>
                <w:lang w:val="kk-KZ"/>
              </w:rPr>
              <w:t xml:space="preserve"> толық емес түрде, үстіртін </w:t>
            </w:r>
            <w:r w:rsidRPr="00B05F66">
              <w:rPr>
                <w:sz w:val="20"/>
                <w:szCs w:val="20"/>
                <w:lang w:val="kk-KZ"/>
              </w:rPr>
              <w:t>зерттелуі</w:t>
            </w:r>
          </w:p>
        </w:tc>
        <w:tc>
          <w:tcPr>
            <w:tcW w:w="2439" w:type="dxa"/>
          </w:tcPr>
          <w:p w14:paraId="138765C0" w14:textId="695993F3" w:rsidR="00A04344" w:rsidRPr="00EC2DBE" w:rsidRDefault="00A04344" w:rsidP="00CA1FCB">
            <w:pPr>
              <w:rPr>
                <w:b/>
                <w:sz w:val="20"/>
                <w:szCs w:val="20"/>
                <w:lang w:val="kk-KZ"/>
              </w:rPr>
            </w:pPr>
            <w:r w:rsidRPr="00A04344">
              <w:rPr>
                <w:color w:val="201F1E"/>
                <w:sz w:val="20"/>
                <w:szCs w:val="20"/>
                <w:shd w:val="clear" w:color="auto" w:fill="FFFFFF"/>
                <w:lang w:val="kk-KZ"/>
              </w:rPr>
              <w:lastRenderedPageBreak/>
              <w:t xml:space="preserve">ҚР </w:t>
            </w:r>
            <w:r w:rsidRPr="00A04344">
              <w:rPr>
                <w:sz w:val="20"/>
                <w:szCs w:val="20"/>
                <w:lang w:val="kk-KZ"/>
              </w:rPr>
              <w:t xml:space="preserve">Конституциясына </w:t>
            </w:r>
            <w:r w:rsidR="00E505FC" w:rsidRPr="00A04344">
              <w:rPr>
                <w:sz w:val="20"/>
                <w:szCs w:val="20"/>
                <w:lang w:val="kk-KZ"/>
              </w:rPr>
              <w:t xml:space="preserve">өзгерістер мен толықтырулар енгізу </w:t>
            </w:r>
            <w:r w:rsidR="00E505FC">
              <w:rPr>
                <w:sz w:val="20"/>
                <w:szCs w:val="20"/>
                <w:lang w:val="kk-KZ"/>
              </w:rPr>
              <w:t>туралы заң мен</w:t>
            </w:r>
            <w:r w:rsidR="00E505FC" w:rsidRPr="00A04344">
              <w:rPr>
                <w:sz w:val="20"/>
                <w:szCs w:val="20"/>
                <w:lang w:val="kk-KZ"/>
              </w:rPr>
              <w:t xml:space="preserve"> </w:t>
            </w:r>
            <w:r w:rsidRPr="00A04344">
              <w:rPr>
                <w:sz w:val="20"/>
                <w:szCs w:val="20"/>
                <w:lang w:val="kk-KZ"/>
              </w:rPr>
              <w:t>конституциялық заң шығару процесі</w:t>
            </w:r>
            <w:r>
              <w:rPr>
                <w:sz w:val="20"/>
                <w:szCs w:val="20"/>
                <w:lang w:val="kk-KZ"/>
              </w:rPr>
              <w:t>н</w:t>
            </w:r>
            <w:r w:rsidRPr="00B05F66">
              <w:rPr>
                <w:sz w:val="20"/>
                <w:szCs w:val="20"/>
                <w:lang w:val="kk-KZ"/>
              </w:rPr>
              <w:t xml:space="preserve"> р</w:t>
            </w:r>
            <w:r>
              <w:rPr>
                <w:sz w:val="20"/>
                <w:szCs w:val="20"/>
                <w:lang w:val="kk-KZ"/>
              </w:rPr>
              <w:t xml:space="preserve">еттейтін қолданымдағы актілердің толық </w:t>
            </w:r>
            <w:r>
              <w:rPr>
                <w:sz w:val="20"/>
                <w:szCs w:val="20"/>
                <w:lang w:val="kk-KZ"/>
              </w:rPr>
              <w:lastRenderedPageBreak/>
              <w:t xml:space="preserve">қарастырылмауы, ескі нормативтік актілердің пайдаланылуы және </w:t>
            </w:r>
            <w:r w:rsidRPr="00B05F66">
              <w:rPr>
                <w:sz w:val="20"/>
                <w:szCs w:val="20"/>
                <w:lang w:val="kk-KZ"/>
              </w:rPr>
              <w:t xml:space="preserve"> ғылыми материалдардың мазмұнының</w:t>
            </w:r>
            <w:r>
              <w:rPr>
                <w:sz w:val="20"/>
                <w:szCs w:val="20"/>
                <w:lang w:val="kk-KZ"/>
              </w:rPr>
              <w:t xml:space="preserve"> үстіртін </w:t>
            </w:r>
            <w:r w:rsidRPr="00B05F66">
              <w:rPr>
                <w:sz w:val="20"/>
                <w:szCs w:val="20"/>
                <w:lang w:val="kk-KZ"/>
              </w:rPr>
              <w:t>зерттелуі</w:t>
            </w:r>
            <w:r w:rsidR="00E505FC">
              <w:rPr>
                <w:sz w:val="20"/>
                <w:szCs w:val="20"/>
                <w:lang w:val="kk-KZ"/>
              </w:rPr>
              <w:t xml:space="preserve"> </w:t>
            </w:r>
          </w:p>
        </w:tc>
      </w:tr>
      <w:tr w:rsidR="00A04344" w:rsidRPr="00957A6A" w14:paraId="5838B801" w14:textId="77777777" w:rsidTr="00FF2783">
        <w:trPr>
          <w:trHeight w:val="3811"/>
        </w:trPr>
        <w:tc>
          <w:tcPr>
            <w:tcW w:w="1876" w:type="dxa"/>
          </w:tcPr>
          <w:p w14:paraId="4A7C9C64" w14:textId="6C1C74E6" w:rsidR="00A04344" w:rsidRPr="00EC2DBE" w:rsidRDefault="00A04344" w:rsidP="00A04344">
            <w:pPr>
              <w:pStyle w:val="paragraph"/>
              <w:spacing w:before="0" w:beforeAutospacing="0" w:after="0" w:afterAutospacing="0"/>
              <w:ind w:right="-107"/>
              <w:rPr>
                <w:bCs/>
                <w:sz w:val="20"/>
                <w:szCs w:val="20"/>
                <w:lang w:val="kk-KZ"/>
              </w:rPr>
            </w:pPr>
            <w:r w:rsidRPr="00A04344">
              <w:rPr>
                <w:color w:val="201F1E"/>
                <w:sz w:val="20"/>
                <w:szCs w:val="20"/>
                <w:shd w:val="clear" w:color="auto" w:fill="FFFFFF"/>
                <w:lang w:val="kk-KZ"/>
              </w:rPr>
              <w:lastRenderedPageBreak/>
              <w:t xml:space="preserve">ҚР </w:t>
            </w:r>
            <w:r w:rsidRPr="00A04344">
              <w:rPr>
                <w:sz w:val="20"/>
                <w:szCs w:val="20"/>
                <w:lang w:val="kk-KZ"/>
              </w:rPr>
              <w:t>Конституциясы</w:t>
            </w:r>
            <w:r>
              <w:rPr>
                <w:sz w:val="20"/>
                <w:szCs w:val="20"/>
                <w:lang w:val="kk-KZ"/>
              </w:rPr>
              <w:t xml:space="preserve">- </w:t>
            </w:r>
            <w:r w:rsidRPr="00A04344">
              <w:rPr>
                <w:sz w:val="20"/>
                <w:szCs w:val="20"/>
                <w:lang w:val="kk-KZ"/>
              </w:rPr>
              <w:t>на өзгерістер мен толықтырулар</w:t>
            </w:r>
            <w:r>
              <w:rPr>
                <w:sz w:val="20"/>
                <w:szCs w:val="20"/>
                <w:lang w:val="kk-KZ"/>
              </w:rPr>
              <w:t xml:space="preserve"> енгізу туралы заң мен конституция</w:t>
            </w:r>
            <w:r w:rsidR="000B1298">
              <w:rPr>
                <w:sz w:val="20"/>
                <w:szCs w:val="20"/>
                <w:lang w:val="kk-KZ"/>
              </w:rPr>
              <w:t>-</w:t>
            </w:r>
            <w:r>
              <w:rPr>
                <w:sz w:val="20"/>
                <w:szCs w:val="20"/>
                <w:lang w:val="kk-KZ"/>
              </w:rPr>
              <w:t xml:space="preserve">лық заңның мәнін, құқықтық актілер жүйесінде алатын орнын </w:t>
            </w:r>
            <w:r w:rsidRPr="00EC2DBE">
              <w:rPr>
                <w:rStyle w:val="normaltextrun"/>
                <w:bCs/>
                <w:sz w:val="20"/>
                <w:szCs w:val="20"/>
                <w:lang w:val="kk-KZ"/>
              </w:rPr>
              <w:t xml:space="preserve">теоретикалық тұрғыда </w:t>
            </w:r>
            <w:r>
              <w:rPr>
                <w:rStyle w:val="normaltextrun"/>
                <w:bCs/>
                <w:sz w:val="20"/>
                <w:szCs w:val="20"/>
                <w:lang w:val="kk-KZ"/>
              </w:rPr>
              <w:t>саралау</w:t>
            </w:r>
          </w:p>
          <w:p w14:paraId="2988944D" w14:textId="77777777" w:rsidR="00A04344" w:rsidRDefault="00A04344" w:rsidP="00A04344">
            <w:pPr>
              <w:jc w:val="both"/>
              <w:rPr>
                <w:b/>
                <w:sz w:val="20"/>
                <w:szCs w:val="20"/>
                <w:lang w:val="kk-KZ"/>
              </w:rPr>
            </w:pPr>
          </w:p>
          <w:p w14:paraId="1C14580C" w14:textId="77777777" w:rsidR="00A04344" w:rsidRDefault="00A04344" w:rsidP="00A04344">
            <w:pPr>
              <w:jc w:val="both"/>
              <w:rPr>
                <w:b/>
                <w:sz w:val="20"/>
                <w:szCs w:val="20"/>
                <w:lang w:val="kk-KZ"/>
              </w:rPr>
            </w:pPr>
          </w:p>
          <w:p w14:paraId="54F59330" w14:textId="77777777" w:rsidR="000B1298" w:rsidRDefault="000B1298" w:rsidP="00A04344">
            <w:pPr>
              <w:jc w:val="both"/>
              <w:rPr>
                <w:b/>
                <w:sz w:val="20"/>
                <w:szCs w:val="20"/>
                <w:lang w:val="kk-KZ"/>
              </w:rPr>
            </w:pPr>
          </w:p>
          <w:p w14:paraId="538293EF" w14:textId="77777777" w:rsidR="00A04344" w:rsidRDefault="00A04344" w:rsidP="00A04344">
            <w:pPr>
              <w:jc w:val="both"/>
              <w:rPr>
                <w:b/>
                <w:sz w:val="20"/>
                <w:szCs w:val="20"/>
                <w:lang w:val="kk-KZ"/>
              </w:rPr>
            </w:pPr>
          </w:p>
          <w:p w14:paraId="53720DEA" w14:textId="77777777" w:rsidR="00A04344" w:rsidRPr="00B05F66" w:rsidRDefault="00A04344" w:rsidP="00A04344">
            <w:pPr>
              <w:rPr>
                <w:sz w:val="20"/>
                <w:szCs w:val="20"/>
                <w:lang w:val="kk-KZ"/>
              </w:rPr>
            </w:pPr>
          </w:p>
        </w:tc>
        <w:tc>
          <w:tcPr>
            <w:tcW w:w="2126" w:type="dxa"/>
          </w:tcPr>
          <w:p w14:paraId="07843ED2" w14:textId="75ED54E1" w:rsidR="00A04344" w:rsidRPr="00EC2DBE" w:rsidRDefault="00A04344" w:rsidP="00A04344">
            <w:pPr>
              <w:pStyle w:val="paragraph"/>
              <w:spacing w:before="0" w:beforeAutospacing="0" w:after="0" w:afterAutospacing="0"/>
              <w:rPr>
                <w:bCs/>
                <w:sz w:val="20"/>
                <w:szCs w:val="20"/>
                <w:lang w:val="kk-KZ"/>
              </w:rPr>
            </w:pPr>
            <w:r w:rsidRPr="00A04344">
              <w:rPr>
                <w:color w:val="201F1E"/>
                <w:sz w:val="20"/>
                <w:szCs w:val="20"/>
                <w:shd w:val="clear" w:color="auto" w:fill="FFFFFF"/>
                <w:lang w:val="kk-KZ"/>
              </w:rPr>
              <w:t xml:space="preserve">ҚР </w:t>
            </w:r>
            <w:r w:rsidRPr="00A04344">
              <w:rPr>
                <w:sz w:val="20"/>
                <w:szCs w:val="20"/>
                <w:lang w:val="kk-KZ"/>
              </w:rPr>
              <w:t>Конституциясына өзгерістер мен толықтырулар</w:t>
            </w:r>
            <w:r>
              <w:rPr>
                <w:sz w:val="20"/>
                <w:szCs w:val="20"/>
                <w:lang w:val="kk-KZ"/>
              </w:rPr>
              <w:t xml:space="preserve"> енгізу туралы заң мен конституциялық заңның мәнін, құқықтық актілер жүйесінде алатын </w:t>
            </w:r>
            <w:r w:rsidR="000B1298">
              <w:rPr>
                <w:sz w:val="20"/>
                <w:szCs w:val="20"/>
                <w:lang w:val="kk-KZ"/>
              </w:rPr>
              <w:t xml:space="preserve">орнын </w:t>
            </w:r>
            <w:r w:rsidRPr="00EC2DBE">
              <w:rPr>
                <w:rStyle w:val="normaltextrun"/>
                <w:bCs/>
                <w:sz w:val="20"/>
                <w:szCs w:val="20"/>
                <w:lang w:val="kk-KZ"/>
              </w:rPr>
              <w:t xml:space="preserve">теоретикалық тұрғыда терең, жан-жақты </w:t>
            </w:r>
            <w:r>
              <w:rPr>
                <w:rStyle w:val="normaltextrun"/>
                <w:bCs/>
                <w:sz w:val="20"/>
                <w:szCs w:val="20"/>
                <w:lang w:val="kk-KZ"/>
              </w:rPr>
              <w:t>саралау</w:t>
            </w:r>
            <w:r w:rsidRPr="00EC2DBE">
              <w:rPr>
                <w:rStyle w:val="normaltextrun"/>
                <w:bCs/>
                <w:sz w:val="20"/>
                <w:szCs w:val="20"/>
                <w:lang w:val="kk-KZ"/>
              </w:rPr>
              <w:t>.</w:t>
            </w:r>
          </w:p>
          <w:p w14:paraId="54661009" w14:textId="5D8BBD9A" w:rsidR="00A04344" w:rsidRPr="00B05F66" w:rsidRDefault="00A04344" w:rsidP="000B1298">
            <w:pPr>
              <w:jc w:val="both"/>
              <w:rPr>
                <w:sz w:val="20"/>
                <w:szCs w:val="20"/>
                <w:lang w:val="kk-KZ"/>
              </w:rPr>
            </w:pPr>
            <w:r>
              <w:rPr>
                <w:rStyle w:val="eop"/>
                <w:sz w:val="20"/>
                <w:szCs w:val="20"/>
                <w:lang w:val="kk-KZ"/>
              </w:rPr>
              <w:t>Ұсынылған дереккөздерді талдап, оларға</w:t>
            </w:r>
            <w:r w:rsidRPr="00EC2DBE">
              <w:rPr>
                <w:rStyle w:val="eop"/>
                <w:sz w:val="20"/>
                <w:szCs w:val="20"/>
                <w:lang w:val="kk-KZ"/>
              </w:rPr>
              <w:t xml:space="preserve"> сілтемелер беру. </w:t>
            </w:r>
          </w:p>
        </w:tc>
        <w:tc>
          <w:tcPr>
            <w:tcW w:w="1938" w:type="dxa"/>
          </w:tcPr>
          <w:p w14:paraId="6A821623" w14:textId="65AB2286" w:rsidR="00A04344" w:rsidRPr="00EC2DBE" w:rsidRDefault="000B1298" w:rsidP="00A04344">
            <w:pPr>
              <w:pStyle w:val="paragraph"/>
              <w:spacing w:before="0" w:beforeAutospacing="0" w:after="0" w:afterAutospacing="0"/>
              <w:rPr>
                <w:bCs/>
                <w:sz w:val="20"/>
                <w:szCs w:val="20"/>
                <w:lang w:val="kk-KZ"/>
              </w:rPr>
            </w:pPr>
            <w:r>
              <w:rPr>
                <w:sz w:val="20"/>
                <w:szCs w:val="20"/>
                <w:lang w:val="kk-KZ"/>
              </w:rPr>
              <w:t>Конституцияғ</w:t>
            </w:r>
            <w:r w:rsidRPr="00A04344">
              <w:rPr>
                <w:sz w:val="20"/>
                <w:szCs w:val="20"/>
                <w:lang w:val="kk-KZ"/>
              </w:rPr>
              <w:t>а өзгерістер мен толықтырулар</w:t>
            </w:r>
            <w:r>
              <w:rPr>
                <w:sz w:val="20"/>
                <w:szCs w:val="20"/>
                <w:lang w:val="kk-KZ"/>
              </w:rPr>
              <w:t xml:space="preserve"> енгізу туралы заң мен конституция-лық заңның мәнін, құқықтық актілер жүйесінде алатын орнын </w:t>
            </w:r>
            <w:r w:rsidR="00A04344" w:rsidRPr="00EC2DBE">
              <w:rPr>
                <w:rStyle w:val="normaltextrun"/>
                <w:bCs/>
                <w:sz w:val="20"/>
                <w:szCs w:val="20"/>
                <w:lang w:val="kk-KZ"/>
              </w:rPr>
              <w:t>теоретика</w:t>
            </w:r>
            <w:r>
              <w:rPr>
                <w:rStyle w:val="normaltextrun"/>
                <w:bCs/>
                <w:sz w:val="20"/>
                <w:szCs w:val="20"/>
                <w:lang w:val="kk-KZ"/>
              </w:rPr>
              <w:t>-</w:t>
            </w:r>
            <w:r w:rsidR="00A04344" w:rsidRPr="00EC2DBE">
              <w:rPr>
                <w:rStyle w:val="normaltextrun"/>
                <w:bCs/>
                <w:sz w:val="20"/>
                <w:szCs w:val="20"/>
                <w:lang w:val="kk-KZ"/>
              </w:rPr>
              <w:t xml:space="preserve">лық тұрғыда </w:t>
            </w:r>
            <w:r w:rsidR="00A04344">
              <w:rPr>
                <w:rStyle w:val="normaltextrun"/>
                <w:bCs/>
                <w:sz w:val="20"/>
                <w:szCs w:val="20"/>
                <w:lang w:val="kk-KZ"/>
              </w:rPr>
              <w:t>саралау, түсіну</w:t>
            </w:r>
            <w:r w:rsidR="00A04344" w:rsidRPr="00EC2DBE">
              <w:rPr>
                <w:rStyle w:val="normaltextrun"/>
                <w:bCs/>
                <w:sz w:val="20"/>
                <w:szCs w:val="20"/>
                <w:lang w:val="kk-KZ"/>
              </w:rPr>
              <w:t>.</w:t>
            </w:r>
          </w:p>
          <w:p w14:paraId="39F5BA16" w14:textId="7670B990" w:rsidR="00A04344" w:rsidRPr="00B05F66" w:rsidRDefault="00A04344" w:rsidP="000B1298">
            <w:pPr>
              <w:rPr>
                <w:sz w:val="20"/>
                <w:szCs w:val="20"/>
                <w:lang w:val="kk-KZ"/>
              </w:rPr>
            </w:pPr>
            <w:r>
              <w:rPr>
                <w:rStyle w:val="eop"/>
                <w:sz w:val="20"/>
                <w:szCs w:val="20"/>
                <w:lang w:val="kk-KZ"/>
              </w:rPr>
              <w:t>Ұсынылған теоретикалық деректерді пайдалану, оларға</w:t>
            </w:r>
            <w:r w:rsidRPr="00EC2DBE">
              <w:rPr>
                <w:rStyle w:val="eop"/>
                <w:sz w:val="20"/>
                <w:szCs w:val="20"/>
                <w:lang w:val="kk-KZ"/>
              </w:rPr>
              <w:t xml:space="preserve"> сілтемелер беру. </w:t>
            </w:r>
          </w:p>
        </w:tc>
        <w:tc>
          <w:tcPr>
            <w:tcW w:w="2305" w:type="dxa"/>
          </w:tcPr>
          <w:p w14:paraId="412EBD36" w14:textId="4101A055" w:rsidR="00A04344" w:rsidRPr="00B05F66" w:rsidRDefault="000B1298" w:rsidP="000B1298">
            <w:pPr>
              <w:pStyle w:val="paragraph"/>
              <w:spacing w:before="0" w:beforeAutospacing="0" w:after="0" w:afterAutospacing="0"/>
              <w:rPr>
                <w:sz w:val="20"/>
                <w:szCs w:val="20"/>
                <w:lang w:val="kk-KZ"/>
              </w:rPr>
            </w:pPr>
            <w:r>
              <w:rPr>
                <w:sz w:val="20"/>
                <w:szCs w:val="20"/>
                <w:lang w:val="kk-KZ"/>
              </w:rPr>
              <w:t>Конституцияғ</w:t>
            </w:r>
            <w:r w:rsidRPr="00A04344">
              <w:rPr>
                <w:sz w:val="20"/>
                <w:szCs w:val="20"/>
                <w:lang w:val="kk-KZ"/>
              </w:rPr>
              <w:t>а өзгерістер мен толықтырулар</w:t>
            </w:r>
            <w:r>
              <w:rPr>
                <w:sz w:val="20"/>
                <w:szCs w:val="20"/>
                <w:lang w:val="kk-KZ"/>
              </w:rPr>
              <w:t xml:space="preserve"> енгізу туралы заңның және конституциялық заңның мәнін анықтауға, құқықтық актілер жүйесінде алатын орнына </w:t>
            </w:r>
            <w:r w:rsidR="00A04344" w:rsidRPr="00EC2DBE">
              <w:rPr>
                <w:rStyle w:val="normaltextrun"/>
                <w:bCs/>
                <w:sz w:val="20"/>
                <w:szCs w:val="20"/>
                <w:lang w:val="kk-KZ"/>
              </w:rPr>
              <w:t xml:space="preserve">теоретикалық тұрғыда </w:t>
            </w:r>
            <w:r w:rsidR="00A04344">
              <w:rPr>
                <w:rStyle w:val="normaltextrun"/>
                <w:bCs/>
                <w:sz w:val="20"/>
                <w:szCs w:val="20"/>
                <w:lang w:val="kk-KZ"/>
              </w:rPr>
              <w:t xml:space="preserve">кең талдау жүргізбеу, </w:t>
            </w:r>
            <w:r w:rsidR="00A04344" w:rsidRPr="00EC2DBE">
              <w:rPr>
                <w:rStyle w:val="normaltextrun"/>
                <w:bCs/>
                <w:sz w:val="20"/>
                <w:szCs w:val="20"/>
                <w:lang w:val="kk-KZ"/>
              </w:rPr>
              <w:t xml:space="preserve">шектеулі </w:t>
            </w:r>
            <w:r w:rsidR="00A04344">
              <w:rPr>
                <w:rStyle w:val="normaltextrun"/>
                <w:bCs/>
                <w:sz w:val="20"/>
                <w:szCs w:val="20"/>
                <w:lang w:val="kk-KZ"/>
              </w:rPr>
              <w:t>түрде саралау</w:t>
            </w:r>
            <w:r w:rsidR="00A04344" w:rsidRPr="00EC2DBE">
              <w:rPr>
                <w:rStyle w:val="normaltextrun"/>
                <w:bCs/>
                <w:sz w:val="20"/>
                <w:szCs w:val="20"/>
                <w:lang w:val="kk-KZ"/>
              </w:rPr>
              <w:t xml:space="preserve">. </w:t>
            </w:r>
            <w:r w:rsidR="00A04344" w:rsidRPr="00EC2DBE">
              <w:rPr>
                <w:rStyle w:val="eop"/>
                <w:sz w:val="20"/>
                <w:szCs w:val="20"/>
                <w:lang w:val="kk-KZ"/>
              </w:rPr>
              <w:t>Ұсынылған дереккөздерге сілтемелер беру. </w:t>
            </w:r>
            <w:r w:rsidR="00A04344">
              <w:rPr>
                <w:rStyle w:val="eop"/>
                <w:sz w:val="20"/>
                <w:szCs w:val="20"/>
                <w:lang w:val="kk-KZ"/>
              </w:rPr>
              <w:t xml:space="preserve"> </w:t>
            </w:r>
          </w:p>
        </w:tc>
        <w:tc>
          <w:tcPr>
            <w:tcW w:w="2439" w:type="dxa"/>
          </w:tcPr>
          <w:p w14:paraId="391DA52C" w14:textId="78557DE3" w:rsidR="00A04344" w:rsidRPr="00EC2DBE" w:rsidRDefault="000B1298" w:rsidP="00A04344">
            <w:pPr>
              <w:pStyle w:val="paragraph"/>
              <w:spacing w:before="0" w:beforeAutospacing="0" w:after="0" w:afterAutospacing="0"/>
              <w:rPr>
                <w:rStyle w:val="normaltextrun"/>
                <w:bCs/>
                <w:sz w:val="20"/>
                <w:szCs w:val="20"/>
                <w:lang w:val="kk-KZ"/>
              </w:rPr>
            </w:pPr>
            <w:r w:rsidRPr="00A04344">
              <w:rPr>
                <w:color w:val="201F1E"/>
                <w:sz w:val="20"/>
                <w:szCs w:val="20"/>
                <w:shd w:val="clear" w:color="auto" w:fill="FFFFFF"/>
                <w:lang w:val="kk-KZ"/>
              </w:rPr>
              <w:t xml:space="preserve">ҚР </w:t>
            </w:r>
            <w:r w:rsidRPr="00A04344">
              <w:rPr>
                <w:sz w:val="20"/>
                <w:szCs w:val="20"/>
                <w:lang w:val="kk-KZ"/>
              </w:rPr>
              <w:t>Конституциясына өзгерістер мен толықтырулар</w:t>
            </w:r>
            <w:r>
              <w:rPr>
                <w:sz w:val="20"/>
                <w:szCs w:val="20"/>
                <w:lang w:val="kk-KZ"/>
              </w:rPr>
              <w:t xml:space="preserve"> енгізу туралы заңның және конституциялық заңның мәнін, құқықтық актілер жүйесінде алатын орнын </w:t>
            </w:r>
            <w:r w:rsidR="00A04344" w:rsidRPr="00EC2DBE">
              <w:rPr>
                <w:rStyle w:val="normaltextrun"/>
                <w:bCs/>
                <w:sz w:val="20"/>
                <w:szCs w:val="20"/>
                <w:lang w:val="kk-KZ"/>
              </w:rPr>
              <w:t xml:space="preserve">теоретикалық тұрғыда </w:t>
            </w:r>
          </w:p>
          <w:p w14:paraId="41566525" w14:textId="77777777" w:rsidR="00A04344" w:rsidRPr="00EC2DBE" w:rsidRDefault="00A04344" w:rsidP="00A04344">
            <w:pPr>
              <w:pStyle w:val="paragraph"/>
              <w:spacing w:before="0" w:beforeAutospacing="0" w:after="0" w:afterAutospacing="0"/>
              <w:rPr>
                <w:bCs/>
                <w:sz w:val="20"/>
                <w:szCs w:val="20"/>
                <w:lang w:val="kk-KZ"/>
              </w:rPr>
            </w:pPr>
            <w:r w:rsidRPr="00EC2DBE">
              <w:rPr>
                <w:rStyle w:val="normaltextrun"/>
                <w:bCs/>
                <w:sz w:val="20"/>
                <w:szCs w:val="20"/>
                <w:lang w:val="kk-KZ"/>
              </w:rPr>
              <w:t xml:space="preserve">шала үстіртін </w:t>
            </w:r>
            <w:r>
              <w:rPr>
                <w:rStyle w:val="normaltextrun"/>
                <w:bCs/>
                <w:sz w:val="20"/>
                <w:szCs w:val="20"/>
                <w:lang w:val="kk-KZ"/>
              </w:rPr>
              <w:t>саралау, тиісінше тиісті мәселені</w:t>
            </w:r>
            <w:r w:rsidRPr="00EC2DBE">
              <w:rPr>
                <w:rStyle w:val="normaltextrun"/>
                <w:bCs/>
                <w:sz w:val="20"/>
                <w:szCs w:val="20"/>
                <w:lang w:val="kk-KZ"/>
              </w:rPr>
              <w:t xml:space="preserve"> </w:t>
            </w:r>
            <w:r>
              <w:rPr>
                <w:rStyle w:val="normaltextrun"/>
                <w:bCs/>
                <w:sz w:val="20"/>
                <w:szCs w:val="20"/>
                <w:lang w:val="kk-KZ"/>
              </w:rPr>
              <w:t xml:space="preserve">дұрыс </w:t>
            </w:r>
            <w:r w:rsidRPr="00EC2DBE">
              <w:rPr>
                <w:rStyle w:val="normaltextrun"/>
                <w:bCs/>
                <w:sz w:val="20"/>
                <w:szCs w:val="20"/>
                <w:lang w:val="kk-KZ"/>
              </w:rPr>
              <w:t>түсінбеу.</w:t>
            </w:r>
          </w:p>
          <w:p w14:paraId="2A732651" w14:textId="77777777" w:rsidR="00A04344" w:rsidRDefault="00A04344" w:rsidP="00A04344">
            <w:pPr>
              <w:rPr>
                <w:rStyle w:val="eop"/>
                <w:sz w:val="20"/>
                <w:szCs w:val="20"/>
                <w:lang w:val="kk-KZ"/>
              </w:rPr>
            </w:pPr>
            <w:r w:rsidRPr="00EC2DBE">
              <w:rPr>
                <w:rStyle w:val="eop"/>
                <w:sz w:val="20"/>
                <w:szCs w:val="20"/>
                <w:lang w:val="kk-KZ"/>
              </w:rPr>
              <w:t>Ұсынылған дереккөздерге сілтемелер бермеу. </w:t>
            </w:r>
          </w:p>
          <w:p w14:paraId="1E91BE28" w14:textId="77777777" w:rsidR="00A04344" w:rsidRPr="00B05F66" w:rsidRDefault="00A04344" w:rsidP="00A04344">
            <w:pPr>
              <w:rPr>
                <w:sz w:val="20"/>
                <w:szCs w:val="20"/>
                <w:lang w:val="kk-KZ"/>
              </w:rPr>
            </w:pPr>
          </w:p>
        </w:tc>
      </w:tr>
      <w:tr w:rsidR="00A04344" w:rsidRPr="00BF37DE" w14:paraId="3E564582" w14:textId="77777777" w:rsidTr="00FF2783">
        <w:trPr>
          <w:trHeight w:val="2218"/>
        </w:trPr>
        <w:tc>
          <w:tcPr>
            <w:tcW w:w="1876" w:type="dxa"/>
          </w:tcPr>
          <w:p w14:paraId="4DB48072" w14:textId="66F7AC9A" w:rsidR="00A04344" w:rsidRPr="008E7EB7" w:rsidRDefault="000B1298" w:rsidP="00FF2783">
            <w:pPr>
              <w:rPr>
                <w:sz w:val="20"/>
                <w:szCs w:val="20"/>
                <w:lang w:val="kk-KZ"/>
              </w:rPr>
            </w:pPr>
            <w:r w:rsidRPr="00A04344">
              <w:rPr>
                <w:color w:val="201F1E"/>
                <w:sz w:val="20"/>
                <w:szCs w:val="20"/>
                <w:shd w:val="clear" w:color="auto" w:fill="FFFFFF"/>
                <w:lang w:val="kk-KZ"/>
              </w:rPr>
              <w:t xml:space="preserve">ҚР </w:t>
            </w:r>
            <w:r w:rsidRPr="00A04344">
              <w:rPr>
                <w:sz w:val="20"/>
                <w:szCs w:val="20"/>
                <w:lang w:val="kk-KZ"/>
              </w:rPr>
              <w:t>Конституция</w:t>
            </w:r>
            <w:r>
              <w:rPr>
                <w:sz w:val="20"/>
                <w:szCs w:val="20"/>
                <w:lang w:val="kk-KZ"/>
              </w:rPr>
              <w:t>-</w:t>
            </w:r>
            <w:r w:rsidRPr="00A04344">
              <w:rPr>
                <w:sz w:val="20"/>
                <w:szCs w:val="20"/>
                <w:lang w:val="kk-KZ"/>
              </w:rPr>
              <w:t>сына өзгерістер мен толықтырулар</w:t>
            </w:r>
            <w:r>
              <w:rPr>
                <w:sz w:val="20"/>
                <w:szCs w:val="20"/>
                <w:lang w:val="kk-KZ"/>
              </w:rPr>
              <w:t xml:space="preserve"> енгізу туралы заңды және конституциялық заңды қабылдау </w:t>
            </w:r>
            <w:r w:rsidR="00A04344" w:rsidRPr="00EC2DBE">
              <w:rPr>
                <w:sz w:val="20"/>
                <w:szCs w:val="20"/>
                <w:lang w:val="kk-KZ"/>
              </w:rPr>
              <w:t>практикасын қорыту</w:t>
            </w:r>
            <w:r w:rsidR="00A04344" w:rsidRPr="00EC2DBE">
              <w:rPr>
                <w:sz w:val="20"/>
                <w:szCs w:val="20"/>
                <w:lang w:val="kk-KZ"/>
              </w:rPr>
              <w:tab/>
            </w:r>
          </w:p>
        </w:tc>
        <w:tc>
          <w:tcPr>
            <w:tcW w:w="2126" w:type="dxa"/>
          </w:tcPr>
          <w:p w14:paraId="20B063A4" w14:textId="4AABCF88" w:rsidR="00A04344" w:rsidRPr="008E7EB7" w:rsidRDefault="000B1298" w:rsidP="000B1298">
            <w:pPr>
              <w:rPr>
                <w:sz w:val="20"/>
                <w:szCs w:val="20"/>
                <w:lang w:val="kk-KZ"/>
              </w:rPr>
            </w:pPr>
            <w:r w:rsidRPr="00A04344">
              <w:rPr>
                <w:color w:val="201F1E"/>
                <w:sz w:val="20"/>
                <w:szCs w:val="20"/>
                <w:shd w:val="clear" w:color="auto" w:fill="FFFFFF"/>
                <w:lang w:val="kk-KZ"/>
              </w:rPr>
              <w:t xml:space="preserve">ҚР </w:t>
            </w:r>
            <w:r w:rsidRPr="00A04344">
              <w:rPr>
                <w:sz w:val="20"/>
                <w:szCs w:val="20"/>
                <w:lang w:val="kk-KZ"/>
              </w:rPr>
              <w:t>Конституциясына өзгерістер мен толықтырулар</w:t>
            </w:r>
            <w:r>
              <w:rPr>
                <w:sz w:val="20"/>
                <w:szCs w:val="20"/>
                <w:lang w:val="kk-KZ"/>
              </w:rPr>
              <w:t xml:space="preserve"> енгізу туралы заңды және конституциялық заңды қабылдау </w:t>
            </w:r>
            <w:r w:rsidR="00A04344" w:rsidRPr="00EC2DBE">
              <w:rPr>
                <w:sz w:val="20"/>
                <w:szCs w:val="20"/>
                <w:lang w:val="kk-KZ"/>
              </w:rPr>
              <w:t>практикасын жан-жақты талдап, қорытынды жасау.</w:t>
            </w:r>
          </w:p>
        </w:tc>
        <w:tc>
          <w:tcPr>
            <w:tcW w:w="1938" w:type="dxa"/>
          </w:tcPr>
          <w:p w14:paraId="445BC6DB" w14:textId="70B8260B" w:rsidR="00A04344" w:rsidRPr="008E7EB7" w:rsidRDefault="000B1298" w:rsidP="00A04344">
            <w:pPr>
              <w:rPr>
                <w:sz w:val="20"/>
                <w:szCs w:val="20"/>
                <w:lang w:val="kk-KZ"/>
              </w:rPr>
            </w:pPr>
            <w:r w:rsidRPr="00A04344">
              <w:rPr>
                <w:color w:val="201F1E"/>
                <w:sz w:val="20"/>
                <w:szCs w:val="20"/>
                <w:shd w:val="clear" w:color="auto" w:fill="FFFFFF"/>
                <w:lang w:val="kk-KZ"/>
              </w:rPr>
              <w:t xml:space="preserve">ҚР </w:t>
            </w:r>
            <w:r w:rsidRPr="00A04344">
              <w:rPr>
                <w:sz w:val="20"/>
                <w:szCs w:val="20"/>
                <w:lang w:val="kk-KZ"/>
              </w:rPr>
              <w:t>Конституциясы</w:t>
            </w:r>
            <w:r>
              <w:rPr>
                <w:sz w:val="20"/>
                <w:szCs w:val="20"/>
                <w:lang w:val="kk-KZ"/>
              </w:rPr>
              <w:t>-</w:t>
            </w:r>
            <w:r w:rsidRPr="00A04344">
              <w:rPr>
                <w:sz w:val="20"/>
                <w:szCs w:val="20"/>
                <w:lang w:val="kk-KZ"/>
              </w:rPr>
              <w:t>на өзгерістер мен толықтырулар</w:t>
            </w:r>
            <w:r>
              <w:rPr>
                <w:sz w:val="20"/>
                <w:szCs w:val="20"/>
                <w:lang w:val="kk-KZ"/>
              </w:rPr>
              <w:t xml:space="preserve"> енгізу туралы заңды және конституциялық заңды қабылдау </w:t>
            </w:r>
            <w:r w:rsidR="00A04344" w:rsidRPr="00EC2DBE">
              <w:rPr>
                <w:sz w:val="20"/>
                <w:szCs w:val="20"/>
                <w:lang w:val="kk-KZ"/>
              </w:rPr>
              <w:t xml:space="preserve">практикасын </w:t>
            </w:r>
            <w:r w:rsidR="00A04344">
              <w:rPr>
                <w:sz w:val="20"/>
                <w:szCs w:val="20"/>
                <w:lang w:val="kk-KZ"/>
              </w:rPr>
              <w:t>талдап, қорыту.</w:t>
            </w:r>
          </w:p>
        </w:tc>
        <w:tc>
          <w:tcPr>
            <w:tcW w:w="2305" w:type="dxa"/>
          </w:tcPr>
          <w:p w14:paraId="6A5FE391" w14:textId="1D6280E6" w:rsidR="00A04344" w:rsidRPr="008E7EB7" w:rsidRDefault="000B1298" w:rsidP="00A04344">
            <w:pPr>
              <w:rPr>
                <w:sz w:val="20"/>
                <w:szCs w:val="20"/>
                <w:lang w:val="kk-KZ"/>
              </w:rPr>
            </w:pPr>
            <w:r w:rsidRPr="00A04344">
              <w:rPr>
                <w:color w:val="201F1E"/>
                <w:sz w:val="20"/>
                <w:szCs w:val="20"/>
                <w:shd w:val="clear" w:color="auto" w:fill="FFFFFF"/>
                <w:lang w:val="kk-KZ"/>
              </w:rPr>
              <w:t xml:space="preserve">ҚР </w:t>
            </w:r>
            <w:r w:rsidRPr="00A04344">
              <w:rPr>
                <w:sz w:val="20"/>
                <w:szCs w:val="20"/>
                <w:lang w:val="kk-KZ"/>
              </w:rPr>
              <w:t>Конституциясына өзгерістер мен толықтырулар</w:t>
            </w:r>
            <w:r>
              <w:rPr>
                <w:sz w:val="20"/>
                <w:szCs w:val="20"/>
                <w:lang w:val="kk-KZ"/>
              </w:rPr>
              <w:t xml:space="preserve"> енгізу туралы заңды және конституциялық заңды қабылдау </w:t>
            </w:r>
            <w:r w:rsidR="00A04344" w:rsidRPr="00EC2DBE">
              <w:rPr>
                <w:sz w:val="20"/>
                <w:szCs w:val="20"/>
                <w:lang w:val="kk-KZ"/>
              </w:rPr>
              <w:t xml:space="preserve">практикасын практикасын үстіртін талдап, </w:t>
            </w:r>
            <w:r w:rsidR="00A04344">
              <w:rPr>
                <w:sz w:val="20"/>
                <w:szCs w:val="20"/>
                <w:lang w:val="kk-KZ"/>
              </w:rPr>
              <w:t xml:space="preserve">шала </w:t>
            </w:r>
            <w:r w:rsidR="00FF2783">
              <w:rPr>
                <w:sz w:val="20"/>
                <w:szCs w:val="20"/>
                <w:lang w:val="kk-KZ"/>
              </w:rPr>
              <w:t>қорыту</w:t>
            </w:r>
          </w:p>
        </w:tc>
        <w:tc>
          <w:tcPr>
            <w:tcW w:w="2439" w:type="dxa"/>
          </w:tcPr>
          <w:p w14:paraId="273F3162" w14:textId="11C6346F" w:rsidR="00A04344" w:rsidRPr="008E7EB7" w:rsidRDefault="000B1298" w:rsidP="00A04344">
            <w:pPr>
              <w:rPr>
                <w:sz w:val="20"/>
                <w:szCs w:val="20"/>
                <w:lang w:val="kk-KZ"/>
              </w:rPr>
            </w:pPr>
            <w:r w:rsidRPr="00A04344">
              <w:rPr>
                <w:color w:val="201F1E"/>
                <w:sz w:val="20"/>
                <w:szCs w:val="20"/>
                <w:shd w:val="clear" w:color="auto" w:fill="FFFFFF"/>
                <w:lang w:val="kk-KZ"/>
              </w:rPr>
              <w:t xml:space="preserve">ҚР </w:t>
            </w:r>
            <w:r w:rsidRPr="00A04344">
              <w:rPr>
                <w:sz w:val="20"/>
                <w:szCs w:val="20"/>
                <w:lang w:val="kk-KZ"/>
              </w:rPr>
              <w:t>Конституциясына өзгерістер мен толықтырулар</w:t>
            </w:r>
            <w:r>
              <w:rPr>
                <w:sz w:val="20"/>
                <w:szCs w:val="20"/>
                <w:lang w:val="kk-KZ"/>
              </w:rPr>
              <w:t xml:space="preserve"> енгізу туралы заңды және конституциялық заңды қабылдау </w:t>
            </w:r>
            <w:r w:rsidR="00A04344">
              <w:rPr>
                <w:sz w:val="20"/>
                <w:szCs w:val="20"/>
                <w:lang w:val="kk-KZ"/>
              </w:rPr>
              <w:t xml:space="preserve">практикасына </w:t>
            </w:r>
            <w:r w:rsidR="00A04344" w:rsidRPr="00EC2DBE">
              <w:rPr>
                <w:sz w:val="20"/>
                <w:szCs w:val="20"/>
                <w:lang w:val="kk-KZ"/>
              </w:rPr>
              <w:t>сүйенбеу, тиісінше қорытынды жасамау</w:t>
            </w:r>
            <w:r w:rsidR="00A04344" w:rsidRPr="00EC2DBE">
              <w:rPr>
                <w:sz w:val="20"/>
                <w:szCs w:val="20"/>
                <w:lang w:val="kk-KZ"/>
              </w:rPr>
              <w:tab/>
            </w:r>
          </w:p>
        </w:tc>
      </w:tr>
      <w:tr w:rsidR="00A04344" w:rsidRPr="00BF37DE" w14:paraId="358CB22F" w14:textId="77777777" w:rsidTr="00FF2783">
        <w:trPr>
          <w:trHeight w:val="3144"/>
        </w:trPr>
        <w:tc>
          <w:tcPr>
            <w:tcW w:w="1876" w:type="dxa"/>
          </w:tcPr>
          <w:p w14:paraId="0EB55BF4" w14:textId="77777777" w:rsidR="00A04344" w:rsidRPr="00EC2DBE" w:rsidRDefault="00A04344" w:rsidP="00A04344">
            <w:pPr>
              <w:pStyle w:val="paragraph"/>
              <w:spacing w:before="0" w:beforeAutospacing="0" w:after="0" w:afterAutospacing="0"/>
              <w:rPr>
                <w:sz w:val="20"/>
                <w:szCs w:val="20"/>
                <w:lang w:val="kk-KZ"/>
              </w:rPr>
            </w:pPr>
            <w:r>
              <w:rPr>
                <w:rStyle w:val="normaltextrun"/>
                <w:bCs/>
                <w:sz w:val="20"/>
                <w:szCs w:val="20"/>
                <w:lang w:val="kk-KZ"/>
              </w:rPr>
              <w:t>Баяндау</w:t>
            </w:r>
            <w:r w:rsidRPr="00EC2DBE">
              <w:rPr>
                <w:rStyle w:val="normaltextrun"/>
                <w:bCs/>
                <w:sz w:val="20"/>
                <w:szCs w:val="20"/>
                <w:lang w:val="kk-KZ"/>
              </w:rPr>
              <w:t xml:space="preserve"> </w:t>
            </w:r>
            <w:r>
              <w:rPr>
                <w:rStyle w:val="normaltextrun"/>
                <w:bCs/>
                <w:sz w:val="20"/>
                <w:szCs w:val="20"/>
                <w:lang w:val="kk-KZ"/>
              </w:rPr>
              <w:t xml:space="preserve">стилі, </w:t>
            </w:r>
            <w:r w:rsidRPr="00EC2DBE">
              <w:rPr>
                <w:rStyle w:val="normaltextrun"/>
                <w:bCs/>
                <w:sz w:val="20"/>
                <w:szCs w:val="20"/>
                <w:lang w:val="kk-KZ"/>
              </w:rPr>
              <w:t>тілі</w:t>
            </w:r>
          </w:p>
          <w:p w14:paraId="5E955D4E" w14:textId="77777777" w:rsidR="00A04344" w:rsidRDefault="00A04344" w:rsidP="00A04344">
            <w:pPr>
              <w:rPr>
                <w:sz w:val="20"/>
                <w:szCs w:val="20"/>
                <w:lang w:val="kk-KZ"/>
              </w:rPr>
            </w:pPr>
          </w:p>
        </w:tc>
        <w:tc>
          <w:tcPr>
            <w:tcW w:w="2126" w:type="dxa"/>
          </w:tcPr>
          <w:p w14:paraId="232965FC" w14:textId="6D3ACCC2" w:rsidR="00A04344" w:rsidRDefault="000B1298" w:rsidP="000B1298">
            <w:pPr>
              <w:rPr>
                <w:sz w:val="20"/>
                <w:szCs w:val="20"/>
                <w:lang w:val="kk-KZ"/>
              </w:rPr>
            </w:pPr>
            <w:r w:rsidRPr="00A04344">
              <w:rPr>
                <w:color w:val="201F1E"/>
                <w:sz w:val="20"/>
                <w:szCs w:val="20"/>
                <w:shd w:val="clear" w:color="auto" w:fill="FFFFFF"/>
                <w:lang w:val="kk-KZ"/>
              </w:rPr>
              <w:t xml:space="preserve">ҚР </w:t>
            </w:r>
            <w:r w:rsidRPr="00A04344">
              <w:rPr>
                <w:sz w:val="20"/>
                <w:szCs w:val="20"/>
                <w:lang w:val="kk-KZ"/>
              </w:rPr>
              <w:t>Конституциясына өзгерістер мен толықтырулар</w:t>
            </w:r>
            <w:r>
              <w:rPr>
                <w:sz w:val="20"/>
                <w:szCs w:val="20"/>
                <w:lang w:val="kk-KZ"/>
              </w:rPr>
              <w:t xml:space="preserve"> енгізу туралы заңды және конституциялық заңды қабылдау процесін </w:t>
            </w:r>
            <w:r w:rsidR="00A04344" w:rsidRPr="000C5992">
              <w:rPr>
                <w:color w:val="000000"/>
                <w:sz w:val="20"/>
                <w:szCs w:val="20"/>
                <w:lang w:val="kk-KZ"/>
              </w:rPr>
              <w:t xml:space="preserve">баяндау тілі </w:t>
            </w:r>
            <w:r w:rsidR="00A04344">
              <w:rPr>
                <w:color w:val="000000"/>
                <w:sz w:val="20"/>
                <w:szCs w:val="20"/>
                <w:lang w:val="kk-KZ"/>
              </w:rPr>
              <w:t xml:space="preserve">анық, </w:t>
            </w:r>
            <w:r w:rsidR="00A04344" w:rsidRPr="000C5992">
              <w:rPr>
                <w:sz w:val="20"/>
                <w:szCs w:val="20"/>
                <w:lang w:val="kk-KZ"/>
              </w:rPr>
              <w:t>түсінікті,</w:t>
            </w:r>
            <w:r w:rsidR="00A04344">
              <w:rPr>
                <w:sz w:val="20"/>
                <w:szCs w:val="20"/>
                <w:lang w:val="kk-KZ"/>
              </w:rPr>
              <w:t xml:space="preserve"> шешімі негізді, </w:t>
            </w:r>
            <w:r w:rsidR="00A04344" w:rsidRPr="00EC2DBE">
              <w:rPr>
                <w:sz w:val="20"/>
                <w:szCs w:val="20"/>
                <w:lang w:val="kk-KZ"/>
              </w:rPr>
              <w:t>дұрыс.  APA style-ды қатаң ұстанады.</w:t>
            </w:r>
          </w:p>
        </w:tc>
        <w:tc>
          <w:tcPr>
            <w:tcW w:w="1938" w:type="dxa"/>
          </w:tcPr>
          <w:p w14:paraId="063A3690" w14:textId="0C7D0350" w:rsidR="00A04344" w:rsidRDefault="000B1298" w:rsidP="000B1298">
            <w:pPr>
              <w:rPr>
                <w:sz w:val="20"/>
                <w:szCs w:val="20"/>
                <w:lang w:val="kk-KZ"/>
              </w:rPr>
            </w:pPr>
            <w:r w:rsidRPr="00A04344">
              <w:rPr>
                <w:color w:val="201F1E"/>
                <w:sz w:val="20"/>
                <w:szCs w:val="20"/>
                <w:shd w:val="clear" w:color="auto" w:fill="FFFFFF"/>
                <w:lang w:val="kk-KZ"/>
              </w:rPr>
              <w:t xml:space="preserve">ҚР </w:t>
            </w:r>
            <w:r w:rsidRPr="00A04344">
              <w:rPr>
                <w:sz w:val="20"/>
                <w:szCs w:val="20"/>
                <w:lang w:val="kk-KZ"/>
              </w:rPr>
              <w:t>Конституциясы</w:t>
            </w:r>
            <w:r>
              <w:rPr>
                <w:sz w:val="20"/>
                <w:szCs w:val="20"/>
                <w:lang w:val="kk-KZ"/>
              </w:rPr>
              <w:t>-</w:t>
            </w:r>
            <w:r w:rsidRPr="00A04344">
              <w:rPr>
                <w:sz w:val="20"/>
                <w:szCs w:val="20"/>
                <w:lang w:val="kk-KZ"/>
              </w:rPr>
              <w:t>на өзгерістер мен толықтырулар</w:t>
            </w:r>
            <w:r>
              <w:rPr>
                <w:sz w:val="20"/>
                <w:szCs w:val="20"/>
                <w:lang w:val="kk-KZ"/>
              </w:rPr>
              <w:t xml:space="preserve"> енгізу туралы заңды және конституциялық заңды қабылдау мәселесін </w:t>
            </w:r>
            <w:r w:rsidR="00A04344" w:rsidRPr="000C5992">
              <w:rPr>
                <w:color w:val="000000"/>
                <w:sz w:val="20"/>
                <w:szCs w:val="20"/>
                <w:lang w:val="kk-KZ"/>
              </w:rPr>
              <w:t xml:space="preserve">баяндау тілі </w:t>
            </w:r>
            <w:r w:rsidR="00A04344">
              <w:rPr>
                <w:color w:val="000000"/>
                <w:sz w:val="20"/>
                <w:szCs w:val="20"/>
                <w:lang w:val="kk-KZ"/>
              </w:rPr>
              <w:t xml:space="preserve">қарапайым, </w:t>
            </w:r>
            <w:r w:rsidR="00A04344" w:rsidRPr="000C5992">
              <w:rPr>
                <w:sz w:val="20"/>
                <w:szCs w:val="20"/>
                <w:lang w:val="kk-KZ"/>
              </w:rPr>
              <w:t>түсінікті,</w:t>
            </w:r>
            <w:r w:rsidR="00A04344">
              <w:rPr>
                <w:sz w:val="20"/>
                <w:szCs w:val="20"/>
                <w:lang w:val="kk-KZ"/>
              </w:rPr>
              <w:t xml:space="preserve"> негіздемесі </w:t>
            </w:r>
            <w:r w:rsidR="00A04344" w:rsidRPr="00EC2DBE">
              <w:rPr>
                <w:sz w:val="20"/>
                <w:szCs w:val="20"/>
                <w:lang w:val="kk-KZ"/>
              </w:rPr>
              <w:t>дұрыс.  Негізінен APA style-ды ұстанады.</w:t>
            </w:r>
          </w:p>
        </w:tc>
        <w:tc>
          <w:tcPr>
            <w:tcW w:w="2305" w:type="dxa"/>
          </w:tcPr>
          <w:p w14:paraId="024BE6C4" w14:textId="6F5DCFCA" w:rsidR="00A04344" w:rsidRDefault="000B1298" w:rsidP="000B1298">
            <w:pPr>
              <w:rPr>
                <w:sz w:val="20"/>
                <w:szCs w:val="20"/>
                <w:lang w:val="kk-KZ"/>
              </w:rPr>
            </w:pPr>
            <w:r w:rsidRPr="00A04344">
              <w:rPr>
                <w:color w:val="201F1E"/>
                <w:sz w:val="20"/>
                <w:szCs w:val="20"/>
                <w:shd w:val="clear" w:color="auto" w:fill="FFFFFF"/>
                <w:lang w:val="kk-KZ"/>
              </w:rPr>
              <w:t xml:space="preserve">ҚР </w:t>
            </w:r>
            <w:r w:rsidRPr="00A04344">
              <w:rPr>
                <w:sz w:val="20"/>
                <w:szCs w:val="20"/>
                <w:lang w:val="kk-KZ"/>
              </w:rPr>
              <w:t>Конституциясына өзгерістер мен толықтырулар</w:t>
            </w:r>
            <w:r>
              <w:rPr>
                <w:sz w:val="20"/>
                <w:szCs w:val="20"/>
                <w:lang w:val="kk-KZ"/>
              </w:rPr>
              <w:t xml:space="preserve"> енгізу туралы заңды және конституциялық заңды қабылдау процесін </w:t>
            </w:r>
            <w:r w:rsidR="00A04344" w:rsidRPr="000C5992">
              <w:rPr>
                <w:color w:val="000000"/>
                <w:sz w:val="20"/>
                <w:szCs w:val="20"/>
                <w:lang w:val="kk-KZ"/>
              </w:rPr>
              <w:t xml:space="preserve">баяндау тілі </w:t>
            </w:r>
            <w:r w:rsidR="00A04344" w:rsidRPr="00EC2DBE">
              <w:rPr>
                <w:sz w:val="20"/>
                <w:szCs w:val="20"/>
                <w:lang w:val="kk-KZ"/>
              </w:rPr>
              <w:t>нақты емес</w:t>
            </w:r>
            <w:r w:rsidR="00A04344">
              <w:rPr>
                <w:sz w:val="20"/>
                <w:szCs w:val="20"/>
                <w:lang w:val="kk-KZ"/>
              </w:rPr>
              <w:t>, шешімдері түсініксіз</w:t>
            </w:r>
            <w:r w:rsidR="00A04344" w:rsidRPr="00EC2DBE">
              <w:rPr>
                <w:sz w:val="20"/>
                <w:szCs w:val="20"/>
                <w:lang w:val="kk-KZ"/>
              </w:rPr>
              <w:t>.  APA style-ды ұстануда қателіктер бар.</w:t>
            </w:r>
            <w:r>
              <w:rPr>
                <w:sz w:val="20"/>
                <w:szCs w:val="20"/>
                <w:lang w:val="kk-KZ"/>
              </w:rPr>
              <w:t xml:space="preserve"> </w:t>
            </w:r>
          </w:p>
        </w:tc>
        <w:tc>
          <w:tcPr>
            <w:tcW w:w="2439" w:type="dxa"/>
          </w:tcPr>
          <w:p w14:paraId="34E0A660" w14:textId="29319CEC" w:rsidR="00A04344" w:rsidRPr="00EC2DBE" w:rsidRDefault="000B1298" w:rsidP="00A04344">
            <w:pPr>
              <w:rPr>
                <w:sz w:val="20"/>
                <w:szCs w:val="20"/>
                <w:lang w:val="kk-KZ"/>
              </w:rPr>
            </w:pPr>
            <w:r w:rsidRPr="00A04344">
              <w:rPr>
                <w:color w:val="201F1E"/>
                <w:sz w:val="20"/>
                <w:szCs w:val="20"/>
                <w:shd w:val="clear" w:color="auto" w:fill="FFFFFF"/>
                <w:lang w:val="kk-KZ"/>
              </w:rPr>
              <w:t xml:space="preserve">ҚР </w:t>
            </w:r>
            <w:r w:rsidRPr="00A04344">
              <w:rPr>
                <w:sz w:val="20"/>
                <w:szCs w:val="20"/>
                <w:lang w:val="kk-KZ"/>
              </w:rPr>
              <w:t>Конституциясына өзгерістер мен толықтырулар</w:t>
            </w:r>
            <w:r>
              <w:rPr>
                <w:sz w:val="20"/>
                <w:szCs w:val="20"/>
                <w:lang w:val="kk-KZ"/>
              </w:rPr>
              <w:t xml:space="preserve"> енгізу туралы заңды және конституциялық заңды қабылдау процесін </w:t>
            </w:r>
            <w:r w:rsidR="00A04344" w:rsidRPr="000C5992">
              <w:rPr>
                <w:color w:val="000000"/>
                <w:sz w:val="20"/>
                <w:szCs w:val="20"/>
                <w:lang w:val="kk-KZ"/>
              </w:rPr>
              <w:t xml:space="preserve">баяндау тілі </w:t>
            </w:r>
            <w:r w:rsidR="00A04344">
              <w:rPr>
                <w:color w:val="000000"/>
                <w:sz w:val="20"/>
                <w:szCs w:val="20"/>
                <w:lang w:val="kk-KZ"/>
              </w:rPr>
              <w:t xml:space="preserve">түсініксіз, аса ғылымиланған, </w:t>
            </w:r>
            <w:r w:rsidR="00A04344" w:rsidRPr="00EC2DBE">
              <w:rPr>
                <w:sz w:val="20"/>
                <w:szCs w:val="20"/>
                <w:lang w:val="kk-KZ"/>
              </w:rPr>
              <w:t>негіздемесі жоқ.</w:t>
            </w:r>
          </w:p>
          <w:p w14:paraId="295B7B0F" w14:textId="77777777" w:rsidR="00A04344" w:rsidRDefault="00A04344" w:rsidP="00A04344">
            <w:pPr>
              <w:rPr>
                <w:sz w:val="20"/>
                <w:szCs w:val="20"/>
                <w:lang w:val="kk-KZ"/>
              </w:rPr>
            </w:pPr>
            <w:r w:rsidRPr="00EC2DBE">
              <w:rPr>
                <w:sz w:val="20"/>
                <w:szCs w:val="20"/>
                <w:lang w:val="kk-KZ"/>
              </w:rPr>
              <w:t>APA style-ды ұстануда көптеген қателіктер бар.</w:t>
            </w:r>
          </w:p>
        </w:tc>
      </w:tr>
    </w:tbl>
    <w:p w14:paraId="719C96B4" w14:textId="11AD93E6" w:rsidR="00A04344" w:rsidRPr="00EC2DBE" w:rsidRDefault="00A04344" w:rsidP="000E16FD">
      <w:pPr>
        <w:rPr>
          <w:sz w:val="20"/>
          <w:szCs w:val="20"/>
          <w:lang w:val="kk-KZ"/>
        </w:rPr>
      </w:pPr>
    </w:p>
    <w:sectPr w:rsidR="00A04344" w:rsidRPr="00EC2DBE" w:rsidSect="00E37486">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
    <w:altName w:val="Arial Unicode MS"/>
    <w:panose1 w:val="00000000000000000000"/>
    <w:charset w:val="81"/>
    <w:family w:val="roman"/>
    <w:notTrueType/>
    <w:pitch w:val="variable"/>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2E"/>
    <w:multiLevelType w:val="singleLevel"/>
    <w:tmpl w:val="0000002E"/>
    <w:name w:val="WW8Num49"/>
    <w:lvl w:ilvl="0">
      <w:start w:val="1"/>
      <w:numFmt w:val="decimal"/>
      <w:lvlText w:val="%1."/>
      <w:lvlJc w:val="left"/>
      <w:pPr>
        <w:tabs>
          <w:tab w:val="num" w:pos="0"/>
        </w:tabs>
        <w:ind w:left="720" w:hanging="360"/>
      </w:pPr>
    </w:lvl>
  </w:abstractNum>
  <w:abstractNum w:abstractNumId="1" w15:restartNumberingAfterBreak="0">
    <w:nsid w:val="0000002F"/>
    <w:multiLevelType w:val="singleLevel"/>
    <w:tmpl w:val="0000002F"/>
    <w:name w:val="WW8Num50"/>
    <w:lvl w:ilvl="0">
      <w:start w:val="1"/>
      <w:numFmt w:val="decimal"/>
      <w:lvlText w:val="%1."/>
      <w:lvlJc w:val="left"/>
      <w:pPr>
        <w:tabs>
          <w:tab w:val="num" w:pos="0"/>
        </w:tabs>
        <w:ind w:left="720" w:hanging="360"/>
      </w:pPr>
    </w:lvl>
  </w:abstractNum>
  <w:abstractNum w:abstractNumId="2" w15:restartNumberingAfterBreak="0">
    <w:nsid w:val="00000030"/>
    <w:multiLevelType w:val="singleLevel"/>
    <w:tmpl w:val="00000030"/>
    <w:name w:val="WW8Num51"/>
    <w:lvl w:ilvl="0">
      <w:start w:val="1"/>
      <w:numFmt w:val="decimal"/>
      <w:lvlText w:val="%1."/>
      <w:lvlJc w:val="left"/>
      <w:pPr>
        <w:tabs>
          <w:tab w:val="num" w:pos="0"/>
        </w:tabs>
        <w:ind w:left="927" w:hanging="360"/>
      </w:pPr>
    </w:lvl>
  </w:abstractNum>
  <w:abstractNum w:abstractNumId="3" w15:restartNumberingAfterBreak="0">
    <w:nsid w:val="0A9361E3"/>
    <w:multiLevelType w:val="hybridMultilevel"/>
    <w:tmpl w:val="1D0EE7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614676"/>
    <w:multiLevelType w:val="hybridMultilevel"/>
    <w:tmpl w:val="46C217CE"/>
    <w:lvl w:ilvl="0" w:tplc="EC96E33E">
      <w:start w:val="5"/>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5" w15:restartNumberingAfterBreak="0">
    <w:nsid w:val="45395171"/>
    <w:multiLevelType w:val="hybridMultilevel"/>
    <w:tmpl w:val="4A94803A"/>
    <w:lvl w:ilvl="0" w:tplc="C78CEFC8">
      <w:numFmt w:val="bullet"/>
      <w:lvlText w:val="–"/>
      <w:lvlJc w:val="left"/>
      <w:pPr>
        <w:ind w:left="830" w:hanging="360"/>
      </w:pPr>
      <w:rPr>
        <w:rFonts w:ascii="Times New Roman" w:eastAsia="Times New Roman" w:hAnsi="Times New Roman" w:cs="Times New Roman" w:hint="default"/>
        <w:w w:val="99"/>
        <w:sz w:val="20"/>
        <w:szCs w:val="20"/>
        <w:lang w:val="ru-RU" w:eastAsia="ru-RU" w:bidi="ru-RU"/>
      </w:rPr>
    </w:lvl>
    <w:lvl w:ilvl="1" w:tplc="4ECA1E28">
      <w:numFmt w:val="bullet"/>
      <w:lvlText w:val="•"/>
      <w:lvlJc w:val="left"/>
      <w:pPr>
        <w:ind w:left="1988" w:hanging="360"/>
      </w:pPr>
      <w:rPr>
        <w:rFonts w:hint="default"/>
        <w:lang w:val="ru-RU" w:eastAsia="ru-RU" w:bidi="ru-RU"/>
      </w:rPr>
    </w:lvl>
    <w:lvl w:ilvl="2" w:tplc="29F639AC">
      <w:numFmt w:val="bullet"/>
      <w:lvlText w:val="•"/>
      <w:lvlJc w:val="left"/>
      <w:pPr>
        <w:ind w:left="3136" w:hanging="360"/>
      </w:pPr>
      <w:rPr>
        <w:rFonts w:hint="default"/>
        <w:lang w:val="ru-RU" w:eastAsia="ru-RU" w:bidi="ru-RU"/>
      </w:rPr>
    </w:lvl>
    <w:lvl w:ilvl="3" w:tplc="F430682E">
      <w:numFmt w:val="bullet"/>
      <w:lvlText w:val="•"/>
      <w:lvlJc w:val="left"/>
      <w:pPr>
        <w:ind w:left="4285" w:hanging="360"/>
      </w:pPr>
      <w:rPr>
        <w:rFonts w:hint="default"/>
        <w:lang w:val="ru-RU" w:eastAsia="ru-RU" w:bidi="ru-RU"/>
      </w:rPr>
    </w:lvl>
    <w:lvl w:ilvl="4" w:tplc="4610326A">
      <w:numFmt w:val="bullet"/>
      <w:lvlText w:val="•"/>
      <w:lvlJc w:val="left"/>
      <w:pPr>
        <w:ind w:left="5433" w:hanging="360"/>
      </w:pPr>
      <w:rPr>
        <w:rFonts w:hint="default"/>
        <w:lang w:val="ru-RU" w:eastAsia="ru-RU" w:bidi="ru-RU"/>
      </w:rPr>
    </w:lvl>
    <w:lvl w:ilvl="5" w:tplc="9B628F4E">
      <w:numFmt w:val="bullet"/>
      <w:lvlText w:val="•"/>
      <w:lvlJc w:val="left"/>
      <w:pPr>
        <w:ind w:left="6582" w:hanging="360"/>
      </w:pPr>
      <w:rPr>
        <w:rFonts w:hint="default"/>
        <w:lang w:val="ru-RU" w:eastAsia="ru-RU" w:bidi="ru-RU"/>
      </w:rPr>
    </w:lvl>
    <w:lvl w:ilvl="6" w:tplc="403A6524">
      <w:numFmt w:val="bullet"/>
      <w:lvlText w:val="•"/>
      <w:lvlJc w:val="left"/>
      <w:pPr>
        <w:ind w:left="7730" w:hanging="360"/>
      </w:pPr>
      <w:rPr>
        <w:rFonts w:hint="default"/>
        <w:lang w:val="ru-RU" w:eastAsia="ru-RU" w:bidi="ru-RU"/>
      </w:rPr>
    </w:lvl>
    <w:lvl w:ilvl="7" w:tplc="AFC82D58">
      <w:numFmt w:val="bullet"/>
      <w:lvlText w:val="•"/>
      <w:lvlJc w:val="left"/>
      <w:pPr>
        <w:ind w:left="8878" w:hanging="360"/>
      </w:pPr>
      <w:rPr>
        <w:rFonts w:hint="default"/>
        <w:lang w:val="ru-RU" w:eastAsia="ru-RU" w:bidi="ru-RU"/>
      </w:rPr>
    </w:lvl>
    <w:lvl w:ilvl="8" w:tplc="D0968694">
      <w:numFmt w:val="bullet"/>
      <w:lvlText w:val="•"/>
      <w:lvlJc w:val="left"/>
      <w:pPr>
        <w:ind w:left="10027" w:hanging="360"/>
      </w:pPr>
      <w:rPr>
        <w:rFonts w:hint="default"/>
        <w:lang w:val="ru-RU" w:eastAsia="ru-RU" w:bidi="ru-RU"/>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D14"/>
    <w:rsid w:val="000132D5"/>
    <w:rsid w:val="000147B9"/>
    <w:rsid w:val="00015F29"/>
    <w:rsid w:val="00021B84"/>
    <w:rsid w:val="0002475D"/>
    <w:rsid w:val="0002656D"/>
    <w:rsid w:val="000276C0"/>
    <w:rsid w:val="00027788"/>
    <w:rsid w:val="00027B3B"/>
    <w:rsid w:val="000332DD"/>
    <w:rsid w:val="000335A3"/>
    <w:rsid w:val="00034D39"/>
    <w:rsid w:val="00034F7B"/>
    <w:rsid w:val="00036E93"/>
    <w:rsid w:val="0005083D"/>
    <w:rsid w:val="000518DE"/>
    <w:rsid w:val="00054F65"/>
    <w:rsid w:val="00061C5B"/>
    <w:rsid w:val="0006558E"/>
    <w:rsid w:val="000720AD"/>
    <w:rsid w:val="00072332"/>
    <w:rsid w:val="0007667F"/>
    <w:rsid w:val="00077433"/>
    <w:rsid w:val="00077A22"/>
    <w:rsid w:val="00081896"/>
    <w:rsid w:val="00082A56"/>
    <w:rsid w:val="00083784"/>
    <w:rsid w:val="00083F00"/>
    <w:rsid w:val="00091BB0"/>
    <w:rsid w:val="0009587A"/>
    <w:rsid w:val="000A240B"/>
    <w:rsid w:val="000A255B"/>
    <w:rsid w:val="000A2F68"/>
    <w:rsid w:val="000A4D20"/>
    <w:rsid w:val="000A512D"/>
    <w:rsid w:val="000A6A91"/>
    <w:rsid w:val="000A7AF6"/>
    <w:rsid w:val="000B1029"/>
    <w:rsid w:val="000B1298"/>
    <w:rsid w:val="000B7029"/>
    <w:rsid w:val="000C08EF"/>
    <w:rsid w:val="000C1592"/>
    <w:rsid w:val="000C26C0"/>
    <w:rsid w:val="000C3AA5"/>
    <w:rsid w:val="000C6C98"/>
    <w:rsid w:val="000D2AF1"/>
    <w:rsid w:val="000D7ED2"/>
    <w:rsid w:val="000E072E"/>
    <w:rsid w:val="000E16FD"/>
    <w:rsid w:val="000F05BF"/>
    <w:rsid w:val="000F0DA9"/>
    <w:rsid w:val="000F2330"/>
    <w:rsid w:val="000F28CB"/>
    <w:rsid w:val="000F34F5"/>
    <w:rsid w:val="000F40B9"/>
    <w:rsid w:val="000F44A6"/>
    <w:rsid w:val="00100276"/>
    <w:rsid w:val="00106A7A"/>
    <w:rsid w:val="00107FBA"/>
    <w:rsid w:val="001165A5"/>
    <w:rsid w:val="00130627"/>
    <w:rsid w:val="0013084A"/>
    <w:rsid w:val="00135C85"/>
    <w:rsid w:val="00136EFF"/>
    <w:rsid w:val="001379B4"/>
    <w:rsid w:val="00151F60"/>
    <w:rsid w:val="0015321B"/>
    <w:rsid w:val="001532A2"/>
    <w:rsid w:val="001549CB"/>
    <w:rsid w:val="00154ADC"/>
    <w:rsid w:val="00155756"/>
    <w:rsid w:val="00157BE1"/>
    <w:rsid w:val="001608D9"/>
    <w:rsid w:val="0016158C"/>
    <w:rsid w:val="00163BFA"/>
    <w:rsid w:val="001644ED"/>
    <w:rsid w:val="001658F6"/>
    <w:rsid w:val="0016657F"/>
    <w:rsid w:val="001666C4"/>
    <w:rsid w:val="00171580"/>
    <w:rsid w:val="00171B4D"/>
    <w:rsid w:val="00174810"/>
    <w:rsid w:val="001774B7"/>
    <w:rsid w:val="0018266D"/>
    <w:rsid w:val="00182DA4"/>
    <w:rsid w:val="00190464"/>
    <w:rsid w:val="00191CE6"/>
    <w:rsid w:val="00192CD5"/>
    <w:rsid w:val="00193AF6"/>
    <w:rsid w:val="001A07CD"/>
    <w:rsid w:val="001A0E60"/>
    <w:rsid w:val="001A1152"/>
    <w:rsid w:val="001A2CC4"/>
    <w:rsid w:val="001A5BF0"/>
    <w:rsid w:val="001A7579"/>
    <w:rsid w:val="001B1F38"/>
    <w:rsid w:val="001B2549"/>
    <w:rsid w:val="001B75CB"/>
    <w:rsid w:val="001C3091"/>
    <w:rsid w:val="001C6C53"/>
    <w:rsid w:val="001C7359"/>
    <w:rsid w:val="001D16DB"/>
    <w:rsid w:val="001D31FA"/>
    <w:rsid w:val="001D3EEF"/>
    <w:rsid w:val="001D5FD5"/>
    <w:rsid w:val="001D6B56"/>
    <w:rsid w:val="001E1A9B"/>
    <w:rsid w:val="001E7AC1"/>
    <w:rsid w:val="001F27FF"/>
    <w:rsid w:val="001F4C31"/>
    <w:rsid w:val="001F4E2C"/>
    <w:rsid w:val="001F6BB5"/>
    <w:rsid w:val="00202C21"/>
    <w:rsid w:val="002058D9"/>
    <w:rsid w:val="002070DE"/>
    <w:rsid w:val="00210D7D"/>
    <w:rsid w:val="00211BFB"/>
    <w:rsid w:val="0021536B"/>
    <w:rsid w:val="0022232C"/>
    <w:rsid w:val="002229E7"/>
    <w:rsid w:val="00222A10"/>
    <w:rsid w:val="002250D6"/>
    <w:rsid w:val="00225ED9"/>
    <w:rsid w:val="00240D3F"/>
    <w:rsid w:val="00241F81"/>
    <w:rsid w:val="00245AFC"/>
    <w:rsid w:val="0025091D"/>
    <w:rsid w:val="00251090"/>
    <w:rsid w:val="00271545"/>
    <w:rsid w:val="0028062D"/>
    <w:rsid w:val="00281979"/>
    <w:rsid w:val="00284A81"/>
    <w:rsid w:val="00290EBD"/>
    <w:rsid w:val="00290F83"/>
    <w:rsid w:val="00294B04"/>
    <w:rsid w:val="002A0543"/>
    <w:rsid w:val="002A22E1"/>
    <w:rsid w:val="002A2A40"/>
    <w:rsid w:val="002A3A71"/>
    <w:rsid w:val="002A412C"/>
    <w:rsid w:val="002A6FBE"/>
    <w:rsid w:val="002B139C"/>
    <w:rsid w:val="002B41CF"/>
    <w:rsid w:val="002B699E"/>
    <w:rsid w:val="002C0B01"/>
    <w:rsid w:val="002C43E4"/>
    <w:rsid w:val="002C5E18"/>
    <w:rsid w:val="002D1843"/>
    <w:rsid w:val="002D2ABA"/>
    <w:rsid w:val="002D5460"/>
    <w:rsid w:val="002F1FFA"/>
    <w:rsid w:val="002F29DC"/>
    <w:rsid w:val="002F6E83"/>
    <w:rsid w:val="00305015"/>
    <w:rsid w:val="00306044"/>
    <w:rsid w:val="00307A18"/>
    <w:rsid w:val="00312F82"/>
    <w:rsid w:val="00327BF5"/>
    <w:rsid w:val="003307A4"/>
    <w:rsid w:val="003309BD"/>
    <w:rsid w:val="003358CA"/>
    <w:rsid w:val="00343F71"/>
    <w:rsid w:val="00351471"/>
    <w:rsid w:val="00353649"/>
    <w:rsid w:val="00355402"/>
    <w:rsid w:val="00355417"/>
    <w:rsid w:val="00356081"/>
    <w:rsid w:val="003609AF"/>
    <w:rsid w:val="00370173"/>
    <w:rsid w:val="003743E1"/>
    <w:rsid w:val="00392879"/>
    <w:rsid w:val="003953CE"/>
    <w:rsid w:val="003A6644"/>
    <w:rsid w:val="003B3ED3"/>
    <w:rsid w:val="003B6C4E"/>
    <w:rsid w:val="003B7854"/>
    <w:rsid w:val="003B7F1B"/>
    <w:rsid w:val="003C1EAC"/>
    <w:rsid w:val="003C6893"/>
    <w:rsid w:val="003D12A0"/>
    <w:rsid w:val="003D1BB7"/>
    <w:rsid w:val="003D2010"/>
    <w:rsid w:val="003D226F"/>
    <w:rsid w:val="003D4E95"/>
    <w:rsid w:val="003D534B"/>
    <w:rsid w:val="003D6ED4"/>
    <w:rsid w:val="003D6F25"/>
    <w:rsid w:val="003E07C3"/>
    <w:rsid w:val="003E349C"/>
    <w:rsid w:val="003F0237"/>
    <w:rsid w:val="003F0B37"/>
    <w:rsid w:val="003F0DB4"/>
    <w:rsid w:val="003F4962"/>
    <w:rsid w:val="003F6621"/>
    <w:rsid w:val="003F6E0E"/>
    <w:rsid w:val="00400811"/>
    <w:rsid w:val="0040267C"/>
    <w:rsid w:val="00405799"/>
    <w:rsid w:val="00405A0B"/>
    <w:rsid w:val="00407D29"/>
    <w:rsid w:val="004130E6"/>
    <w:rsid w:val="00417097"/>
    <w:rsid w:val="00423035"/>
    <w:rsid w:val="00423835"/>
    <w:rsid w:val="00426B90"/>
    <w:rsid w:val="00432AB1"/>
    <w:rsid w:val="00440000"/>
    <w:rsid w:val="00451819"/>
    <w:rsid w:val="00452736"/>
    <w:rsid w:val="00455A22"/>
    <w:rsid w:val="00457493"/>
    <w:rsid w:val="00457838"/>
    <w:rsid w:val="00461CC1"/>
    <w:rsid w:val="00474F1B"/>
    <w:rsid w:val="00476663"/>
    <w:rsid w:val="00480128"/>
    <w:rsid w:val="0048274D"/>
    <w:rsid w:val="00485D1C"/>
    <w:rsid w:val="00493A72"/>
    <w:rsid w:val="004A007B"/>
    <w:rsid w:val="004A0685"/>
    <w:rsid w:val="004A1001"/>
    <w:rsid w:val="004A1E16"/>
    <w:rsid w:val="004A7E49"/>
    <w:rsid w:val="004B4FE5"/>
    <w:rsid w:val="004B69E4"/>
    <w:rsid w:val="004C2450"/>
    <w:rsid w:val="004C4133"/>
    <w:rsid w:val="004C534C"/>
    <w:rsid w:val="004C73DC"/>
    <w:rsid w:val="004D03CF"/>
    <w:rsid w:val="004D245B"/>
    <w:rsid w:val="004E43FB"/>
    <w:rsid w:val="004F1E8E"/>
    <w:rsid w:val="004F488F"/>
    <w:rsid w:val="004F4A9B"/>
    <w:rsid w:val="004F4F51"/>
    <w:rsid w:val="004F67EC"/>
    <w:rsid w:val="00500529"/>
    <w:rsid w:val="005009CD"/>
    <w:rsid w:val="0050498A"/>
    <w:rsid w:val="005076F5"/>
    <w:rsid w:val="005131CD"/>
    <w:rsid w:val="00513273"/>
    <w:rsid w:val="00516330"/>
    <w:rsid w:val="00530B19"/>
    <w:rsid w:val="00540310"/>
    <w:rsid w:val="005403D7"/>
    <w:rsid w:val="00541213"/>
    <w:rsid w:val="00541239"/>
    <w:rsid w:val="00542A64"/>
    <w:rsid w:val="00544127"/>
    <w:rsid w:val="00544E80"/>
    <w:rsid w:val="00546779"/>
    <w:rsid w:val="00546D89"/>
    <w:rsid w:val="00555961"/>
    <w:rsid w:val="005563C1"/>
    <w:rsid w:val="00562FA9"/>
    <w:rsid w:val="005709AB"/>
    <w:rsid w:val="00570CD4"/>
    <w:rsid w:val="00572F41"/>
    <w:rsid w:val="00572FCB"/>
    <w:rsid w:val="00577FA0"/>
    <w:rsid w:val="00591672"/>
    <w:rsid w:val="00595EE1"/>
    <w:rsid w:val="005A1952"/>
    <w:rsid w:val="005A75F3"/>
    <w:rsid w:val="005B1152"/>
    <w:rsid w:val="005B246A"/>
    <w:rsid w:val="005B371C"/>
    <w:rsid w:val="005B4AB9"/>
    <w:rsid w:val="005C0B7A"/>
    <w:rsid w:val="005C251D"/>
    <w:rsid w:val="005C4FF6"/>
    <w:rsid w:val="005C62F2"/>
    <w:rsid w:val="005D3650"/>
    <w:rsid w:val="005D6056"/>
    <w:rsid w:val="005D6FD4"/>
    <w:rsid w:val="005E11FE"/>
    <w:rsid w:val="005E292E"/>
    <w:rsid w:val="005E60D0"/>
    <w:rsid w:val="005F1C1B"/>
    <w:rsid w:val="005F3ABA"/>
    <w:rsid w:val="005F4A52"/>
    <w:rsid w:val="005F67B4"/>
    <w:rsid w:val="006000C8"/>
    <w:rsid w:val="0060526D"/>
    <w:rsid w:val="006073C0"/>
    <w:rsid w:val="006075EE"/>
    <w:rsid w:val="00610EC0"/>
    <w:rsid w:val="0061213C"/>
    <w:rsid w:val="006171D6"/>
    <w:rsid w:val="006233C2"/>
    <w:rsid w:val="00623774"/>
    <w:rsid w:val="00626FF6"/>
    <w:rsid w:val="00627B8F"/>
    <w:rsid w:val="00630001"/>
    <w:rsid w:val="0063034C"/>
    <w:rsid w:val="00631B28"/>
    <w:rsid w:val="00631DA6"/>
    <w:rsid w:val="00632763"/>
    <w:rsid w:val="0063688E"/>
    <w:rsid w:val="00637E22"/>
    <w:rsid w:val="00645210"/>
    <w:rsid w:val="00650535"/>
    <w:rsid w:val="00660254"/>
    <w:rsid w:val="0066343A"/>
    <w:rsid w:val="00664CF4"/>
    <w:rsid w:val="00665485"/>
    <w:rsid w:val="0067261F"/>
    <w:rsid w:val="00672A11"/>
    <w:rsid w:val="0067329C"/>
    <w:rsid w:val="00681559"/>
    <w:rsid w:val="00683CA8"/>
    <w:rsid w:val="00686323"/>
    <w:rsid w:val="00687959"/>
    <w:rsid w:val="006901A5"/>
    <w:rsid w:val="00694003"/>
    <w:rsid w:val="00694DC6"/>
    <w:rsid w:val="00695035"/>
    <w:rsid w:val="006A20D9"/>
    <w:rsid w:val="006A4EAE"/>
    <w:rsid w:val="006A7BD4"/>
    <w:rsid w:val="006B0374"/>
    <w:rsid w:val="006B12C3"/>
    <w:rsid w:val="006B151D"/>
    <w:rsid w:val="006B3937"/>
    <w:rsid w:val="006B7E78"/>
    <w:rsid w:val="006C14BC"/>
    <w:rsid w:val="006C3642"/>
    <w:rsid w:val="006C6BB8"/>
    <w:rsid w:val="006D11A4"/>
    <w:rsid w:val="006D1DAF"/>
    <w:rsid w:val="006D2399"/>
    <w:rsid w:val="006D5046"/>
    <w:rsid w:val="006E66F8"/>
    <w:rsid w:val="006F04D2"/>
    <w:rsid w:val="006F04E8"/>
    <w:rsid w:val="006F150A"/>
    <w:rsid w:val="006F5CF5"/>
    <w:rsid w:val="006F626A"/>
    <w:rsid w:val="006F7942"/>
    <w:rsid w:val="00700610"/>
    <w:rsid w:val="00712F02"/>
    <w:rsid w:val="007130A1"/>
    <w:rsid w:val="00720C7F"/>
    <w:rsid w:val="00723B1E"/>
    <w:rsid w:val="00727998"/>
    <w:rsid w:val="007319E7"/>
    <w:rsid w:val="00736DC5"/>
    <w:rsid w:val="00737740"/>
    <w:rsid w:val="00740103"/>
    <w:rsid w:val="00742B1B"/>
    <w:rsid w:val="007453D9"/>
    <w:rsid w:val="00745D2A"/>
    <w:rsid w:val="007464AF"/>
    <w:rsid w:val="00752A64"/>
    <w:rsid w:val="00753460"/>
    <w:rsid w:val="00755522"/>
    <w:rsid w:val="007603E4"/>
    <w:rsid w:val="00774AB5"/>
    <w:rsid w:val="00774CFD"/>
    <w:rsid w:val="00777671"/>
    <w:rsid w:val="0078080E"/>
    <w:rsid w:val="00784D0E"/>
    <w:rsid w:val="00785B95"/>
    <w:rsid w:val="00786652"/>
    <w:rsid w:val="00787165"/>
    <w:rsid w:val="00787D17"/>
    <w:rsid w:val="0079150B"/>
    <w:rsid w:val="007933C1"/>
    <w:rsid w:val="00795F9A"/>
    <w:rsid w:val="007979D2"/>
    <w:rsid w:val="007A421E"/>
    <w:rsid w:val="007A7C52"/>
    <w:rsid w:val="007B001E"/>
    <w:rsid w:val="007C0AC4"/>
    <w:rsid w:val="007C43BE"/>
    <w:rsid w:val="007D01EB"/>
    <w:rsid w:val="007D2EBD"/>
    <w:rsid w:val="007D35BF"/>
    <w:rsid w:val="007D4398"/>
    <w:rsid w:val="007D4F50"/>
    <w:rsid w:val="007E0F35"/>
    <w:rsid w:val="007E259E"/>
    <w:rsid w:val="007E3722"/>
    <w:rsid w:val="007E58F7"/>
    <w:rsid w:val="007E602C"/>
    <w:rsid w:val="007F3179"/>
    <w:rsid w:val="007F4C9E"/>
    <w:rsid w:val="007F50DA"/>
    <w:rsid w:val="007F62FA"/>
    <w:rsid w:val="007F7870"/>
    <w:rsid w:val="00800DD6"/>
    <w:rsid w:val="00801483"/>
    <w:rsid w:val="00801F1A"/>
    <w:rsid w:val="008027F7"/>
    <w:rsid w:val="00802963"/>
    <w:rsid w:val="00804A06"/>
    <w:rsid w:val="00807E47"/>
    <w:rsid w:val="00811AD0"/>
    <w:rsid w:val="008121CF"/>
    <w:rsid w:val="00814B45"/>
    <w:rsid w:val="00820021"/>
    <w:rsid w:val="008222B3"/>
    <w:rsid w:val="00822E7C"/>
    <w:rsid w:val="0082325E"/>
    <w:rsid w:val="0082343D"/>
    <w:rsid w:val="0082391C"/>
    <w:rsid w:val="008263F1"/>
    <w:rsid w:val="00830922"/>
    <w:rsid w:val="00834235"/>
    <w:rsid w:val="008351A7"/>
    <w:rsid w:val="00835668"/>
    <w:rsid w:val="00837AA4"/>
    <w:rsid w:val="00853C41"/>
    <w:rsid w:val="0085400F"/>
    <w:rsid w:val="00854244"/>
    <w:rsid w:val="00856E25"/>
    <w:rsid w:val="0086126A"/>
    <w:rsid w:val="00865BBE"/>
    <w:rsid w:val="00866528"/>
    <w:rsid w:val="00872DC7"/>
    <w:rsid w:val="00873A6B"/>
    <w:rsid w:val="008938C5"/>
    <w:rsid w:val="008A2AA6"/>
    <w:rsid w:val="008A569C"/>
    <w:rsid w:val="008A5D13"/>
    <w:rsid w:val="008A7ED6"/>
    <w:rsid w:val="008C1331"/>
    <w:rsid w:val="008C28B0"/>
    <w:rsid w:val="008C28D6"/>
    <w:rsid w:val="008D2DDD"/>
    <w:rsid w:val="008D508B"/>
    <w:rsid w:val="008D551F"/>
    <w:rsid w:val="008D5FDA"/>
    <w:rsid w:val="008E02CB"/>
    <w:rsid w:val="008E1C89"/>
    <w:rsid w:val="008F71C5"/>
    <w:rsid w:val="008F78A0"/>
    <w:rsid w:val="00902EE6"/>
    <w:rsid w:val="00904203"/>
    <w:rsid w:val="0090759E"/>
    <w:rsid w:val="00920014"/>
    <w:rsid w:val="00925200"/>
    <w:rsid w:val="00926377"/>
    <w:rsid w:val="009312EA"/>
    <w:rsid w:val="0093148F"/>
    <w:rsid w:val="00933CD4"/>
    <w:rsid w:val="00940E5F"/>
    <w:rsid w:val="00940EC7"/>
    <w:rsid w:val="00941FC1"/>
    <w:rsid w:val="009459FC"/>
    <w:rsid w:val="00945EC9"/>
    <w:rsid w:val="0094601D"/>
    <w:rsid w:val="0095050D"/>
    <w:rsid w:val="00951F01"/>
    <w:rsid w:val="00955E99"/>
    <w:rsid w:val="009713DE"/>
    <w:rsid w:val="0097424C"/>
    <w:rsid w:val="00974E25"/>
    <w:rsid w:val="009760EC"/>
    <w:rsid w:val="009807FA"/>
    <w:rsid w:val="00980D14"/>
    <w:rsid w:val="00980ECD"/>
    <w:rsid w:val="009858F6"/>
    <w:rsid w:val="0098599A"/>
    <w:rsid w:val="009908F8"/>
    <w:rsid w:val="009917A1"/>
    <w:rsid w:val="00991B8F"/>
    <w:rsid w:val="00992A59"/>
    <w:rsid w:val="00992C05"/>
    <w:rsid w:val="009934A2"/>
    <w:rsid w:val="00994BFD"/>
    <w:rsid w:val="00996F11"/>
    <w:rsid w:val="009A3529"/>
    <w:rsid w:val="009A690E"/>
    <w:rsid w:val="009A7F42"/>
    <w:rsid w:val="009B007F"/>
    <w:rsid w:val="009B2D05"/>
    <w:rsid w:val="009B485E"/>
    <w:rsid w:val="009B6BE2"/>
    <w:rsid w:val="009C0FF0"/>
    <w:rsid w:val="009C275E"/>
    <w:rsid w:val="009C2E22"/>
    <w:rsid w:val="009C55A1"/>
    <w:rsid w:val="009C636D"/>
    <w:rsid w:val="009D1F7F"/>
    <w:rsid w:val="009D2922"/>
    <w:rsid w:val="009D34E4"/>
    <w:rsid w:val="009D3BA7"/>
    <w:rsid w:val="009E2AF2"/>
    <w:rsid w:val="009E345B"/>
    <w:rsid w:val="009E3A6A"/>
    <w:rsid w:val="009E43C4"/>
    <w:rsid w:val="009E7D84"/>
    <w:rsid w:val="009F1298"/>
    <w:rsid w:val="009F442E"/>
    <w:rsid w:val="009F5640"/>
    <w:rsid w:val="009F73E6"/>
    <w:rsid w:val="00A0205A"/>
    <w:rsid w:val="00A0335E"/>
    <w:rsid w:val="00A04344"/>
    <w:rsid w:val="00A05424"/>
    <w:rsid w:val="00A059E3"/>
    <w:rsid w:val="00A05D4D"/>
    <w:rsid w:val="00A077C1"/>
    <w:rsid w:val="00A106BE"/>
    <w:rsid w:val="00A1605A"/>
    <w:rsid w:val="00A201F3"/>
    <w:rsid w:val="00A203E7"/>
    <w:rsid w:val="00A2108D"/>
    <w:rsid w:val="00A21F7A"/>
    <w:rsid w:val="00A26540"/>
    <w:rsid w:val="00A30AEA"/>
    <w:rsid w:val="00A33C42"/>
    <w:rsid w:val="00A36370"/>
    <w:rsid w:val="00A47351"/>
    <w:rsid w:val="00A475C9"/>
    <w:rsid w:val="00A47808"/>
    <w:rsid w:val="00A55164"/>
    <w:rsid w:val="00A61EF1"/>
    <w:rsid w:val="00A62A7B"/>
    <w:rsid w:val="00A66E84"/>
    <w:rsid w:val="00A70174"/>
    <w:rsid w:val="00A70AE4"/>
    <w:rsid w:val="00A72E63"/>
    <w:rsid w:val="00A7508C"/>
    <w:rsid w:val="00A810A9"/>
    <w:rsid w:val="00A821D7"/>
    <w:rsid w:val="00A8411D"/>
    <w:rsid w:val="00A87105"/>
    <w:rsid w:val="00A87709"/>
    <w:rsid w:val="00AA6812"/>
    <w:rsid w:val="00AB0D89"/>
    <w:rsid w:val="00AB17D6"/>
    <w:rsid w:val="00AB4A49"/>
    <w:rsid w:val="00AB538A"/>
    <w:rsid w:val="00AC34D4"/>
    <w:rsid w:val="00AC7C1B"/>
    <w:rsid w:val="00AD21A5"/>
    <w:rsid w:val="00AD26D0"/>
    <w:rsid w:val="00AD32EC"/>
    <w:rsid w:val="00AE27EA"/>
    <w:rsid w:val="00AF0645"/>
    <w:rsid w:val="00AF227E"/>
    <w:rsid w:val="00AF3E86"/>
    <w:rsid w:val="00AF645B"/>
    <w:rsid w:val="00AF6606"/>
    <w:rsid w:val="00B0222E"/>
    <w:rsid w:val="00B0322C"/>
    <w:rsid w:val="00B07C2E"/>
    <w:rsid w:val="00B07F49"/>
    <w:rsid w:val="00B1223D"/>
    <w:rsid w:val="00B14FFD"/>
    <w:rsid w:val="00B219E1"/>
    <w:rsid w:val="00B23CDC"/>
    <w:rsid w:val="00B24D40"/>
    <w:rsid w:val="00B31E48"/>
    <w:rsid w:val="00B32A9A"/>
    <w:rsid w:val="00B34BA7"/>
    <w:rsid w:val="00B3601E"/>
    <w:rsid w:val="00B40851"/>
    <w:rsid w:val="00B50E8D"/>
    <w:rsid w:val="00B533AD"/>
    <w:rsid w:val="00B5426F"/>
    <w:rsid w:val="00B549B7"/>
    <w:rsid w:val="00B549DE"/>
    <w:rsid w:val="00B566B7"/>
    <w:rsid w:val="00B60C80"/>
    <w:rsid w:val="00B70044"/>
    <w:rsid w:val="00B73374"/>
    <w:rsid w:val="00B7358C"/>
    <w:rsid w:val="00B77C23"/>
    <w:rsid w:val="00B83277"/>
    <w:rsid w:val="00B834EE"/>
    <w:rsid w:val="00B84355"/>
    <w:rsid w:val="00B84580"/>
    <w:rsid w:val="00B86004"/>
    <w:rsid w:val="00B93BBA"/>
    <w:rsid w:val="00BA2861"/>
    <w:rsid w:val="00BC340F"/>
    <w:rsid w:val="00BC3C83"/>
    <w:rsid w:val="00BD1069"/>
    <w:rsid w:val="00BD171C"/>
    <w:rsid w:val="00BD21EF"/>
    <w:rsid w:val="00BD32AA"/>
    <w:rsid w:val="00BD652E"/>
    <w:rsid w:val="00BE4AF3"/>
    <w:rsid w:val="00BF2343"/>
    <w:rsid w:val="00BF37DE"/>
    <w:rsid w:val="00BF39A2"/>
    <w:rsid w:val="00BF3B07"/>
    <w:rsid w:val="00BF4D2D"/>
    <w:rsid w:val="00BF5D16"/>
    <w:rsid w:val="00BF7993"/>
    <w:rsid w:val="00C009E8"/>
    <w:rsid w:val="00C00C50"/>
    <w:rsid w:val="00C01C17"/>
    <w:rsid w:val="00C04FBE"/>
    <w:rsid w:val="00C06315"/>
    <w:rsid w:val="00C073F7"/>
    <w:rsid w:val="00C1230E"/>
    <w:rsid w:val="00C16EC0"/>
    <w:rsid w:val="00C237FE"/>
    <w:rsid w:val="00C24567"/>
    <w:rsid w:val="00C24ED3"/>
    <w:rsid w:val="00C340F4"/>
    <w:rsid w:val="00C3574A"/>
    <w:rsid w:val="00C378D6"/>
    <w:rsid w:val="00C40DA3"/>
    <w:rsid w:val="00C416A7"/>
    <w:rsid w:val="00C454D2"/>
    <w:rsid w:val="00C4674C"/>
    <w:rsid w:val="00C55F09"/>
    <w:rsid w:val="00C562F6"/>
    <w:rsid w:val="00C5756E"/>
    <w:rsid w:val="00C57BEA"/>
    <w:rsid w:val="00C60ACA"/>
    <w:rsid w:val="00C613DC"/>
    <w:rsid w:val="00C61E33"/>
    <w:rsid w:val="00C648C6"/>
    <w:rsid w:val="00C65E62"/>
    <w:rsid w:val="00C72493"/>
    <w:rsid w:val="00C73132"/>
    <w:rsid w:val="00C76234"/>
    <w:rsid w:val="00C765C7"/>
    <w:rsid w:val="00C86214"/>
    <w:rsid w:val="00C9191A"/>
    <w:rsid w:val="00C91A32"/>
    <w:rsid w:val="00C92B2D"/>
    <w:rsid w:val="00C95FB6"/>
    <w:rsid w:val="00C97CC1"/>
    <w:rsid w:val="00C97CC6"/>
    <w:rsid w:val="00CA01F3"/>
    <w:rsid w:val="00CA1FCB"/>
    <w:rsid w:val="00CA2267"/>
    <w:rsid w:val="00CA2472"/>
    <w:rsid w:val="00CA3EAE"/>
    <w:rsid w:val="00CA55DE"/>
    <w:rsid w:val="00CB14F4"/>
    <w:rsid w:val="00CB5324"/>
    <w:rsid w:val="00CC01C6"/>
    <w:rsid w:val="00CC4D90"/>
    <w:rsid w:val="00CC77FF"/>
    <w:rsid w:val="00CC7C74"/>
    <w:rsid w:val="00CD190C"/>
    <w:rsid w:val="00CD4068"/>
    <w:rsid w:val="00CD6234"/>
    <w:rsid w:val="00CD643D"/>
    <w:rsid w:val="00CE0408"/>
    <w:rsid w:val="00CE4226"/>
    <w:rsid w:val="00CE4B09"/>
    <w:rsid w:val="00CE6B80"/>
    <w:rsid w:val="00CE6BCC"/>
    <w:rsid w:val="00CF20EE"/>
    <w:rsid w:val="00CF5892"/>
    <w:rsid w:val="00CF7D3C"/>
    <w:rsid w:val="00D03576"/>
    <w:rsid w:val="00D037E4"/>
    <w:rsid w:val="00D04494"/>
    <w:rsid w:val="00D06679"/>
    <w:rsid w:val="00D15226"/>
    <w:rsid w:val="00D15EDB"/>
    <w:rsid w:val="00D17F49"/>
    <w:rsid w:val="00D23F78"/>
    <w:rsid w:val="00D271EE"/>
    <w:rsid w:val="00D300D5"/>
    <w:rsid w:val="00D34EE2"/>
    <w:rsid w:val="00D40875"/>
    <w:rsid w:val="00D447C2"/>
    <w:rsid w:val="00D47D6F"/>
    <w:rsid w:val="00D51BC9"/>
    <w:rsid w:val="00D6181A"/>
    <w:rsid w:val="00D64BDD"/>
    <w:rsid w:val="00D65654"/>
    <w:rsid w:val="00D65BAF"/>
    <w:rsid w:val="00D67F83"/>
    <w:rsid w:val="00D725BC"/>
    <w:rsid w:val="00D8114A"/>
    <w:rsid w:val="00D8136E"/>
    <w:rsid w:val="00D81946"/>
    <w:rsid w:val="00D84F79"/>
    <w:rsid w:val="00D8503A"/>
    <w:rsid w:val="00D8710E"/>
    <w:rsid w:val="00D90F0C"/>
    <w:rsid w:val="00D9173E"/>
    <w:rsid w:val="00D91AD1"/>
    <w:rsid w:val="00D930C9"/>
    <w:rsid w:val="00D962B0"/>
    <w:rsid w:val="00D973CA"/>
    <w:rsid w:val="00D97575"/>
    <w:rsid w:val="00DA0A49"/>
    <w:rsid w:val="00DA56E9"/>
    <w:rsid w:val="00DA7656"/>
    <w:rsid w:val="00DB069A"/>
    <w:rsid w:val="00DB1BBC"/>
    <w:rsid w:val="00DB30F1"/>
    <w:rsid w:val="00DB41FB"/>
    <w:rsid w:val="00DB4EF2"/>
    <w:rsid w:val="00DB7084"/>
    <w:rsid w:val="00DB775C"/>
    <w:rsid w:val="00DC0FAD"/>
    <w:rsid w:val="00DC14C2"/>
    <w:rsid w:val="00DC75E0"/>
    <w:rsid w:val="00DD3716"/>
    <w:rsid w:val="00DD4C7C"/>
    <w:rsid w:val="00DD513C"/>
    <w:rsid w:val="00DE001A"/>
    <w:rsid w:val="00DF018A"/>
    <w:rsid w:val="00DF0EE3"/>
    <w:rsid w:val="00E0258A"/>
    <w:rsid w:val="00E04EA7"/>
    <w:rsid w:val="00E05CAD"/>
    <w:rsid w:val="00E12862"/>
    <w:rsid w:val="00E23038"/>
    <w:rsid w:val="00E2331E"/>
    <w:rsid w:val="00E27A5A"/>
    <w:rsid w:val="00E3128D"/>
    <w:rsid w:val="00E36641"/>
    <w:rsid w:val="00E373D8"/>
    <w:rsid w:val="00E37486"/>
    <w:rsid w:val="00E4027E"/>
    <w:rsid w:val="00E42AD5"/>
    <w:rsid w:val="00E505BE"/>
    <w:rsid w:val="00E505FC"/>
    <w:rsid w:val="00E5255E"/>
    <w:rsid w:val="00E52C89"/>
    <w:rsid w:val="00E53905"/>
    <w:rsid w:val="00E56175"/>
    <w:rsid w:val="00E563E6"/>
    <w:rsid w:val="00E56693"/>
    <w:rsid w:val="00E575C5"/>
    <w:rsid w:val="00E61C8F"/>
    <w:rsid w:val="00E646A1"/>
    <w:rsid w:val="00E66F73"/>
    <w:rsid w:val="00E711D3"/>
    <w:rsid w:val="00E720A2"/>
    <w:rsid w:val="00E752F6"/>
    <w:rsid w:val="00E75B1C"/>
    <w:rsid w:val="00E81413"/>
    <w:rsid w:val="00E86953"/>
    <w:rsid w:val="00E95921"/>
    <w:rsid w:val="00E96B25"/>
    <w:rsid w:val="00E96C6C"/>
    <w:rsid w:val="00EA25C6"/>
    <w:rsid w:val="00EA2CB3"/>
    <w:rsid w:val="00EA7D55"/>
    <w:rsid w:val="00EB108E"/>
    <w:rsid w:val="00EB3256"/>
    <w:rsid w:val="00EB38E6"/>
    <w:rsid w:val="00EB39AF"/>
    <w:rsid w:val="00EB3A82"/>
    <w:rsid w:val="00EB468C"/>
    <w:rsid w:val="00EB6A82"/>
    <w:rsid w:val="00EC1024"/>
    <w:rsid w:val="00EC5B22"/>
    <w:rsid w:val="00ED4F48"/>
    <w:rsid w:val="00ED5068"/>
    <w:rsid w:val="00ED6283"/>
    <w:rsid w:val="00ED7921"/>
    <w:rsid w:val="00ED7983"/>
    <w:rsid w:val="00EE544A"/>
    <w:rsid w:val="00EF7535"/>
    <w:rsid w:val="00F00A44"/>
    <w:rsid w:val="00F06F0B"/>
    <w:rsid w:val="00F24134"/>
    <w:rsid w:val="00F245C3"/>
    <w:rsid w:val="00F249F2"/>
    <w:rsid w:val="00F25B73"/>
    <w:rsid w:val="00F31C8A"/>
    <w:rsid w:val="00F33225"/>
    <w:rsid w:val="00F35DC0"/>
    <w:rsid w:val="00F36051"/>
    <w:rsid w:val="00F40493"/>
    <w:rsid w:val="00F409C6"/>
    <w:rsid w:val="00F42D3E"/>
    <w:rsid w:val="00F44808"/>
    <w:rsid w:val="00F45421"/>
    <w:rsid w:val="00F45692"/>
    <w:rsid w:val="00F50A6B"/>
    <w:rsid w:val="00F517BA"/>
    <w:rsid w:val="00F523B2"/>
    <w:rsid w:val="00F53BFA"/>
    <w:rsid w:val="00F5491D"/>
    <w:rsid w:val="00F549AF"/>
    <w:rsid w:val="00F57AA6"/>
    <w:rsid w:val="00F60C77"/>
    <w:rsid w:val="00F62063"/>
    <w:rsid w:val="00F72286"/>
    <w:rsid w:val="00F82448"/>
    <w:rsid w:val="00F86D96"/>
    <w:rsid w:val="00F967B3"/>
    <w:rsid w:val="00FA4A91"/>
    <w:rsid w:val="00FA522F"/>
    <w:rsid w:val="00FB5C27"/>
    <w:rsid w:val="00FB7CEE"/>
    <w:rsid w:val="00FC2DB2"/>
    <w:rsid w:val="00FC34A0"/>
    <w:rsid w:val="00FC3B98"/>
    <w:rsid w:val="00FC7F15"/>
    <w:rsid w:val="00FD24DD"/>
    <w:rsid w:val="00FD59AC"/>
    <w:rsid w:val="00FE15F4"/>
    <w:rsid w:val="00FE43DB"/>
    <w:rsid w:val="00FE4CE7"/>
    <w:rsid w:val="00FE5D7A"/>
    <w:rsid w:val="00FE5FD9"/>
    <w:rsid w:val="00FE6024"/>
    <w:rsid w:val="00FE6379"/>
    <w:rsid w:val="00FF0645"/>
    <w:rsid w:val="00FF1F53"/>
    <w:rsid w:val="00FF2783"/>
    <w:rsid w:val="00FF57CD"/>
    <w:rsid w:val="00FF5B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AAB01"/>
  <w15:chartTrackingRefBased/>
  <w15:docId w15:val="{170B5982-C8B0-4001-97F1-7AA958D8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227E"/>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DC14C2"/>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774AB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AF227E"/>
    <w:rPr>
      <w:rFonts w:ascii="Times New Roman" w:hAnsi="Times New Roman" w:cs="Times New Roman" w:hint="default"/>
    </w:rPr>
  </w:style>
  <w:style w:type="paragraph" w:styleId="a3">
    <w:name w:val="List Paragraph"/>
    <w:aliases w:val="без абзаца,маркированный,ПАРАГРАФ,List Paragraph"/>
    <w:basedOn w:val="a"/>
    <w:link w:val="a4"/>
    <w:uiPriority w:val="34"/>
    <w:qFormat/>
    <w:rsid w:val="00AF227E"/>
    <w:pPr>
      <w:spacing w:after="200" w:line="276" w:lineRule="auto"/>
      <w:ind w:left="720"/>
      <w:contextualSpacing/>
    </w:pPr>
    <w:rPr>
      <w:rFonts w:asciiTheme="minorHAnsi" w:eastAsiaTheme="minorEastAsia" w:hAnsiTheme="minorHAnsi" w:cstheme="minorBidi"/>
      <w:sz w:val="22"/>
      <w:szCs w:val="22"/>
    </w:rPr>
  </w:style>
  <w:style w:type="paragraph" w:customStyle="1" w:styleId="11">
    <w:name w:val="Обычный1"/>
    <w:uiPriority w:val="99"/>
    <w:rsid w:val="00AF227E"/>
    <w:pPr>
      <w:spacing w:after="0" w:line="240" w:lineRule="auto"/>
    </w:pPr>
    <w:rPr>
      <w:rFonts w:ascii="Times New Roman" w:eastAsia="Times New Roman" w:hAnsi="Times New Roman" w:cs="Times New Roman"/>
      <w:sz w:val="20"/>
      <w:szCs w:val="20"/>
      <w:lang w:eastAsia="ru-RU"/>
    </w:rPr>
  </w:style>
  <w:style w:type="character" w:styleId="a5">
    <w:name w:val="Hyperlink"/>
    <w:uiPriority w:val="99"/>
    <w:unhideWhenUsed/>
    <w:rsid w:val="00AF227E"/>
    <w:rPr>
      <w:color w:val="0000FF"/>
      <w:u w:val="singl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AF227E"/>
    <w:rPr>
      <w:rFonts w:eastAsiaTheme="minorEastAsia"/>
      <w:lang w:eastAsia="ru-RU"/>
    </w:rPr>
  </w:style>
  <w:style w:type="paragraph" w:customStyle="1" w:styleId="TableParagraph">
    <w:name w:val="Table Paragraph"/>
    <w:basedOn w:val="a"/>
    <w:uiPriority w:val="1"/>
    <w:qFormat/>
    <w:rsid w:val="00AF227E"/>
    <w:pPr>
      <w:widowControl w:val="0"/>
      <w:autoSpaceDE w:val="0"/>
      <w:autoSpaceDN w:val="0"/>
      <w:ind w:left="110"/>
    </w:pPr>
    <w:rPr>
      <w:sz w:val="22"/>
      <w:szCs w:val="22"/>
      <w:lang w:bidi="ru-RU"/>
    </w:rPr>
  </w:style>
  <w:style w:type="table" w:styleId="a6">
    <w:name w:val="Table Grid"/>
    <w:basedOn w:val="a1"/>
    <w:uiPriority w:val="59"/>
    <w:rsid w:val="00BF3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C5E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F4569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a"/>
    <w:qFormat/>
    <w:rsid w:val="00C073F7"/>
    <w:pPr>
      <w:spacing w:before="100" w:beforeAutospacing="1" w:after="100" w:afterAutospacing="1"/>
    </w:pPr>
  </w:style>
  <w:style w:type="character" w:customStyle="1" w:styleId="normaltextrun">
    <w:name w:val="normaltextrun"/>
    <w:basedOn w:val="a0"/>
    <w:rsid w:val="00C073F7"/>
  </w:style>
  <w:style w:type="character" w:customStyle="1" w:styleId="eop">
    <w:name w:val="eop"/>
    <w:basedOn w:val="a0"/>
    <w:rsid w:val="00C073F7"/>
  </w:style>
  <w:style w:type="character" w:customStyle="1" w:styleId="10">
    <w:name w:val="Заголовок 1 Знак"/>
    <w:basedOn w:val="a0"/>
    <w:link w:val="1"/>
    <w:uiPriority w:val="9"/>
    <w:rsid w:val="00DC14C2"/>
    <w:rPr>
      <w:rFonts w:ascii="Times New Roman" w:eastAsia="Times New Roman" w:hAnsi="Times New Roman" w:cs="Times New Roman"/>
      <w:b/>
      <w:bCs/>
      <w:kern w:val="36"/>
      <w:sz w:val="48"/>
      <w:szCs w:val="48"/>
      <w:lang w:eastAsia="ru-RU"/>
    </w:rPr>
  </w:style>
  <w:style w:type="paragraph" w:styleId="a7">
    <w:name w:val="Normal (Web)"/>
    <w:basedOn w:val="a"/>
    <w:uiPriority w:val="99"/>
    <w:semiHidden/>
    <w:unhideWhenUsed/>
    <w:rsid w:val="00DC14C2"/>
    <w:pPr>
      <w:spacing w:before="100" w:beforeAutospacing="1" w:after="100" w:afterAutospacing="1"/>
    </w:pPr>
  </w:style>
  <w:style w:type="character" w:customStyle="1" w:styleId="20">
    <w:name w:val="Заголовок 2 Знак"/>
    <w:basedOn w:val="a0"/>
    <w:link w:val="2"/>
    <w:uiPriority w:val="9"/>
    <w:semiHidden/>
    <w:rsid w:val="00774AB5"/>
    <w:rPr>
      <w:rFonts w:asciiTheme="majorHAnsi" w:eastAsiaTheme="majorEastAsia" w:hAnsiTheme="majorHAnsi" w:cstheme="majorBidi"/>
      <w:color w:val="2F5496" w:themeColor="accent1" w:themeShade="BF"/>
      <w:sz w:val="26"/>
      <w:szCs w:val="26"/>
      <w:lang w:eastAsia="ru-RU"/>
    </w:rPr>
  </w:style>
  <w:style w:type="paragraph" w:customStyle="1" w:styleId="21">
    <w:name w:val="Обычный2"/>
    <w:uiPriority w:val="99"/>
    <w:rsid w:val="00774AB5"/>
    <w:pPr>
      <w:spacing w:after="0" w:line="240" w:lineRule="auto"/>
    </w:pPr>
    <w:rPr>
      <w:rFonts w:ascii="Times New Roman" w:eastAsia="Times New Roman" w:hAnsi="Times New Roman" w:cs="Times New Roman"/>
      <w:sz w:val="20"/>
      <w:szCs w:val="20"/>
      <w:lang w:eastAsia="ru-RU"/>
    </w:rPr>
  </w:style>
  <w:style w:type="character" w:styleId="a8">
    <w:name w:val="Strong"/>
    <w:basedOn w:val="a0"/>
    <w:uiPriority w:val="22"/>
    <w:qFormat/>
    <w:rsid w:val="00290EBD"/>
    <w:rPr>
      <w:b/>
      <w:bCs/>
    </w:rPr>
  </w:style>
  <w:style w:type="paragraph" w:styleId="a9">
    <w:name w:val="Body Text"/>
    <w:basedOn w:val="a"/>
    <w:link w:val="aa"/>
    <w:rsid w:val="00DC0FAD"/>
    <w:pPr>
      <w:widowControl w:val="0"/>
      <w:suppressAutoHyphens/>
      <w:spacing w:after="120"/>
    </w:pPr>
    <w:rPr>
      <w:rFonts w:eastAsia="Lucida Sans Unicode" w:cs="Mangal"/>
      <w:kern w:val="1"/>
      <w:lang w:eastAsia="hi-IN" w:bidi="hi-IN"/>
    </w:rPr>
  </w:style>
  <w:style w:type="character" w:customStyle="1" w:styleId="aa">
    <w:name w:val="Основной текст Знак"/>
    <w:basedOn w:val="a0"/>
    <w:link w:val="a9"/>
    <w:rsid w:val="00DC0FAD"/>
    <w:rPr>
      <w:rFonts w:ascii="Times New Roman" w:eastAsia="Lucida Sans Unicode" w:hAnsi="Times New Roman" w:cs="Mangal"/>
      <w:kern w:val="1"/>
      <w:sz w:val="24"/>
      <w:szCs w:val="24"/>
      <w:lang w:eastAsia="hi-IN" w:bidi="hi-IN"/>
    </w:rPr>
  </w:style>
  <w:style w:type="paragraph" w:customStyle="1" w:styleId="210">
    <w:name w:val="Основной текст 21"/>
    <w:basedOn w:val="a"/>
    <w:rsid w:val="002A22E1"/>
    <w:pPr>
      <w:widowControl w:val="0"/>
      <w:suppressAutoHyphens/>
      <w:jc w:val="center"/>
    </w:pPr>
    <w:rPr>
      <w:rFonts w:eastAsia="Lucida Sans Unicode" w:cs="Mangal"/>
      <w:b/>
      <w:bCs/>
      <w:kern w:val="1"/>
      <w:sz w:val="28"/>
      <w:lang w:val="kk-KZ" w:eastAsia="hi-IN" w:bidi="hi-IN"/>
    </w:rPr>
  </w:style>
  <w:style w:type="paragraph" w:styleId="ab">
    <w:name w:val="Body Text Indent"/>
    <w:basedOn w:val="a"/>
    <w:link w:val="ac"/>
    <w:uiPriority w:val="99"/>
    <w:semiHidden/>
    <w:unhideWhenUsed/>
    <w:rsid w:val="00E56175"/>
    <w:pPr>
      <w:spacing w:after="120"/>
      <w:ind w:left="283"/>
    </w:pPr>
  </w:style>
  <w:style w:type="character" w:customStyle="1" w:styleId="ac">
    <w:name w:val="Основной текст с отступом Знак"/>
    <w:basedOn w:val="a0"/>
    <w:link w:val="ab"/>
    <w:uiPriority w:val="99"/>
    <w:semiHidden/>
    <w:rsid w:val="00E5617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498591">
      <w:bodyDiv w:val="1"/>
      <w:marLeft w:val="0"/>
      <w:marRight w:val="0"/>
      <w:marTop w:val="0"/>
      <w:marBottom w:val="0"/>
      <w:divBdr>
        <w:top w:val="none" w:sz="0" w:space="0" w:color="auto"/>
        <w:left w:val="none" w:sz="0" w:space="0" w:color="auto"/>
        <w:bottom w:val="none" w:sz="0" w:space="0" w:color="auto"/>
        <w:right w:val="none" w:sz="0" w:space="0" w:color="auto"/>
      </w:divBdr>
    </w:div>
    <w:div w:id="323705040">
      <w:bodyDiv w:val="1"/>
      <w:marLeft w:val="0"/>
      <w:marRight w:val="0"/>
      <w:marTop w:val="0"/>
      <w:marBottom w:val="0"/>
      <w:divBdr>
        <w:top w:val="none" w:sz="0" w:space="0" w:color="auto"/>
        <w:left w:val="none" w:sz="0" w:space="0" w:color="auto"/>
        <w:bottom w:val="none" w:sz="0" w:space="0" w:color="auto"/>
        <w:right w:val="none" w:sz="0" w:space="0" w:color="auto"/>
      </w:divBdr>
      <w:divsChild>
        <w:div w:id="598216602">
          <w:marLeft w:val="0"/>
          <w:marRight w:val="0"/>
          <w:marTop w:val="0"/>
          <w:marBottom w:val="0"/>
          <w:divBdr>
            <w:top w:val="none" w:sz="0" w:space="0" w:color="auto"/>
            <w:left w:val="none" w:sz="0" w:space="0" w:color="auto"/>
            <w:bottom w:val="none" w:sz="0" w:space="0" w:color="auto"/>
            <w:right w:val="none" w:sz="0" w:space="0" w:color="auto"/>
          </w:divBdr>
          <w:divsChild>
            <w:div w:id="41610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47786">
      <w:bodyDiv w:val="1"/>
      <w:marLeft w:val="0"/>
      <w:marRight w:val="0"/>
      <w:marTop w:val="0"/>
      <w:marBottom w:val="0"/>
      <w:divBdr>
        <w:top w:val="none" w:sz="0" w:space="0" w:color="auto"/>
        <w:left w:val="none" w:sz="0" w:space="0" w:color="auto"/>
        <w:bottom w:val="none" w:sz="0" w:space="0" w:color="auto"/>
        <w:right w:val="none" w:sz="0" w:space="0" w:color="auto"/>
      </w:divBdr>
    </w:div>
    <w:div w:id="1157913534">
      <w:bodyDiv w:val="1"/>
      <w:marLeft w:val="0"/>
      <w:marRight w:val="0"/>
      <w:marTop w:val="0"/>
      <w:marBottom w:val="0"/>
      <w:divBdr>
        <w:top w:val="none" w:sz="0" w:space="0" w:color="auto"/>
        <w:left w:val="none" w:sz="0" w:space="0" w:color="auto"/>
        <w:bottom w:val="none" w:sz="0" w:space="0" w:color="auto"/>
        <w:right w:val="none" w:sz="0" w:space="0" w:color="auto"/>
      </w:divBdr>
    </w:div>
    <w:div w:id="1325281148">
      <w:bodyDiv w:val="1"/>
      <w:marLeft w:val="0"/>
      <w:marRight w:val="0"/>
      <w:marTop w:val="0"/>
      <w:marBottom w:val="0"/>
      <w:divBdr>
        <w:top w:val="none" w:sz="0" w:space="0" w:color="auto"/>
        <w:left w:val="none" w:sz="0" w:space="0" w:color="auto"/>
        <w:bottom w:val="none" w:sz="0" w:space="0" w:color="auto"/>
        <w:right w:val="none" w:sz="0" w:space="0" w:color="auto"/>
      </w:divBdr>
      <w:divsChild>
        <w:div w:id="646788138">
          <w:marLeft w:val="0"/>
          <w:marRight w:val="0"/>
          <w:marTop w:val="0"/>
          <w:marBottom w:val="0"/>
          <w:divBdr>
            <w:top w:val="none" w:sz="0" w:space="0" w:color="auto"/>
            <w:left w:val="none" w:sz="0" w:space="0" w:color="auto"/>
            <w:bottom w:val="none" w:sz="0" w:space="0" w:color="auto"/>
            <w:right w:val="none" w:sz="0" w:space="0" w:color="auto"/>
          </w:divBdr>
          <w:divsChild>
            <w:div w:id="167958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14327">
      <w:bodyDiv w:val="1"/>
      <w:marLeft w:val="0"/>
      <w:marRight w:val="0"/>
      <w:marTop w:val="0"/>
      <w:marBottom w:val="0"/>
      <w:divBdr>
        <w:top w:val="none" w:sz="0" w:space="0" w:color="auto"/>
        <w:left w:val="none" w:sz="0" w:space="0" w:color="auto"/>
        <w:bottom w:val="none" w:sz="0" w:space="0" w:color="auto"/>
        <w:right w:val="none" w:sz="0" w:space="0" w:color="auto"/>
      </w:divBdr>
    </w:div>
    <w:div w:id="2017268750">
      <w:bodyDiv w:val="1"/>
      <w:marLeft w:val="0"/>
      <w:marRight w:val="0"/>
      <w:marTop w:val="0"/>
      <w:marBottom w:val="0"/>
      <w:divBdr>
        <w:top w:val="none" w:sz="0" w:space="0" w:color="auto"/>
        <w:left w:val="none" w:sz="0" w:space="0" w:color="auto"/>
        <w:bottom w:val="none" w:sz="0" w:space="0" w:color="auto"/>
        <w:right w:val="none" w:sz="0" w:space="0" w:color="auto"/>
      </w:divBdr>
    </w:div>
    <w:div w:id="209087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nuron@mail.ru" TargetMode="External"/><Relationship Id="rId3" Type="http://schemas.openxmlformats.org/officeDocument/2006/relationships/styles" Target="styles.xml"/><Relationship Id="rId7" Type="http://schemas.openxmlformats.org/officeDocument/2006/relationships/hyperlink" Target="mailto:zharbolova.aigerym@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harbolova.aigerym@mail.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kaz/docs/Z950002529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375D3-9B70-4858-A606-0F6DFCB66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5142</Words>
  <Characters>29311</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Айгерим</cp:lastModifiedBy>
  <cp:revision>2</cp:revision>
  <dcterms:created xsi:type="dcterms:W3CDTF">2026-01-08T07:29:00Z</dcterms:created>
  <dcterms:modified xsi:type="dcterms:W3CDTF">2026-01-08T07:29:00Z</dcterms:modified>
</cp:coreProperties>
</file>